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18" w:rsidRPr="00A47323" w:rsidRDefault="00B956C5" w:rsidP="00A47323">
      <w:pPr>
        <w:jc w:val="center"/>
        <w:rPr>
          <w:rFonts w:asciiTheme="majorEastAsia" w:eastAsiaTheme="majorEastAsia" w:hAnsiTheme="majorEastAsia"/>
          <w:sz w:val="24"/>
          <w:szCs w:val="24"/>
        </w:rPr>
      </w:pPr>
      <w:r w:rsidRPr="00A47323">
        <w:rPr>
          <w:rFonts w:asciiTheme="majorEastAsia" w:eastAsiaTheme="majorEastAsia" w:hAnsiTheme="majorEastAsia" w:hint="eastAsia"/>
          <w:sz w:val="24"/>
          <w:szCs w:val="24"/>
        </w:rPr>
        <w:t>「三陸防災復興プロジェクト2019」ＰＲグッズ貸出及び提供要領</w:t>
      </w:r>
    </w:p>
    <w:p w:rsidR="00B956C5" w:rsidRDefault="00B956C5"/>
    <w:p w:rsidR="00B956C5" w:rsidRDefault="00B956C5">
      <w:r>
        <w:rPr>
          <w:rFonts w:hint="eastAsia"/>
        </w:rPr>
        <w:t>（趣旨）</w:t>
      </w:r>
    </w:p>
    <w:p w:rsidR="00B956C5" w:rsidRDefault="00B956C5" w:rsidP="0087661E">
      <w:pPr>
        <w:ind w:left="420" w:hangingChars="200" w:hanging="420"/>
      </w:pPr>
      <w:r>
        <w:rPr>
          <w:rFonts w:hint="eastAsia"/>
        </w:rPr>
        <w:t>第１　この要領は、三陸防災復興プロジェクト</w:t>
      </w:r>
      <w:r>
        <w:rPr>
          <w:rFonts w:hint="eastAsia"/>
        </w:rPr>
        <w:t>2019</w:t>
      </w:r>
      <w:r>
        <w:rPr>
          <w:rFonts w:hint="eastAsia"/>
        </w:rPr>
        <w:t>推進課が保有するＰＲ動画ＤＶＤ（以下「ＰＲグッズ」という。）の貸出及び提供について、必要な事項を定める。</w:t>
      </w:r>
    </w:p>
    <w:p w:rsidR="00B956C5" w:rsidRDefault="00B956C5">
      <w:r>
        <w:rPr>
          <w:rFonts w:hint="eastAsia"/>
        </w:rPr>
        <w:t>（貸出及び提供先）</w:t>
      </w:r>
    </w:p>
    <w:p w:rsidR="00B956C5" w:rsidRDefault="00B956C5">
      <w:r>
        <w:rPr>
          <w:rFonts w:hint="eastAsia"/>
        </w:rPr>
        <w:t>第２　貸出及び提供先は次のとおりとする。</w:t>
      </w:r>
    </w:p>
    <w:p w:rsidR="00B956C5" w:rsidRDefault="00B956C5">
      <w:r>
        <w:rPr>
          <w:rFonts w:hint="eastAsia"/>
        </w:rPr>
        <w:t xml:space="preserve">　</w:t>
      </w:r>
      <w:r>
        <w:rPr>
          <w:rFonts w:hint="eastAsia"/>
        </w:rPr>
        <w:t>(</w:t>
      </w:r>
      <w:r>
        <w:rPr>
          <w:rFonts w:hint="eastAsia"/>
        </w:rPr>
        <w:t>１</w:t>
      </w:r>
      <w:r>
        <w:rPr>
          <w:rFonts w:hint="eastAsia"/>
        </w:rPr>
        <w:t>)</w:t>
      </w:r>
      <w:r>
        <w:rPr>
          <w:rFonts w:hint="eastAsia"/>
        </w:rPr>
        <w:t xml:space="preserve">　県の組織、県内各市町村</w:t>
      </w:r>
    </w:p>
    <w:p w:rsidR="007E1896" w:rsidRDefault="00B956C5" w:rsidP="0087661E">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 xml:space="preserve">　</w:t>
      </w:r>
      <w:r w:rsidR="007E1896">
        <w:rPr>
          <w:rFonts w:hint="eastAsia"/>
        </w:rPr>
        <w:t>三陸防災復興プロジェクト</w:t>
      </w:r>
      <w:r w:rsidR="007E1896">
        <w:rPr>
          <w:rFonts w:hint="eastAsia"/>
        </w:rPr>
        <w:t>2019</w:t>
      </w:r>
      <w:r w:rsidR="007E1896">
        <w:rPr>
          <w:rFonts w:hint="eastAsia"/>
        </w:rPr>
        <w:t>の周知に寄与すると認められる活動のためにＰＲグッズを使用しようとする団体又は、企業で三陸防災復興プロジェクト</w:t>
      </w:r>
      <w:r w:rsidR="007E1896">
        <w:rPr>
          <w:rFonts w:hint="eastAsia"/>
        </w:rPr>
        <w:t>2019</w:t>
      </w:r>
      <w:r w:rsidR="007E1896">
        <w:rPr>
          <w:rFonts w:hint="eastAsia"/>
        </w:rPr>
        <w:t>推進課が適当と認めるもの。</w:t>
      </w:r>
    </w:p>
    <w:p w:rsidR="007E1896" w:rsidRDefault="007E1896">
      <w:r>
        <w:rPr>
          <w:rFonts w:hint="eastAsia"/>
        </w:rPr>
        <w:t>第３　貸出及び提供するＰＲグッズは次のとおりとする。</w:t>
      </w:r>
    </w:p>
    <w:p w:rsidR="007E1896" w:rsidRDefault="007E1896" w:rsidP="007E1896">
      <w:r>
        <w:rPr>
          <w:rFonts w:hint="eastAsia"/>
        </w:rPr>
        <w:t xml:space="preserve">　○　ＰＲ動画ＤＶＤ</w:t>
      </w:r>
    </w:p>
    <w:p w:rsidR="007E1896" w:rsidRDefault="007E1896" w:rsidP="007E1896">
      <w:r>
        <w:rPr>
          <w:rFonts w:hint="eastAsia"/>
        </w:rPr>
        <w:t>（貸出及び提供方法）</w:t>
      </w:r>
    </w:p>
    <w:p w:rsidR="00B956C5" w:rsidRDefault="00416E40">
      <w:r>
        <w:rPr>
          <w:rFonts w:hint="eastAsia"/>
        </w:rPr>
        <w:t>第４　貸出及び提供方法は次のとおりとする。</w:t>
      </w:r>
    </w:p>
    <w:p w:rsidR="00B956C5" w:rsidRDefault="00416E40" w:rsidP="0087661E">
      <w:pPr>
        <w:ind w:left="525" w:hangingChars="250" w:hanging="525"/>
      </w:pPr>
      <w:r>
        <w:rPr>
          <w:rFonts w:hint="eastAsia"/>
        </w:rPr>
        <w:t xml:space="preserve">　</w:t>
      </w:r>
      <w:r>
        <w:rPr>
          <w:rFonts w:hint="eastAsia"/>
        </w:rPr>
        <w:t>(</w:t>
      </w:r>
      <w:r>
        <w:rPr>
          <w:rFonts w:hint="eastAsia"/>
        </w:rPr>
        <w:t>１</w:t>
      </w:r>
      <w:r>
        <w:rPr>
          <w:rFonts w:hint="eastAsia"/>
        </w:rPr>
        <w:t>)</w:t>
      </w:r>
      <w:r>
        <w:rPr>
          <w:rFonts w:hint="eastAsia"/>
        </w:rPr>
        <w:t xml:space="preserve">　ＰＲグッズの貸出及び提供を希望する者</w:t>
      </w:r>
      <w:r>
        <w:rPr>
          <w:rFonts w:hint="eastAsia"/>
        </w:rPr>
        <w:t>(</w:t>
      </w:r>
      <w:r>
        <w:rPr>
          <w:rFonts w:hint="eastAsia"/>
        </w:rPr>
        <w:t>以下「借受者」という。</w:t>
      </w:r>
      <w:r>
        <w:rPr>
          <w:rFonts w:hint="eastAsia"/>
        </w:rPr>
        <w:t>)</w:t>
      </w:r>
      <w:r>
        <w:rPr>
          <w:rFonts w:hint="eastAsia"/>
        </w:rPr>
        <w:t>は三陸防災復興プロジェクト</w:t>
      </w:r>
      <w:r>
        <w:rPr>
          <w:rFonts w:hint="eastAsia"/>
        </w:rPr>
        <w:t>2019</w:t>
      </w:r>
      <w:r>
        <w:rPr>
          <w:rFonts w:hint="eastAsia"/>
        </w:rPr>
        <w:t>推進課に、電話等により使用期間、数量、使用目的を告げ、貸出が可能で</w:t>
      </w:r>
      <w:r w:rsidR="001C4D7A">
        <w:rPr>
          <w:rFonts w:hint="eastAsia"/>
        </w:rPr>
        <w:t>あ</w:t>
      </w:r>
      <w:r>
        <w:rPr>
          <w:rFonts w:hint="eastAsia"/>
        </w:rPr>
        <w:t>ることを確認後、「『三陸防災復興プロジェクト</w:t>
      </w:r>
      <w:r>
        <w:rPr>
          <w:rFonts w:hint="eastAsia"/>
        </w:rPr>
        <w:t>2019</w:t>
      </w:r>
      <w:r>
        <w:rPr>
          <w:rFonts w:hint="eastAsia"/>
        </w:rPr>
        <w:t>』ＰＲグッズ　申込書」（別紙）を提出する。</w:t>
      </w:r>
    </w:p>
    <w:p w:rsidR="00416E40" w:rsidRDefault="00416E40" w:rsidP="0087661E">
      <w:pPr>
        <w:ind w:left="525" w:hangingChars="250" w:hanging="525"/>
      </w:pPr>
      <w:r>
        <w:rPr>
          <w:rFonts w:hint="eastAsia"/>
        </w:rPr>
        <w:t xml:space="preserve">　</w:t>
      </w:r>
      <w:r>
        <w:rPr>
          <w:rFonts w:hint="eastAsia"/>
        </w:rPr>
        <w:t>(</w:t>
      </w:r>
      <w:r>
        <w:rPr>
          <w:rFonts w:hint="eastAsia"/>
        </w:rPr>
        <w:t>２</w:t>
      </w:r>
      <w:r>
        <w:rPr>
          <w:rFonts w:hint="eastAsia"/>
        </w:rPr>
        <w:t>)</w:t>
      </w:r>
      <w:r>
        <w:rPr>
          <w:rFonts w:hint="eastAsia"/>
        </w:rPr>
        <w:t xml:space="preserve">　三陸防災復興プロジェクト</w:t>
      </w:r>
      <w:r>
        <w:rPr>
          <w:rFonts w:hint="eastAsia"/>
        </w:rPr>
        <w:t>2019</w:t>
      </w:r>
      <w:r>
        <w:rPr>
          <w:rFonts w:hint="eastAsia"/>
        </w:rPr>
        <w:t>推進課は、借受者が県以外の場合は、借受者及び使用イベント等の</w:t>
      </w:r>
      <w:r w:rsidR="005943FD">
        <w:rPr>
          <w:rFonts w:hint="eastAsia"/>
        </w:rPr>
        <w:t>概要について資料を求めることがある。</w:t>
      </w:r>
    </w:p>
    <w:p w:rsidR="005943FD" w:rsidRDefault="005943FD" w:rsidP="0087661E">
      <w:pPr>
        <w:ind w:left="525" w:hangingChars="250" w:hanging="525"/>
      </w:pPr>
      <w:r>
        <w:rPr>
          <w:rFonts w:hint="eastAsia"/>
        </w:rPr>
        <w:t xml:space="preserve">　</w:t>
      </w:r>
      <w:r>
        <w:rPr>
          <w:rFonts w:hint="eastAsia"/>
        </w:rPr>
        <w:t>(</w:t>
      </w:r>
      <w:r>
        <w:rPr>
          <w:rFonts w:hint="eastAsia"/>
        </w:rPr>
        <w:t>３</w:t>
      </w:r>
      <w:r>
        <w:rPr>
          <w:rFonts w:hint="eastAsia"/>
        </w:rPr>
        <w:t>)</w:t>
      </w:r>
      <w:r>
        <w:rPr>
          <w:rFonts w:hint="eastAsia"/>
        </w:rPr>
        <w:t xml:space="preserve">　三陸防災復興プロジェクト</w:t>
      </w:r>
      <w:r>
        <w:rPr>
          <w:rFonts w:hint="eastAsia"/>
        </w:rPr>
        <w:t>2019</w:t>
      </w:r>
      <w:r>
        <w:rPr>
          <w:rFonts w:hint="eastAsia"/>
        </w:rPr>
        <w:t>推進課は、前項による申請が適当と認められるときは、借受者に対しＰＲグッズを貸出するもの</w:t>
      </w:r>
      <w:r w:rsidR="003C1656">
        <w:rPr>
          <w:rFonts w:hint="eastAsia"/>
        </w:rPr>
        <w:t>とする</w:t>
      </w:r>
      <w:r>
        <w:rPr>
          <w:rFonts w:hint="eastAsia"/>
        </w:rPr>
        <w:t>。</w:t>
      </w:r>
    </w:p>
    <w:p w:rsidR="001A15D5" w:rsidRDefault="001A15D5" w:rsidP="0087661E">
      <w:pPr>
        <w:ind w:left="525" w:hangingChars="250" w:hanging="525"/>
      </w:pPr>
      <w:r>
        <w:rPr>
          <w:rFonts w:hint="eastAsia"/>
        </w:rPr>
        <w:t xml:space="preserve">　</w:t>
      </w:r>
      <w:r>
        <w:rPr>
          <w:rFonts w:hint="eastAsia"/>
        </w:rPr>
        <w:t>(</w:t>
      </w:r>
      <w:r>
        <w:rPr>
          <w:rFonts w:hint="eastAsia"/>
        </w:rPr>
        <w:t>４</w:t>
      </w:r>
      <w:r>
        <w:rPr>
          <w:rFonts w:hint="eastAsia"/>
        </w:rPr>
        <w:t>)</w:t>
      </w:r>
      <w:r>
        <w:rPr>
          <w:rFonts w:hint="eastAsia"/>
        </w:rPr>
        <w:t xml:space="preserve">　借受者は、ＰＲグッズ借用時には三陸防災復興プロジェクト</w:t>
      </w:r>
      <w:r>
        <w:rPr>
          <w:rFonts w:hint="eastAsia"/>
        </w:rPr>
        <w:t>2019</w:t>
      </w:r>
      <w:r>
        <w:rPr>
          <w:rFonts w:hint="eastAsia"/>
        </w:rPr>
        <w:t>推進課に備え付けている、「ＰＲグッズ貸出簿」</w:t>
      </w:r>
      <w:r>
        <w:rPr>
          <w:rFonts w:hint="eastAsia"/>
        </w:rPr>
        <w:t>(</w:t>
      </w:r>
      <w:r>
        <w:rPr>
          <w:rFonts w:hint="eastAsia"/>
        </w:rPr>
        <w:t>以下、「貸出簿」という。</w:t>
      </w:r>
      <w:r>
        <w:rPr>
          <w:rFonts w:hint="eastAsia"/>
        </w:rPr>
        <w:t>)</w:t>
      </w:r>
      <w:r>
        <w:rPr>
          <w:rFonts w:hint="eastAsia"/>
        </w:rPr>
        <w:t>に必要事項を記載</w:t>
      </w:r>
      <w:r w:rsidR="003C1656">
        <w:rPr>
          <w:rFonts w:hint="eastAsia"/>
        </w:rPr>
        <w:t>の上、貸出を受けることとする。</w:t>
      </w:r>
    </w:p>
    <w:p w:rsidR="001A15D5" w:rsidRDefault="001A15D5" w:rsidP="00416E40">
      <w:pPr>
        <w:ind w:left="420" w:hangingChars="200" w:hanging="420"/>
      </w:pPr>
      <w:r>
        <w:rPr>
          <w:rFonts w:hint="eastAsia"/>
        </w:rPr>
        <w:t>（借受及び返却）</w:t>
      </w:r>
    </w:p>
    <w:p w:rsidR="001A15D5" w:rsidRDefault="0087661E" w:rsidP="00416E40">
      <w:pPr>
        <w:ind w:left="420" w:hangingChars="200" w:hanging="420"/>
      </w:pPr>
      <w:r>
        <w:rPr>
          <w:rFonts w:hint="eastAsia"/>
        </w:rPr>
        <w:t>第５　借受者は、原則として、三陸防災復興プロジェクト</w:t>
      </w:r>
      <w:r>
        <w:rPr>
          <w:rFonts w:hint="eastAsia"/>
        </w:rPr>
        <w:t>2019</w:t>
      </w:r>
      <w:r>
        <w:rPr>
          <w:rFonts w:hint="eastAsia"/>
        </w:rPr>
        <w:t>推進課に来所の上、借受及び返却することとする。来所できない場合、運搬に要する費用は借受者負担とする。</w:t>
      </w:r>
    </w:p>
    <w:p w:rsidR="0087661E" w:rsidRDefault="0087661E" w:rsidP="00416E40">
      <w:pPr>
        <w:ind w:left="420" w:hangingChars="200" w:hanging="420"/>
      </w:pPr>
      <w:r>
        <w:rPr>
          <w:rFonts w:hint="eastAsia"/>
        </w:rPr>
        <w:t xml:space="preserve">　２　第４の</w:t>
      </w:r>
      <w:r>
        <w:rPr>
          <w:rFonts w:hint="eastAsia"/>
        </w:rPr>
        <w:t>(</w:t>
      </w:r>
      <w:r>
        <w:rPr>
          <w:rFonts w:hint="eastAsia"/>
        </w:rPr>
        <w:t>４</w:t>
      </w:r>
      <w:r>
        <w:rPr>
          <w:rFonts w:hint="eastAsia"/>
        </w:rPr>
        <w:t>)</w:t>
      </w:r>
      <w:r>
        <w:rPr>
          <w:rFonts w:hint="eastAsia"/>
        </w:rPr>
        <w:t>で借り受けたＰＲグッズについては、返却時に、数量等を確認の上、貸出簿に返却日時を記載し、返却する。</w:t>
      </w:r>
    </w:p>
    <w:p w:rsidR="0087661E" w:rsidRDefault="0087661E" w:rsidP="00416E40">
      <w:pPr>
        <w:ind w:left="420" w:hangingChars="200" w:hanging="420"/>
      </w:pPr>
      <w:r>
        <w:rPr>
          <w:rFonts w:hint="eastAsia"/>
        </w:rPr>
        <w:t>（貸出期間）</w:t>
      </w:r>
    </w:p>
    <w:p w:rsidR="0087661E" w:rsidRDefault="0087661E" w:rsidP="00416E40">
      <w:pPr>
        <w:ind w:left="420" w:hangingChars="200" w:hanging="420"/>
      </w:pPr>
      <w:r>
        <w:rPr>
          <w:rFonts w:hint="eastAsia"/>
        </w:rPr>
        <w:t>第６　貸出期間は、原則</w:t>
      </w:r>
      <w:r>
        <w:rPr>
          <w:rFonts w:hint="eastAsia"/>
        </w:rPr>
        <w:t>1</w:t>
      </w:r>
      <w:r>
        <w:rPr>
          <w:rFonts w:hint="eastAsia"/>
        </w:rPr>
        <w:t>か月以内とし、１か月以上の長期に及ぶ場合は、三陸防災復興プロジェクト</w:t>
      </w:r>
      <w:r>
        <w:rPr>
          <w:rFonts w:hint="eastAsia"/>
        </w:rPr>
        <w:t>2019</w:t>
      </w:r>
      <w:r>
        <w:rPr>
          <w:rFonts w:hint="eastAsia"/>
        </w:rPr>
        <w:t>推進課と協議を行うものとする。</w:t>
      </w:r>
    </w:p>
    <w:p w:rsidR="0087661E" w:rsidRDefault="0087661E" w:rsidP="00416E40">
      <w:pPr>
        <w:ind w:left="420" w:hangingChars="200" w:hanging="420"/>
      </w:pPr>
      <w:r>
        <w:rPr>
          <w:rFonts w:hint="eastAsia"/>
        </w:rPr>
        <w:t>（貸出及び提供料金）</w:t>
      </w:r>
    </w:p>
    <w:p w:rsidR="0087661E" w:rsidRDefault="0087661E" w:rsidP="00416E40">
      <w:pPr>
        <w:ind w:left="420" w:hangingChars="200" w:hanging="420"/>
      </w:pPr>
      <w:r>
        <w:rPr>
          <w:rFonts w:hint="eastAsia"/>
        </w:rPr>
        <w:t>第７　貸出及び提供料金は、無料とする。</w:t>
      </w:r>
    </w:p>
    <w:p w:rsidR="0087661E" w:rsidRDefault="0087661E" w:rsidP="00416E40">
      <w:pPr>
        <w:ind w:left="420" w:hangingChars="200" w:hanging="420"/>
      </w:pPr>
      <w:r>
        <w:rPr>
          <w:rFonts w:hint="eastAsia"/>
        </w:rPr>
        <w:lastRenderedPageBreak/>
        <w:t>（貸出及び提供条件）</w:t>
      </w:r>
    </w:p>
    <w:p w:rsidR="0087661E" w:rsidRDefault="0087661E" w:rsidP="00416E40">
      <w:pPr>
        <w:ind w:left="420" w:hangingChars="200" w:hanging="420"/>
      </w:pPr>
      <w:r>
        <w:rPr>
          <w:rFonts w:hint="eastAsia"/>
        </w:rPr>
        <w:t>第８　貸出及び提供条件は、次のとおりとする。</w:t>
      </w:r>
    </w:p>
    <w:p w:rsidR="0087661E" w:rsidRDefault="0087661E" w:rsidP="00416E40">
      <w:pPr>
        <w:ind w:left="420" w:hangingChars="200" w:hanging="420"/>
      </w:pPr>
      <w:r>
        <w:rPr>
          <w:rFonts w:hint="eastAsia"/>
        </w:rPr>
        <w:t xml:space="preserve">　</w:t>
      </w:r>
      <w:r>
        <w:rPr>
          <w:rFonts w:hint="eastAsia"/>
        </w:rPr>
        <w:t>(</w:t>
      </w:r>
      <w:r>
        <w:rPr>
          <w:rFonts w:hint="eastAsia"/>
        </w:rPr>
        <w:t>１</w:t>
      </w:r>
      <w:r>
        <w:rPr>
          <w:rFonts w:hint="eastAsia"/>
        </w:rPr>
        <w:t>)</w:t>
      </w:r>
      <w:r>
        <w:rPr>
          <w:rFonts w:hint="eastAsia"/>
        </w:rPr>
        <w:t xml:space="preserve">　貸出資材を屋外で使用する場合は、必ず申し出ること。</w:t>
      </w:r>
    </w:p>
    <w:p w:rsidR="0087661E" w:rsidRDefault="0087661E" w:rsidP="00416E40">
      <w:pPr>
        <w:ind w:left="420" w:hangingChars="200" w:hanging="420"/>
      </w:pPr>
      <w:r>
        <w:rPr>
          <w:rFonts w:hint="eastAsia"/>
        </w:rPr>
        <w:t xml:space="preserve">　</w:t>
      </w:r>
      <w:r>
        <w:rPr>
          <w:rFonts w:hint="eastAsia"/>
        </w:rPr>
        <w:t>(</w:t>
      </w:r>
      <w:r>
        <w:rPr>
          <w:rFonts w:hint="eastAsia"/>
        </w:rPr>
        <w:t>２</w:t>
      </w:r>
      <w:r>
        <w:rPr>
          <w:rFonts w:hint="eastAsia"/>
        </w:rPr>
        <w:t>)</w:t>
      </w:r>
      <w:r>
        <w:rPr>
          <w:rFonts w:hint="eastAsia"/>
        </w:rPr>
        <w:t xml:space="preserve">　公序良俗に反する場所での展示は行わないこと。</w:t>
      </w:r>
    </w:p>
    <w:p w:rsidR="0087661E" w:rsidRDefault="0087661E" w:rsidP="00416E40">
      <w:pPr>
        <w:ind w:left="420" w:hangingChars="200" w:hanging="420"/>
      </w:pPr>
      <w:r>
        <w:rPr>
          <w:rFonts w:hint="eastAsia"/>
        </w:rPr>
        <w:t xml:space="preserve">　</w:t>
      </w:r>
      <w:r>
        <w:rPr>
          <w:rFonts w:hint="eastAsia"/>
        </w:rPr>
        <w:t>(</w:t>
      </w:r>
      <w:r>
        <w:rPr>
          <w:rFonts w:hint="eastAsia"/>
        </w:rPr>
        <w:t>３</w:t>
      </w:r>
      <w:r>
        <w:rPr>
          <w:rFonts w:hint="eastAsia"/>
        </w:rPr>
        <w:t>)</w:t>
      </w:r>
      <w:r>
        <w:rPr>
          <w:rFonts w:hint="eastAsia"/>
        </w:rPr>
        <w:t xml:space="preserve">　</w:t>
      </w:r>
      <w:r w:rsidR="00A47323">
        <w:rPr>
          <w:rFonts w:hint="eastAsia"/>
        </w:rPr>
        <w:t>転貸しないこと。</w:t>
      </w:r>
    </w:p>
    <w:p w:rsidR="00A47323" w:rsidRDefault="00A47323" w:rsidP="00416E40">
      <w:pPr>
        <w:ind w:left="420" w:hangingChars="200" w:hanging="420"/>
      </w:pPr>
      <w:r>
        <w:rPr>
          <w:rFonts w:hint="eastAsia"/>
        </w:rPr>
        <w:t xml:space="preserve">　</w:t>
      </w:r>
      <w:r>
        <w:rPr>
          <w:rFonts w:hint="eastAsia"/>
        </w:rPr>
        <w:t>(</w:t>
      </w:r>
      <w:r>
        <w:rPr>
          <w:rFonts w:hint="eastAsia"/>
        </w:rPr>
        <w:t>４</w:t>
      </w:r>
      <w:r>
        <w:rPr>
          <w:rFonts w:hint="eastAsia"/>
        </w:rPr>
        <w:t>)</w:t>
      </w:r>
      <w:r>
        <w:rPr>
          <w:rFonts w:hint="eastAsia"/>
        </w:rPr>
        <w:t xml:space="preserve">　専ら営利目</w:t>
      </w:r>
      <w:r w:rsidR="001C4D7A">
        <w:rPr>
          <w:rFonts w:hint="eastAsia"/>
        </w:rPr>
        <w:t>的</w:t>
      </w:r>
      <w:bookmarkStart w:id="0" w:name="_GoBack"/>
      <w:bookmarkEnd w:id="0"/>
      <w:r>
        <w:rPr>
          <w:rFonts w:hint="eastAsia"/>
        </w:rPr>
        <w:t>（商品を販売し、利益を得る行為）で使用しないこと。</w:t>
      </w:r>
    </w:p>
    <w:p w:rsidR="00A47323" w:rsidRDefault="00A47323" w:rsidP="00416E40">
      <w:pPr>
        <w:ind w:left="420" w:hangingChars="200" w:hanging="420"/>
      </w:pPr>
      <w:r>
        <w:rPr>
          <w:rFonts w:hint="eastAsia"/>
        </w:rPr>
        <w:t xml:space="preserve">　</w:t>
      </w:r>
      <w:r>
        <w:rPr>
          <w:rFonts w:hint="eastAsia"/>
        </w:rPr>
        <w:t>(</w:t>
      </w:r>
      <w:r>
        <w:rPr>
          <w:rFonts w:hint="eastAsia"/>
        </w:rPr>
        <w:t>５</w:t>
      </w:r>
      <w:r>
        <w:rPr>
          <w:rFonts w:hint="eastAsia"/>
        </w:rPr>
        <w:t>)</w:t>
      </w:r>
      <w:r>
        <w:rPr>
          <w:rFonts w:hint="eastAsia"/>
        </w:rPr>
        <w:t xml:space="preserve">　ＰＲグッズを使用して、特定の個人、政党、宗教団体を支援又は公認している誤解を招くおそれのある活動をしないこと。</w:t>
      </w:r>
    </w:p>
    <w:p w:rsidR="00A47323" w:rsidRDefault="00A47323" w:rsidP="00416E40">
      <w:pPr>
        <w:ind w:left="420" w:hangingChars="200" w:hanging="420"/>
      </w:pPr>
      <w:r>
        <w:rPr>
          <w:rFonts w:hint="eastAsia"/>
        </w:rPr>
        <w:t>（留意事項）</w:t>
      </w:r>
    </w:p>
    <w:p w:rsidR="00A47323" w:rsidRDefault="00A47323" w:rsidP="00416E40">
      <w:pPr>
        <w:ind w:left="420" w:hangingChars="200" w:hanging="420"/>
      </w:pPr>
      <w:r>
        <w:rPr>
          <w:rFonts w:hint="eastAsia"/>
        </w:rPr>
        <w:t>第９　借受者は、ＰＲグッズを善良な管理のもとに使用することとし、万が一破損した場合は必ず申し出ること。</w:t>
      </w:r>
    </w:p>
    <w:p w:rsidR="00A47323" w:rsidRDefault="00A47323" w:rsidP="00416E40">
      <w:pPr>
        <w:ind w:left="420" w:hangingChars="200" w:hanging="420"/>
      </w:pPr>
      <w:r>
        <w:rPr>
          <w:rFonts w:hint="eastAsia"/>
        </w:rPr>
        <w:t>（その他）</w:t>
      </w:r>
    </w:p>
    <w:p w:rsidR="00A47323" w:rsidRDefault="00A47323" w:rsidP="00416E40">
      <w:pPr>
        <w:ind w:left="420" w:hangingChars="200" w:hanging="420"/>
      </w:pPr>
      <w:r>
        <w:rPr>
          <w:rFonts w:hint="eastAsia"/>
        </w:rPr>
        <w:t>第</w:t>
      </w:r>
      <w:r>
        <w:rPr>
          <w:rFonts w:hint="eastAsia"/>
        </w:rPr>
        <w:t>10</w:t>
      </w:r>
      <w:r>
        <w:rPr>
          <w:rFonts w:hint="eastAsia"/>
        </w:rPr>
        <w:t xml:space="preserve">　上記によりがたい場合は、三陸防災復興プロジェクト</w:t>
      </w:r>
      <w:r>
        <w:rPr>
          <w:rFonts w:hint="eastAsia"/>
        </w:rPr>
        <w:t>2019</w:t>
      </w:r>
      <w:r>
        <w:rPr>
          <w:rFonts w:hint="eastAsia"/>
        </w:rPr>
        <w:t>推進課と別途協議すること。</w:t>
      </w:r>
    </w:p>
    <w:p w:rsidR="0027298F" w:rsidRDefault="0027298F" w:rsidP="00416E40">
      <w:pPr>
        <w:ind w:left="420" w:hangingChars="200" w:hanging="420"/>
      </w:pPr>
    </w:p>
    <w:p w:rsidR="0027298F" w:rsidRDefault="0027298F" w:rsidP="00416E40">
      <w:pPr>
        <w:ind w:left="420" w:hangingChars="200" w:hanging="420"/>
      </w:pPr>
      <w:r>
        <w:rPr>
          <w:rFonts w:hint="eastAsia"/>
        </w:rPr>
        <w:t xml:space="preserve">　　附　則</w:t>
      </w:r>
    </w:p>
    <w:p w:rsidR="0027298F" w:rsidRDefault="0027298F" w:rsidP="00416E40">
      <w:pPr>
        <w:ind w:left="420" w:hangingChars="200" w:hanging="420"/>
      </w:pPr>
      <w:r>
        <w:rPr>
          <w:rFonts w:hint="eastAsia"/>
        </w:rPr>
        <w:t xml:space="preserve">　この要領は、平成</w:t>
      </w:r>
      <w:r>
        <w:rPr>
          <w:rFonts w:hint="eastAsia"/>
        </w:rPr>
        <w:t>30</w:t>
      </w:r>
      <w:r w:rsidR="002229AF">
        <w:rPr>
          <w:rFonts w:hint="eastAsia"/>
        </w:rPr>
        <w:t>年４月</w:t>
      </w:r>
      <w:r w:rsidR="002229AF">
        <w:rPr>
          <w:rFonts w:hint="eastAsia"/>
        </w:rPr>
        <w:t>12</w:t>
      </w:r>
      <w:r>
        <w:rPr>
          <w:rFonts w:hint="eastAsia"/>
        </w:rPr>
        <w:t>日から施行する。</w:t>
      </w:r>
    </w:p>
    <w:sectPr w:rsidR="002729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70D33"/>
    <w:multiLevelType w:val="hybridMultilevel"/>
    <w:tmpl w:val="B6C08252"/>
    <w:lvl w:ilvl="0" w:tplc="CF8A9BB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C5"/>
    <w:rsid w:val="001A15D5"/>
    <w:rsid w:val="001C4D7A"/>
    <w:rsid w:val="002229AF"/>
    <w:rsid w:val="0027298F"/>
    <w:rsid w:val="002B3E5B"/>
    <w:rsid w:val="003C1656"/>
    <w:rsid w:val="00416E40"/>
    <w:rsid w:val="005943FD"/>
    <w:rsid w:val="007E1896"/>
    <w:rsid w:val="0087661E"/>
    <w:rsid w:val="00A47323"/>
    <w:rsid w:val="00A93F91"/>
    <w:rsid w:val="00B956C5"/>
    <w:rsid w:val="00BF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佐藤</cp:lastModifiedBy>
  <cp:revision>6</cp:revision>
  <cp:lastPrinted>2018-04-10T23:34:00Z</cp:lastPrinted>
  <dcterms:created xsi:type="dcterms:W3CDTF">2018-04-04T22:33:00Z</dcterms:created>
  <dcterms:modified xsi:type="dcterms:W3CDTF">2018-04-24T05:47:00Z</dcterms:modified>
</cp:coreProperties>
</file>