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15" w:rsidRDefault="00AF5DF8">
      <w:pPr>
        <w:rPr>
          <w:rFonts w:ascii="HGP創英角ｺﾞｼｯｸUB" w:eastAsia="HGP創英角ｺﾞｼｯｸUB" w:hAnsi="HGP創英角ｺﾞｼｯｸUB"/>
          <w:sz w:val="28"/>
          <w:szCs w:val="28"/>
        </w:rPr>
      </w:pPr>
      <w:r w:rsidRPr="00D0082B">
        <w:rPr>
          <w:rFonts w:ascii="HGP創英角ｺﾞｼｯｸUB" w:eastAsia="HGP創英角ｺﾞｼｯｸUB" w:hAnsi="HGP創英角ｺﾞｼｯｸUB" w:hint="eastAsia"/>
          <w:sz w:val="28"/>
          <w:szCs w:val="28"/>
        </w:rPr>
        <w:t>平成</w:t>
      </w:r>
      <w:r w:rsidR="00FD1808">
        <w:rPr>
          <w:rFonts w:ascii="HGP創英角ｺﾞｼｯｸUB" w:eastAsia="HGP創英角ｺﾞｼｯｸUB" w:hAnsi="HGP創英角ｺﾞｼｯｸUB" w:hint="eastAsia"/>
          <w:sz w:val="28"/>
          <w:szCs w:val="28"/>
        </w:rPr>
        <w:t>29</w:t>
      </w:r>
      <w:r w:rsidRPr="00D0082B">
        <w:rPr>
          <w:rFonts w:ascii="HGP創英角ｺﾞｼｯｸUB" w:eastAsia="HGP創英角ｺﾞｼｯｸUB" w:hAnsi="HGP創英角ｺﾞｼｯｸUB" w:hint="eastAsia"/>
          <w:sz w:val="28"/>
          <w:szCs w:val="28"/>
        </w:rPr>
        <w:t>年度学校学生生徒旅客運賃割引証（学割証）の使用に関する調書</w:t>
      </w:r>
      <w:r w:rsidR="000D5175" w:rsidRPr="00D0082B">
        <w:rPr>
          <w:rFonts w:ascii="HGP創英角ｺﾞｼｯｸUB" w:eastAsia="HGP創英角ｺﾞｼｯｸUB" w:hAnsi="HGP創英角ｺﾞｼｯｸUB" w:hint="eastAsia"/>
          <w:sz w:val="28"/>
          <w:szCs w:val="28"/>
        </w:rPr>
        <w:t>〈記入要領〉</w:t>
      </w:r>
    </w:p>
    <w:p w:rsidR="00D0082B" w:rsidRPr="005C1F0B" w:rsidRDefault="00D0082B" w:rsidP="00D0082B">
      <w:pPr>
        <w:jc w:val="center"/>
        <w:rPr>
          <w:rFonts w:asciiTheme="majorEastAsia" w:eastAsiaTheme="majorEastAsia" w:hAnsiTheme="majorEastAsia"/>
          <w:sz w:val="26"/>
          <w:szCs w:val="26"/>
          <w:bdr w:val="single" w:sz="4" w:space="0" w:color="auto"/>
        </w:rPr>
      </w:pPr>
      <w:r w:rsidRPr="005C1F0B">
        <w:rPr>
          <w:rFonts w:asciiTheme="majorEastAsia" w:eastAsiaTheme="majorEastAsia" w:hAnsiTheme="majorEastAsia" w:hint="eastAsia"/>
          <w:sz w:val="26"/>
          <w:szCs w:val="26"/>
          <w:bdr w:val="single" w:sz="4" w:space="0" w:color="auto"/>
        </w:rPr>
        <w:t>※学割証の取扱年度は、毎年5月1日から4月30日です。</w:t>
      </w:r>
    </w:p>
    <w:p w:rsidR="00D0082B" w:rsidRPr="005C1F0B" w:rsidRDefault="00D0082B" w:rsidP="00D0082B">
      <w:pPr>
        <w:jc w:val="center"/>
        <w:rPr>
          <w:rFonts w:asciiTheme="majorEastAsia" w:eastAsiaTheme="majorEastAsia" w:hAnsiTheme="majorEastAsia"/>
          <w:sz w:val="26"/>
          <w:szCs w:val="26"/>
          <w:bdr w:val="single" w:sz="4" w:space="0" w:color="auto"/>
        </w:rPr>
      </w:pPr>
    </w:p>
    <w:p w:rsidR="00D0082B" w:rsidRDefault="002E4405" w:rsidP="00D0082B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●</w:t>
      </w:r>
      <w:r w:rsidR="00D0082B">
        <w:rPr>
          <w:rFonts w:asciiTheme="majorEastAsia" w:eastAsiaTheme="majorEastAsia" w:hAnsiTheme="majorEastAsia" w:hint="eastAsia"/>
          <w:sz w:val="24"/>
          <w:szCs w:val="24"/>
        </w:rPr>
        <w:t>平成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29</w:t>
      </w:r>
      <w:r w:rsidR="00D0082B">
        <w:rPr>
          <w:rFonts w:asciiTheme="majorEastAsia" w:eastAsiaTheme="majorEastAsia" w:hAnsiTheme="majorEastAsia" w:hint="eastAsia"/>
          <w:sz w:val="24"/>
          <w:szCs w:val="24"/>
        </w:rPr>
        <w:t>年度（Ｈ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29</w:t>
      </w:r>
      <w:r w:rsidR="00D0082B">
        <w:rPr>
          <w:rFonts w:asciiTheme="majorEastAsia" w:eastAsiaTheme="majorEastAsia" w:hAnsiTheme="majorEastAsia" w:hint="eastAsia"/>
          <w:sz w:val="24"/>
          <w:szCs w:val="24"/>
        </w:rPr>
        <w:t>.5.1～Ｈ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30</w:t>
      </w:r>
      <w:r w:rsidR="00D0082B">
        <w:rPr>
          <w:rFonts w:asciiTheme="majorEastAsia" w:eastAsiaTheme="majorEastAsia" w:hAnsiTheme="majorEastAsia" w:hint="eastAsia"/>
          <w:sz w:val="24"/>
          <w:szCs w:val="24"/>
        </w:rPr>
        <w:t>.4.30）の受入状況</w:t>
      </w:r>
    </w:p>
    <w:p w:rsidR="000D5175" w:rsidRPr="00F56885" w:rsidRDefault="000D5175" w:rsidP="000D5175">
      <w:pPr>
        <w:spacing w:line="20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D0082B" w:rsidRDefault="00D0082B" w:rsidP="005C1F0B">
      <w:pPr>
        <w:ind w:firstLineChars="100" w:firstLine="241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調書の①</w:t>
      </w:r>
      <w:r w:rsidR="005C1F0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平成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28</w:t>
      </w:r>
      <w:r>
        <w:rPr>
          <w:rFonts w:asciiTheme="majorEastAsia" w:eastAsiaTheme="majorEastAsia" w:hAnsiTheme="majorEastAsia" w:hint="eastAsia"/>
          <w:sz w:val="24"/>
          <w:szCs w:val="24"/>
        </w:rPr>
        <w:t>年度からの繰越枚数（Ｈ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29</w:t>
      </w:r>
      <w:r>
        <w:rPr>
          <w:rFonts w:asciiTheme="majorEastAsia" w:eastAsiaTheme="majorEastAsia" w:hAnsiTheme="majorEastAsia" w:hint="eastAsia"/>
          <w:sz w:val="24"/>
          <w:szCs w:val="24"/>
        </w:rPr>
        <w:t>.4.30</w:t>
      </w:r>
      <w:r w:rsidR="006A00A6">
        <w:rPr>
          <w:rFonts w:asciiTheme="majorEastAsia" w:eastAsiaTheme="majorEastAsia" w:hAnsiTheme="majorEastAsia" w:hint="eastAsia"/>
          <w:sz w:val="24"/>
          <w:szCs w:val="24"/>
        </w:rPr>
        <w:t>現在）</w:t>
      </w:r>
    </w:p>
    <w:p w:rsidR="00203BE5" w:rsidRPr="00830398" w:rsidRDefault="009727B5" w:rsidP="00203BE5">
      <w:pPr>
        <w:ind w:firstLineChars="200" w:firstLine="440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2"/>
        </w:rPr>
        <w:t>・</w:t>
      </w:r>
      <w:r w:rsidR="00D0082B" w:rsidRPr="00830398">
        <w:rPr>
          <w:rFonts w:ascii="ＭＳ Ｐ明朝" w:eastAsia="ＭＳ Ｐ明朝" w:hAnsi="ＭＳ Ｐ明朝" w:hint="eastAsia"/>
          <w:sz w:val="24"/>
          <w:szCs w:val="24"/>
        </w:rPr>
        <w:t>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28</w:t>
      </w:r>
      <w:r w:rsidR="00D0082B" w:rsidRPr="00830398">
        <w:rPr>
          <w:rFonts w:ascii="ＭＳ Ｐ明朝" w:eastAsia="ＭＳ Ｐ明朝" w:hAnsi="ＭＳ Ｐ明朝" w:hint="eastAsia"/>
          <w:sz w:val="24"/>
          <w:szCs w:val="24"/>
        </w:rPr>
        <w:t>年度からの繰越枚数（残存枚数）を、発行台帳等に基づき記入してください。</w:t>
      </w:r>
    </w:p>
    <w:p w:rsidR="00A41984" w:rsidRPr="00830398" w:rsidRDefault="00A41984" w:rsidP="00203BE5">
      <w:pPr>
        <w:ind w:firstLineChars="177" w:firstLine="425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・①＝⑭＋⑮－⑦になります。</w:t>
      </w:r>
    </w:p>
    <w:p w:rsidR="00D0082B" w:rsidRPr="005C1F0B" w:rsidRDefault="00D0082B" w:rsidP="005C1F0B">
      <w:pPr>
        <w:spacing w:line="160" w:lineRule="exact"/>
        <w:ind w:firstLineChars="150" w:firstLine="361"/>
        <w:jc w:val="left"/>
        <w:rPr>
          <w:rFonts w:ascii="HG丸ｺﾞｼｯｸM-PRO" w:eastAsia="HG丸ｺﾞｼｯｸM-PRO" w:hAnsi="HG丸ｺﾞｼｯｸM-PRO"/>
          <w:b/>
          <w:sz w:val="24"/>
          <w:szCs w:val="24"/>
          <w:bdr w:val="single" w:sz="4" w:space="0" w:color="auto"/>
        </w:rPr>
      </w:pPr>
    </w:p>
    <w:p w:rsidR="006A00A6" w:rsidRDefault="006A00A6" w:rsidP="005C1F0B">
      <w:pPr>
        <w:ind w:firstLineChars="100" w:firstLine="241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調書の②</w:t>
      </w:r>
      <w:r w:rsidR="005C1F0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新規受入枚数（Ｈ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29</w:t>
      </w:r>
      <w:r>
        <w:rPr>
          <w:rFonts w:asciiTheme="majorEastAsia" w:eastAsiaTheme="majorEastAsia" w:hAnsiTheme="majorEastAsia" w:hint="eastAsia"/>
          <w:sz w:val="24"/>
          <w:szCs w:val="24"/>
        </w:rPr>
        <w:t>.5.1～）</w:t>
      </w:r>
    </w:p>
    <w:p w:rsidR="006A00A6" w:rsidRPr="00830398" w:rsidRDefault="009727B5" w:rsidP="00203BE5">
      <w:pPr>
        <w:ind w:left="426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="006A00A6" w:rsidRPr="00830398">
        <w:rPr>
          <w:rFonts w:ascii="ＭＳ Ｐ明朝" w:eastAsia="ＭＳ Ｐ明朝" w:hAnsi="ＭＳ Ｐ明朝" w:hint="eastAsia"/>
          <w:sz w:val="24"/>
          <w:szCs w:val="24"/>
        </w:rPr>
        <w:t>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29</w:t>
      </w:r>
      <w:r w:rsidR="006A00A6" w:rsidRPr="00830398">
        <w:rPr>
          <w:rFonts w:ascii="ＭＳ Ｐ明朝" w:eastAsia="ＭＳ Ｐ明朝" w:hAnsi="ＭＳ Ｐ明朝" w:hint="eastAsia"/>
          <w:sz w:val="24"/>
          <w:szCs w:val="24"/>
        </w:rPr>
        <w:t>年5月1日以降に受領した学割証の枚数を記入してください。</w:t>
      </w:r>
      <w:r w:rsidR="006A00A6" w:rsidRPr="00830398">
        <w:rPr>
          <w:rFonts w:ascii="ＭＳ Ｐ明朝" w:eastAsia="ＭＳ Ｐ明朝" w:hAnsi="ＭＳ Ｐ明朝" w:hint="eastAsia"/>
          <w:sz w:val="24"/>
          <w:szCs w:val="24"/>
          <w:u w:val="double"/>
        </w:rPr>
        <w:t>法人学校内でのやりくりは記入の対象外です。</w:t>
      </w:r>
      <w:r w:rsidR="006A00A6" w:rsidRPr="00830398">
        <w:rPr>
          <w:rFonts w:ascii="ＭＳ Ｐ明朝" w:eastAsia="ＭＳ Ｐ明朝" w:hAnsi="ＭＳ Ｐ明朝" w:hint="eastAsia"/>
          <w:sz w:val="24"/>
          <w:szCs w:val="24"/>
        </w:rPr>
        <w:t xml:space="preserve"> 県から直接交付があった枚数のみ記入してください。</w:t>
      </w:r>
    </w:p>
    <w:p w:rsidR="006A00A6" w:rsidRDefault="006A00A6" w:rsidP="000D5175">
      <w:pPr>
        <w:spacing w:line="160" w:lineRule="exact"/>
        <w:ind w:leftChars="100" w:left="21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A00A6" w:rsidRDefault="006A00A6" w:rsidP="009727B5">
      <w:pPr>
        <w:ind w:leftChars="100" w:left="210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調書の③</w:t>
      </w:r>
      <w:r w:rsidR="005C1F0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①+②</w:t>
      </w:r>
      <w:r w:rsidR="00A41984">
        <w:rPr>
          <w:rFonts w:asciiTheme="minorEastAsia" w:hAnsiTheme="minorEastAsia" w:hint="eastAsia"/>
          <w:sz w:val="24"/>
          <w:szCs w:val="24"/>
        </w:rPr>
        <w:t>（自動計算）</w:t>
      </w:r>
    </w:p>
    <w:p w:rsidR="006A00A6" w:rsidRPr="00830398" w:rsidRDefault="009727B5" w:rsidP="009727B5">
      <w:pPr>
        <w:pStyle w:val="a3"/>
        <w:ind w:leftChars="0" w:left="426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・①</w:t>
      </w:r>
      <w:r w:rsidR="006A00A6" w:rsidRPr="00830398">
        <w:rPr>
          <w:rFonts w:ascii="ＭＳ Ｐ明朝" w:eastAsia="ＭＳ Ｐ明朝" w:hAnsi="ＭＳ Ｐ明朝" w:hint="eastAsia"/>
          <w:sz w:val="24"/>
          <w:szCs w:val="24"/>
        </w:rPr>
        <w:t>と②欄の合計</w:t>
      </w:r>
      <w:r w:rsidR="00A41984" w:rsidRPr="00830398">
        <w:rPr>
          <w:rFonts w:ascii="ＭＳ Ｐ明朝" w:eastAsia="ＭＳ Ｐ明朝" w:hAnsi="ＭＳ Ｐ明朝" w:hint="eastAsia"/>
          <w:sz w:val="24"/>
          <w:szCs w:val="24"/>
        </w:rPr>
        <w:t>になります</w:t>
      </w:r>
      <w:r w:rsidR="006A00A6" w:rsidRPr="00830398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002207" w:rsidRDefault="00002207" w:rsidP="000D5175">
      <w:pPr>
        <w:pStyle w:val="a3"/>
        <w:ind w:leftChars="0" w:left="573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E4405" w:rsidRDefault="002E4405" w:rsidP="002E4405">
      <w:pPr>
        <w:spacing w:line="276" w:lineRule="auto"/>
        <w:jc w:val="left"/>
        <w:rPr>
          <w:rFonts w:asciiTheme="majorEastAsia" w:eastAsiaTheme="majorEastAsia" w:hAnsiTheme="majorEastAsia"/>
          <w:sz w:val="24"/>
          <w:szCs w:val="24"/>
        </w:rPr>
      </w:pPr>
      <w:r w:rsidRPr="002E4405">
        <w:rPr>
          <w:rFonts w:asciiTheme="majorEastAsia" w:eastAsiaTheme="majorEastAsia" w:hAnsiTheme="majorEastAsia" w:hint="eastAsia"/>
          <w:sz w:val="24"/>
          <w:szCs w:val="24"/>
        </w:rPr>
        <w:t>●</w:t>
      </w:r>
      <w:r>
        <w:rPr>
          <w:rFonts w:asciiTheme="majorEastAsia" w:eastAsiaTheme="majorEastAsia" w:hAnsiTheme="majorEastAsia" w:hint="eastAsia"/>
          <w:sz w:val="24"/>
          <w:szCs w:val="24"/>
        </w:rPr>
        <w:t>平成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29</w:t>
      </w:r>
      <w:r>
        <w:rPr>
          <w:rFonts w:asciiTheme="majorEastAsia" w:eastAsiaTheme="majorEastAsia" w:hAnsiTheme="majorEastAsia" w:hint="eastAsia"/>
          <w:sz w:val="24"/>
          <w:szCs w:val="24"/>
        </w:rPr>
        <w:t>年度（Ｈ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29</w:t>
      </w:r>
      <w:r>
        <w:rPr>
          <w:rFonts w:asciiTheme="majorEastAsia" w:eastAsiaTheme="majorEastAsia" w:hAnsiTheme="majorEastAsia" w:hint="eastAsia"/>
          <w:sz w:val="24"/>
          <w:szCs w:val="24"/>
        </w:rPr>
        <w:t>.5.1～Ｈ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30</w:t>
      </w:r>
      <w:r>
        <w:rPr>
          <w:rFonts w:asciiTheme="majorEastAsia" w:eastAsiaTheme="majorEastAsia" w:hAnsiTheme="majorEastAsia" w:hint="eastAsia"/>
          <w:sz w:val="24"/>
          <w:szCs w:val="24"/>
        </w:rPr>
        <w:t>.4.30</w:t>
      </w:r>
      <w:r w:rsidR="002E5C87">
        <w:rPr>
          <w:rFonts w:asciiTheme="majorEastAsia" w:eastAsiaTheme="majorEastAsia" w:hAnsiTheme="majorEastAsia" w:hint="eastAsia"/>
          <w:sz w:val="24"/>
          <w:szCs w:val="24"/>
        </w:rPr>
        <w:t>）</w:t>
      </w:r>
      <w:r>
        <w:rPr>
          <w:rFonts w:asciiTheme="majorEastAsia" w:eastAsiaTheme="majorEastAsia" w:hAnsiTheme="majorEastAsia" w:hint="eastAsia"/>
          <w:sz w:val="24"/>
          <w:szCs w:val="24"/>
        </w:rPr>
        <w:t>の使用状況</w:t>
      </w:r>
    </w:p>
    <w:p w:rsidR="000D5175" w:rsidRPr="00406739" w:rsidRDefault="000D5175" w:rsidP="000D5175">
      <w:pPr>
        <w:spacing w:line="20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A00A6" w:rsidRDefault="002E4405" w:rsidP="005C1F0B">
      <w:pPr>
        <w:ind w:firstLineChars="100" w:firstLine="241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調書の④</w:t>
      </w:r>
      <w:r w:rsidR="005C1F0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使用済枚数（Ｈ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29</w:t>
      </w:r>
      <w:r>
        <w:rPr>
          <w:rFonts w:asciiTheme="majorEastAsia" w:eastAsiaTheme="majorEastAsia" w:hAnsiTheme="majorEastAsia" w:hint="eastAsia"/>
          <w:sz w:val="24"/>
          <w:szCs w:val="24"/>
        </w:rPr>
        <w:t>.5.1～Ｈ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29</w:t>
      </w:r>
      <w:r>
        <w:rPr>
          <w:rFonts w:asciiTheme="majorEastAsia" w:eastAsiaTheme="majorEastAsia" w:hAnsiTheme="majorEastAsia" w:hint="eastAsia"/>
          <w:sz w:val="24"/>
          <w:szCs w:val="24"/>
        </w:rPr>
        <w:t>.9.30）</w:t>
      </w:r>
    </w:p>
    <w:p w:rsidR="002E4405" w:rsidRPr="00830398" w:rsidRDefault="00A41984" w:rsidP="00203BE5">
      <w:pPr>
        <w:ind w:leftChars="200" w:left="420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="002E4405" w:rsidRPr="00830398">
        <w:rPr>
          <w:rFonts w:ascii="ＭＳ Ｐ明朝" w:eastAsia="ＭＳ Ｐ明朝" w:hAnsi="ＭＳ Ｐ明朝" w:hint="eastAsia"/>
          <w:sz w:val="24"/>
          <w:szCs w:val="24"/>
        </w:rPr>
        <w:t>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29</w:t>
      </w:r>
      <w:r w:rsidR="002E4405" w:rsidRPr="00830398">
        <w:rPr>
          <w:rFonts w:ascii="ＭＳ Ｐ明朝" w:eastAsia="ＭＳ Ｐ明朝" w:hAnsi="ＭＳ Ｐ明朝" w:hint="eastAsia"/>
          <w:sz w:val="24"/>
          <w:szCs w:val="24"/>
        </w:rPr>
        <w:t>年5月1日～平成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29</w:t>
      </w:r>
      <w:r w:rsidR="002E4405" w:rsidRPr="00830398">
        <w:rPr>
          <w:rFonts w:ascii="ＭＳ Ｐ明朝" w:eastAsia="ＭＳ Ｐ明朝" w:hAnsi="ＭＳ Ｐ明朝" w:hint="eastAsia"/>
          <w:sz w:val="24"/>
          <w:szCs w:val="24"/>
        </w:rPr>
        <w:t>年9月30日までの使用済枚数を、発行台帳等に基づき記入してください。</w:t>
      </w:r>
    </w:p>
    <w:p w:rsidR="000D5175" w:rsidRPr="00F56885" w:rsidRDefault="000D5175" w:rsidP="000D5175">
      <w:pPr>
        <w:spacing w:line="160" w:lineRule="exact"/>
        <w:ind w:firstLineChars="177" w:firstLine="425"/>
        <w:jc w:val="left"/>
        <w:rPr>
          <w:rFonts w:ascii="ＭＳ Ｐ明朝" w:eastAsia="ＭＳ Ｐ明朝" w:hAnsi="ＭＳ Ｐ明朝"/>
          <w:sz w:val="24"/>
          <w:szCs w:val="24"/>
        </w:rPr>
      </w:pPr>
    </w:p>
    <w:p w:rsidR="002E4405" w:rsidRDefault="002E4405" w:rsidP="005C1F0B">
      <w:pPr>
        <w:ind w:firstLineChars="100" w:firstLine="241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調書の⑤</w:t>
      </w:r>
      <w:r w:rsidR="005C1F0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使用見込枚数（Ｈ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29</w:t>
      </w:r>
      <w:r>
        <w:rPr>
          <w:rFonts w:asciiTheme="majorEastAsia" w:eastAsiaTheme="majorEastAsia" w:hAnsiTheme="majorEastAsia" w:hint="eastAsia"/>
          <w:sz w:val="24"/>
          <w:szCs w:val="24"/>
        </w:rPr>
        <w:t>.10.1～Ｈ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30</w:t>
      </w:r>
      <w:r>
        <w:rPr>
          <w:rFonts w:asciiTheme="majorEastAsia" w:eastAsiaTheme="majorEastAsia" w:hAnsiTheme="majorEastAsia" w:hint="eastAsia"/>
          <w:sz w:val="24"/>
          <w:szCs w:val="24"/>
        </w:rPr>
        <w:t>.4.30）</w:t>
      </w:r>
    </w:p>
    <w:p w:rsidR="002E4405" w:rsidRPr="00830398" w:rsidRDefault="00A41984" w:rsidP="00A41984">
      <w:pPr>
        <w:ind w:firstLineChars="200" w:firstLine="480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="002E4405" w:rsidRPr="00830398">
        <w:rPr>
          <w:rFonts w:ascii="ＭＳ Ｐ明朝" w:eastAsia="ＭＳ Ｐ明朝" w:hAnsi="ＭＳ Ｐ明朝" w:hint="eastAsia"/>
          <w:sz w:val="24"/>
          <w:szCs w:val="24"/>
        </w:rPr>
        <w:t>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29</w:t>
      </w:r>
      <w:r w:rsidR="002E4405" w:rsidRPr="00830398">
        <w:rPr>
          <w:rFonts w:ascii="ＭＳ Ｐ明朝" w:eastAsia="ＭＳ Ｐ明朝" w:hAnsi="ＭＳ Ｐ明朝" w:hint="eastAsia"/>
          <w:sz w:val="24"/>
          <w:szCs w:val="24"/>
        </w:rPr>
        <w:t>年10月1日</w:t>
      </w:r>
      <w:r w:rsidR="008C0E9A" w:rsidRPr="00830398">
        <w:rPr>
          <w:rFonts w:ascii="ＭＳ Ｐ明朝" w:eastAsia="ＭＳ Ｐ明朝" w:hAnsi="ＭＳ Ｐ明朝" w:hint="eastAsia"/>
          <w:sz w:val="24"/>
          <w:szCs w:val="24"/>
        </w:rPr>
        <w:t>～平成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30</w:t>
      </w:r>
      <w:r w:rsidR="008C0E9A" w:rsidRPr="00830398">
        <w:rPr>
          <w:rFonts w:ascii="ＭＳ Ｐ明朝" w:eastAsia="ＭＳ Ｐ明朝" w:hAnsi="ＭＳ Ｐ明朝" w:hint="eastAsia"/>
          <w:sz w:val="24"/>
          <w:szCs w:val="24"/>
        </w:rPr>
        <w:t>年4月30日までの使用見込枚数を記入してください。</w:t>
      </w:r>
    </w:p>
    <w:p w:rsidR="008C0E9A" w:rsidRPr="00830398" w:rsidRDefault="008C0E9A" w:rsidP="009727B5">
      <w:pPr>
        <w:ind w:leftChars="200" w:left="660" w:hangingChars="100" w:hanging="240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※なお、使用見込枚数は7ヶ月分（Ｈ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29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.10.1～Ｈ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30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.4.30）を記入するようになっていますが、ゴールデンウィーク中（4月中旬～5月上旬）の利用を希望する者については、4月中旬からの申し込みが予想されます。この点も考慮し、Ｈ</w:t>
      </w:r>
      <w:r w:rsidR="00F56885">
        <w:rPr>
          <w:rFonts w:ascii="ＭＳ Ｐ明朝" w:eastAsia="ＭＳ Ｐ明朝" w:hAnsi="ＭＳ Ｐ明朝" w:hint="eastAsia"/>
          <w:sz w:val="24"/>
          <w:szCs w:val="24"/>
        </w:rPr>
        <w:t>29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.4.30までの使用見込枚数に含めるよう算出してください。</w:t>
      </w:r>
    </w:p>
    <w:p w:rsidR="000D5175" w:rsidRPr="00F56885" w:rsidRDefault="000D5175" w:rsidP="000D5175">
      <w:pPr>
        <w:spacing w:line="160" w:lineRule="exact"/>
        <w:ind w:leftChars="200" w:left="66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1D3175" w:rsidRDefault="001D3175" w:rsidP="009727B5">
      <w:pPr>
        <w:ind w:leftChars="100" w:left="210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調書の⑥</w:t>
      </w:r>
      <w:r w:rsidR="005C1F0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計</w:t>
      </w:r>
    </w:p>
    <w:p w:rsidR="007E4308" w:rsidRPr="00830398" w:rsidRDefault="007E4308" w:rsidP="009727B5">
      <w:pPr>
        <w:ind w:leftChars="100" w:left="21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41984"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④＋⑤</w:t>
      </w:r>
      <w:r w:rsidR="00F130A1">
        <w:rPr>
          <w:rFonts w:ascii="ＭＳ Ｐ明朝" w:eastAsia="ＭＳ Ｐ明朝" w:hAnsi="ＭＳ Ｐ明朝" w:hint="eastAsia"/>
          <w:sz w:val="24"/>
          <w:szCs w:val="24"/>
        </w:rPr>
        <w:t>で</w:t>
      </w:r>
      <w:r w:rsidR="00F130A1" w:rsidRPr="00F130A1">
        <w:rPr>
          <w:rFonts w:ascii="ＭＳ Ｐ明朝" w:eastAsia="ＭＳ Ｐ明朝" w:hAnsi="ＭＳ Ｐ明朝" w:hint="eastAsia"/>
          <w:sz w:val="24"/>
          <w:szCs w:val="24"/>
          <w:u w:val="single"/>
        </w:rPr>
        <w:t>自動計算</w:t>
      </w:r>
      <w:r w:rsidR="00A41984" w:rsidRPr="00830398">
        <w:rPr>
          <w:rFonts w:ascii="ＭＳ Ｐ明朝" w:eastAsia="ＭＳ Ｐ明朝" w:hAnsi="ＭＳ Ｐ明朝" w:hint="eastAsia"/>
          <w:sz w:val="24"/>
          <w:szCs w:val="24"/>
        </w:rPr>
        <w:t>になります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0D5175" w:rsidRPr="00830398" w:rsidRDefault="000D5175" w:rsidP="000D5175">
      <w:pPr>
        <w:spacing w:line="160" w:lineRule="exact"/>
        <w:ind w:leftChars="100" w:left="210"/>
        <w:jc w:val="left"/>
        <w:rPr>
          <w:rFonts w:ascii="ＭＳ Ｐ明朝" w:eastAsia="ＭＳ Ｐ明朝" w:hAnsi="ＭＳ Ｐ明朝"/>
          <w:sz w:val="24"/>
          <w:szCs w:val="24"/>
        </w:rPr>
      </w:pPr>
    </w:p>
    <w:p w:rsidR="007E4308" w:rsidRDefault="007E4308" w:rsidP="009727B5">
      <w:pPr>
        <w:ind w:leftChars="100" w:left="210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調書の⑦</w:t>
      </w:r>
      <w:r w:rsidR="005C1F0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平成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28</w:t>
      </w:r>
      <w:r>
        <w:rPr>
          <w:rFonts w:asciiTheme="majorEastAsia" w:eastAsiaTheme="majorEastAsia" w:hAnsiTheme="majorEastAsia" w:hint="eastAsia"/>
          <w:sz w:val="24"/>
          <w:szCs w:val="24"/>
        </w:rPr>
        <w:t>年度使用状況（Ｈ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28</w:t>
      </w:r>
      <w:r>
        <w:rPr>
          <w:rFonts w:asciiTheme="majorEastAsia" w:eastAsiaTheme="majorEastAsia" w:hAnsiTheme="majorEastAsia" w:hint="eastAsia"/>
          <w:sz w:val="24"/>
          <w:szCs w:val="24"/>
        </w:rPr>
        <w:t>.5.1～Ｈ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29</w:t>
      </w:r>
      <w:r>
        <w:rPr>
          <w:rFonts w:asciiTheme="majorEastAsia" w:eastAsiaTheme="majorEastAsia" w:hAnsiTheme="majorEastAsia" w:hint="eastAsia"/>
          <w:sz w:val="24"/>
          <w:szCs w:val="24"/>
        </w:rPr>
        <w:t>.4.30）</w:t>
      </w:r>
    </w:p>
    <w:p w:rsidR="007E4308" w:rsidRPr="00830398" w:rsidRDefault="007E4308" w:rsidP="00A41984">
      <w:pPr>
        <w:ind w:leftChars="100" w:left="450" w:hangingChars="100" w:hanging="24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41984"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28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年5月１日～平成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29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年4月30日までの使用済枚数を、発行台帳等に基づき記入してください。</w:t>
      </w:r>
    </w:p>
    <w:p w:rsidR="000D5175" w:rsidRPr="00F56885" w:rsidRDefault="000D5175" w:rsidP="000D5175">
      <w:pPr>
        <w:spacing w:line="160" w:lineRule="exact"/>
        <w:ind w:leftChars="100" w:left="210"/>
        <w:jc w:val="left"/>
        <w:rPr>
          <w:rFonts w:asciiTheme="minorEastAsia" w:hAnsiTheme="minorEastAsia"/>
          <w:sz w:val="24"/>
          <w:szCs w:val="24"/>
        </w:rPr>
      </w:pPr>
    </w:p>
    <w:p w:rsidR="007E4308" w:rsidRDefault="007E4308" w:rsidP="009727B5">
      <w:pPr>
        <w:ind w:leftChars="100" w:left="210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調書の⑧</w:t>
      </w:r>
      <w:r w:rsidR="005C1F0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学生（生徒）数</w:t>
      </w:r>
    </w:p>
    <w:p w:rsidR="007E4308" w:rsidRPr="00830398" w:rsidRDefault="007E4308" w:rsidP="009727B5">
      <w:pPr>
        <w:ind w:leftChars="100" w:left="210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6974E0"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29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年5月1日現在の学生（生徒）数を記入してください。</w:t>
      </w:r>
    </w:p>
    <w:p w:rsidR="000D5175" w:rsidRPr="00F56885" w:rsidRDefault="000D5175" w:rsidP="000D5175">
      <w:pPr>
        <w:spacing w:line="160" w:lineRule="exact"/>
        <w:ind w:leftChars="100" w:left="210"/>
        <w:jc w:val="left"/>
        <w:rPr>
          <w:rFonts w:asciiTheme="minorEastAsia" w:hAnsiTheme="minorEastAsia"/>
          <w:sz w:val="24"/>
          <w:szCs w:val="24"/>
        </w:rPr>
      </w:pPr>
    </w:p>
    <w:p w:rsidR="007E4308" w:rsidRDefault="007E4308" w:rsidP="009727B5">
      <w:pPr>
        <w:ind w:leftChars="100" w:left="210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調書の⑨</w:t>
      </w:r>
      <w:r w:rsidR="005C1F0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06739">
        <w:rPr>
          <w:rFonts w:asciiTheme="majorEastAsia" w:eastAsiaTheme="majorEastAsia" w:hAnsiTheme="majorEastAsia" w:hint="eastAsia"/>
          <w:sz w:val="24"/>
          <w:szCs w:val="24"/>
        </w:rPr>
        <w:t>学生（生徒）</w:t>
      </w:r>
      <w:r>
        <w:rPr>
          <w:rFonts w:asciiTheme="majorEastAsia" w:eastAsiaTheme="majorEastAsia" w:hAnsiTheme="majorEastAsia" w:hint="eastAsia"/>
          <w:sz w:val="24"/>
          <w:szCs w:val="24"/>
        </w:rPr>
        <w:t>一人当たり使用枚数</w:t>
      </w:r>
    </w:p>
    <w:p w:rsidR="007E4308" w:rsidRPr="00830398" w:rsidRDefault="007E4308" w:rsidP="006974E0">
      <w:pPr>
        <w:ind w:leftChars="100" w:left="450" w:hangingChars="100" w:hanging="24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6974E0"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⑥欄を⑧欄で除した数（小数点第3位を四捨五入、小数点第2位まで）</w:t>
      </w:r>
      <w:r w:rsidR="00F130A1">
        <w:rPr>
          <w:rFonts w:ascii="ＭＳ Ｐ明朝" w:eastAsia="ＭＳ Ｐ明朝" w:hAnsi="ＭＳ Ｐ明朝" w:hint="eastAsia"/>
          <w:sz w:val="24"/>
          <w:szCs w:val="24"/>
        </w:rPr>
        <w:t>の</w:t>
      </w:r>
      <w:r w:rsidR="00F130A1" w:rsidRPr="00F130A1">
        <w:rPr>
          <w:rFonts w:ascii="ＭＳ Ｐ明朝" w:eastAsia="ＭＳ Ｐ明朝" w:hAnsi="ＭＳ Ｐ明朝" w:hint="eastAsia"/>
          <w:sz w:val="24"/>
          <w:szCs w:val="24"/>
          <w:u w:val="single"/>
        </w:rPr>
        <w:t>自動計算</w:t>
      </w:r>
      <w:r w:rsidR="006974E0" w:rsidRPr="00830398">
        <w:rPr>
          <w:rFonts w:ascii="ＭＳ Ｐ明朝" w:eastAsia="ＭＳ Ｐ明朝" w:hAnsi="ＭＳ Ｐ明朝" w:hint="eastAsia"/>
          <w:sz w:val="24"/>
          <w:szCs w:val="24"/>
        </w:rPr>
        <w:t>になります。</w:t>
      </w:r>
    </w:p>
    <w:p w:rsidR="000D5175" w:rsidRPr="000D5175" w:rsidRDefault="000D5175" w:rsidP="00203BE5">
      <w:pPr>
        <w:spacing w:line="160" w:lineRule="exact"/>
        <w:ind w:leftChars="100" w:left="210"/>
        <w:jc w:val="left"/>
        <w:rPr>
          <w:rFonts w:asciiTheme="minorEastAsia" w:hAnsiTheme="minorEastAsia"/>
          <w:sz w:val="24"/>
          <w:szCs w:val="24"/>
        </w:rPr>
      </w:pPr>
    </w:p>
    <w:p w:rsidR="006974E0" w:rsidRPr="006974E0" w:rsidRDefault="007E4308" w:rsidP="006974E0">
      <w:pPr>
        <w:ind w:leftChars="100" w:left="210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調書の⑩</w:t>
      </w:r>
      <w:r w:rsidR="006974E0" w:rsidRPr="006974E0">
        <w:rPr>
          <w:rFonts w:asciiTheme="majorEastAsia" w:eastAsiaTheme="majorEastAsia" w:hAnsiTheme="majorEastAsia" w:hint="eastAsia"/>
          <w:sz w:val="24"/>
          <w:szCs w:val="24"/>
        </w:rPr>
        <w:t xml:space="preserve"> 平成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30</w:t>
      </w:r>
      <w:r w:rsidR="006974E0" w:rsidRPr="006974E0">
        <w:rPr>
          <w:rFonts w:asciiTheme="majorEastAsia" w:eastAsiaTheme="majorEastAsia" w:hAnsiTheme="majorEastAsia" w:hint="eastAsia"/>
          <w:sz w:val="24"/>
          <w:szCs w:val="24"/>
        </w:rPr>
        <w:t>年度</w:t>
      </w:r>
      <w:r w:rsidR="006974E0">
        <w:rPr>
          <w:rFonts w:asciiTheme="majorEastAsia" w:eastAsiaTheme="majorEastAsia" w:hAnsiTheme="majorEastAsia" w:hint="eastAsia"/>
          <w:sz w:val="24"/>
          <w:szCs w:val="24"/>
        </w:rPr>
        <w:t>への繰越予定枚数</w:t>
      </w:r>
    </w:p>
    <w:p w:rsidR="000D5175" w:rsidRPr="00830398" w:rsidRDefault="00203BE5" w:rsidP="00203BE5">
      <w:pPr>
        <w:ind w:leftChars="200" w:left="420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="007E4308" w:rsidRPr="00830398">
        <w:rPr>
          <w:rFonts w:ascii="ＭＳ Ｐ明朝" w:eastAsia="ＭＳ Ｐ明朝" w:hAnsi="ＭＳ Ｐ明朝" w:hint="eastAsia"/>
          <w:sz w:val="24"/>
          <w:szCs w:val="24"/>
        </w:rPr>
        <w:t>③欄から⑥欄を減じた数</w:t>
      </w:r>
      <w:r w:rsidR="00F130A1">
        <w:rPr>
          <w:rFonts w:ascii="ＭＳ Ｐ明朝" w:eastAsia="ＭＳ Ｐ明朝" w:hAnsi="ＭＳ Ｐ明朝" w:hint="eastAsia"/>
          <w:sz w:val="24"/>
          <w:szCs w:val="24"/>
        </w:rPr>
        <w:t>で</w:t>
      </w:r>
      <w:r w:rsidR="00F130A1" w:rsidRPr="00F130A1">
        <w:rPr>
          <w:rFonts w:ascii="ＭＳ Ｐ明朝" w:eastAsia="ＭＳ Ｐ明朝" w:hAnsi="ＭＳ Ｐ明朝" w:hint="eastAsia"/>
          <w:sz w:val="24"/>
          <w:szCs w:val="24"/>
          <w:u w:val="single"/>
        </w:rPr>
        <w:t>自動計算</w:t>
      </w:r>
      <w:r w:rsidR="006974E0" w:rsidRPr="00830398">
        <w:rPr>
          <w:rFonts w:ascii="ＭＳ Ｐ明朝" w:eastAsia="ＭＳ Ｐ明朝" w:hAnsi="ＭＳ Ｐ明朝" w:hint="eastAsia"/>
          <w:sz w:val="24"/>
          <w:szCs w:val="24"/>
        </w:rPr>
        <w:t>になります</w:t>
      </w:r>
      <w:r w:rsidR="007E4308" w:rsidRPr="00830398">
        <w:rPr>
          <w:rFonts w:ascii="ＭＳ Ｐ明朝" w:eastAsia="ＭＳ Ｐ明朝" w:hAnsi="ＭＳ Ｐ明朝" w:hint="eastAsia"/>
          <w:sz w:val="24"/>
          <w:szCs w:val="24"/>
        </w:rPr>
        <w:t>。</w:t>
      </w:r>
      <w:r w:rsidR="00651FB7" w:rsidRPr="00830398">
        <w:rPr>
          <w:rFonts w:ascii="ＭＳ Ｐ明朝" w:eastAsia="ＭＳ Ｐ明朝" w:hAnsi="ＭＳ Ｐ明朝" w:hint="eastAsia"/>
          <w:sz w:val="24"/>
          <w:szCs w:val="24"/>
        </w:rPr>
        <w:t>この欄が</w:t>
      </w:r>
      <w:r w:rsidR="007E4308" w:rsidRPr="00830398">
        <w:rPr>
          <w:rFonts w:ascii="ＭＳ Ｐ明朝" w:eastAsia="ＭＳ Ｐ明朝" w:hAnsi="ＭＳ Ｐ明朝" w:hint="eastAsia"/>
          <w:sz w:val="24"/>
          <w:szCs w:val="24"/>
        </w:rPr>
        <w:t>「－（マイナス</w:t>
      </w:r>
      <w:r w:rsidR="007E4308" w:rsidRPr="00830398">
        <w:rPr>
          <w:rFonts w:ascii="ＭＳ Ｐ明朝" w:eastAsia="ＭＳ Ｐ明朝" w:hAnsi="ＭＳ Ｐ明朝"/>
          <w:sz w:val="24"/>
          <w:szCs w:val="24"/>
        </w:rPr>
        <w:t>）</w:t>
      </w:r>
      <w:r w:rsidR="007E4308" w:rsidRPr="00830398">
        <w:rPr>
          <w:rFonts w:ascii="ＭＳ Ｐ明朝" w:eastAsia="ＭＳ Ｐ明朝" w:hAnsi="ＭＳ Ｐ明朝" w:hint="eastAsia"/>
          <w:sz w:val="24"/>
          <w:szCs w:val="24"/>
        </w:rPr>
        <w:t>」になる場合もありますが、その場合は「－（マイナス）」のまま</w:t>
      </w:r>
      <w:r w:rsidR="006974E0" w:rsidRPr="00830398">
        <w:rPr>
          <w:rFonts w:ascii="ＭＳ Ｐ明朝" w:eastAsia="ＭＳ Ｐ明朝" w:hAnsi="ＭＳ Ｐ明朝" w:hint="eastAsia"/>
          <w:sz w:val="24"/>
          <w:szCs w:val="24"/>
        </w:rPr>
        <w:t>にしてください。</w:t>
      </w:r>
    </w:p>
    <w:p w:rsidR="00203BE5" w:rsidRDefault="00203BE5" w:rsidP="00203BE5">
      <w:pPr>
        <w:ind w:leftChars="200" w:left="420"/>
        <w:jc w:val="left"/>
        <w:rPr>
          <w:rFonts w:asciiTheme="minorEastAsia" w:hAnsiTheme="minorEastAsia"/>
          <w:sz w:val="24"/>
          <w:szCs w:val="24"/>
        </w:rPr>
      </w:pPr>
    </w:p>
    <w:p w:rsidR="005C1F0B" w:rsidRPr="000D5175" w:rsidRDefault="005C1F0B" w:rsidP="00203BE5">
      <w:pPr>
        <w:ind w:leftChars="200" w:left="420"/>
        <w:jc w:val="left"/>
        <w:rPr>
          <w:rFonts w:asciiTheme="minorEastAsia" w:hAnsiTheme="minorEastAsia"/>
          <w:sz w:val="24"/>
          <w:szCs w:val="24"/>
        </w:rPr>
      </w:pPr>
    </w:p>
    <w:p w:rsidR="005C1F0B" w:rsidRDefault="005C1F0B" w:rsidP="005C1F0B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●平成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30</w:t>
      </w:r>
      <w:r>
        <w:rPr>
          <w:rFonts w:asciiTheme="majorEastAsia" w:eastAsiaTheme="majorEastAsia" w:hAnsiTheme="majorEastAsia" w:hint="eastAsia"/>
          <w:sz w:val="24"/>
          <w:szCs w:val="24"/>
        </w:rPr>
        <w:t>年度（Ｈ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30</w:t>
      </w:r>
      <w:r>
        <w:rPr>
          <w:rFonts w:asciiTheme="majorEastAsia" w:eastAsiaTheme="majorEastAsia" w:hAnsiTheme="majorEastAsia" w:hint="eastAsia"/>
          <w:sz w:val="24"/>
          <w:szCs w:val="24"/>
        </w:rPr>
        <w:t>.5.1～Ｈ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31</w:t>
      </w:r>
      <w:r>
        <w:rPr>
          <w:rFonts w:asciiTheme="majorEastAsia" w:eastAsiaTheme="majorEastAsia" w:hAnsiTheme="majorEastAsia" w:hint="eastAsia"/>
          <w:sz w:val="24"/>
          <w:szCs w:val="24"/>
        </w:rPr>
        <w:t>.4.30）の使用見込</w:t>
      </w:r>
    </w:p>
    <w:p w:rsidR="005C1F0B" w:rsidRPr="009F67F1" w:rsidRDefault="005C1F0B" w:rsidP="005C1F0B">
      <w:pPr>
        <w:spacing w:line="160" w:lineRule="exact"/>
        <w:ind w:leftChars="100" w:left="210"/>
        <w:jc w:val="left"/>
        <w:rPr>
          <w:rFonts w:ascii="HG丸ｺﾞｼｯｸM-PRO" w:eastAsia="HG丸ｺﾞｼｯｸM-PRO" w:hAnsi="HG丸ｺﾞｼｯｸM-PRO"/>
          <w:b/>
          <w:sz w:val="24"/>
          <w:szCs w:val="24"/>
          <w:bdr w:val="single" w:sz="4" w:space="0" w:color="auto"/>
        </w:rPr>
      </w:pPr>
    </w:p>
    <w:p w:rsidR="00B85EE2" w:rsidRDefault="00B85EE2" w:rsidP="00203BE5">
      <w:pPr>
        <w:ind w:leftChars="100" w:left="210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調書の⑪</w:t>
      </w:r>
      <w:r w:rsidR="006974E0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学生</w:t>
      </w:r>
      <w:r w:rsidR="001E3D6A">
        <w:rPr>
          <w:rFonts w:asciiTheme="majorEastAsia" w:eastAsiaTheme="majorEastAsia" w:hAnsiTheme="majorEastAsia" w:hint="eastAsia"/>
          <w:sz w:val="24"/>
          <w:szCs w:val="24"/>
        </w:rPr>
        <w:t>（生徒数）</w:t>
      </w:r>
      <w:r w:rsidR="00EE4D6A">
        <w:rPr>
          <w:rFonts w:asciiTheme="majorEastAsia" w:eastAsiaTheme="majorEastAsia" w:hAnsiTheme="majorEastAsia" w:hint="eastAsia"/>
          <w:sz w:val="24"/>
          <w:szCs w:val="24"/>
        </w:rPr>
        <w:t>見込</w:t>
      </w:r>
    </w:p>
    <w:p w:rsidR="001E3D6A" w:rsidRPr="00830398" w:rsidRDefault="00A841A2" w:rsidP="005C1F0B">
      <w:pPr>
        <w:ind w:leftChars="200" w:left="420" w:firstLineChars="2" w:firstLine="5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="001E3D6A" w:rsidRPr="00830398">
        <w:rPr>
          <w:rFonts w:ascii="ＭＳ Ｐ明朝" w:eastAsia="ＭＳ Ｐ明朝" w:hAnsi="ＭＳ Ｐ明朝" w:hint="eastAsia"/>
          <w:sz w:val="24"/>
          <w:szCs w:val="24"/>
        </w:rPr>
        <w:t>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30</w:t>
      </w:r>
      <w:r w:rsidR="001E3D6A" w:rsidRPr="00830398">
        <w:rPr>
          <w:rFonts w:ascii="ＭＳ Ｐ明朝" w:eastAsia="ＭＳ Ｐ明朝" w:hAnsi="ＭＳ Ｐ明朝" w:hint="eastAsia"/>
          <w:sz w:val="24"/>
          <w:szCs w:val="24"/>
        </w:rPr>
        <w:t>年5月1日に在籍が見込まれる学生（生徒）数を記入してください。来年度に</w:t>
      </w:r>
      <w:r w:rsidR="001E3D6A" w:rsidRPr="00830398">
        <w:rPr>
          <w:rFonts w:ascii="ＭＳ Ｐ明朝" w:eastAsia="ＭＳ Ｐ明朝" w:hAnsi="ＭＳ Ｐ明朝" w:hint="eastAsia"/>
          <w:sz w:val="24"/>
          <w:szCs w:val="24"/>
          <w:u w:val="single"/>
        </w:rPr>
        <w:t>学科新設・統合等の計画がある場合はご注意ください。</w:t>
      </w:r>
    </w:p>
    <w:p w:rsidR="000D5175" w:rsidRPr="000D5175" w:rsidRDefault="000D5175" w:rsidP="005C1F0B">
      <w:pPr>
        <w:spacing w:line="160" w:lineRule="atLeast"/>
        <w:ind w:leftChars="200" w:left="66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1E3D6A" w:rsidRDefault="001E3D6A" w:rsidP="005C1F0B">
      <w:pPr>
        <w:ind w:leftChars="100" w:left="586" w:hangingChars="156" w:hanging="376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調書の⑫</w:t>
      </w:r>
      <w:r w:rsidR="00EE4D6A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使用見込枚数</w:t>
      </w:r>
    </w:p>
    <w:p w:rsidR="001E3D6A" w:rsidRPr="00830398" w:rsidRDefault="00A841A2" w:rsidP="005C1F0B">
      <w:pPr>
        <w:ind w:leftChars="201" w:left="422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="001E3D6A" w:rsidRPr="00830398">
        <w:rPr>
          <w:rFonts w:ascii="ＭＳ Ｐ明朝" w:eastAsia="ＭＳ Ｐ明朝" w:hAnsi="ＭＳ Ｐ明朝" w:hint="eastAsia"/>
          <w:sz w:val="24"/>
          <w:szCs w:val="24"/>
        </w:rPr>
        <w:t>⑨欄と⑪欄を乗じた数（小数点以下は四捨五入）</w:t>
      </w:r>
      <w:r w:rsidR="00F130A1">
        <w:rPr>
          <w:rFonts w:ascii="ＭＳ Ｐ明朝" w:eastAsia="ＭＳ Ｐ明朝" w:hAnsi="ＭＳ Ｐ明朝" w:hint="eastAsia"/>
          <w:sz w:val="24"/>
          <w:szCs w:val="24"/>
        </w:rPr>
        <w:t>の</w:t>
      </w:r>
      <w:r w:rsidR="00F130A1" w:rsidRPr="00F130A1">
        <w:rPr>
          <w:rFonts w:ascii="ＭＳ Ｐ明朝" w:eastAsia="ＭＳ Ｐ明朝" w:hAnsi="ＭＳ Ｐ明朝" w:hint="eastAsia"/>
          <w:sz w:val="24"/>
          <w:szCs w:val="24"/>
          <w:u w:val="single"/>
        </w:rPr>
        <w:t>自動計算</w:t>
      </w:r>
      <w:r w:rsidR="00EE4D6A" w:rsidRPr="00830398">
        <w:rPr>
          <w:rFonts w:ascii="ＭＳ Ｐ明朝" w:eastAsia="ＭＳ Ｐ明朝" w:hAnsi="ＭＳ Ｐ明朝" w:hint="eastAsia"/>
          <w:sz w:val="24"/>
          <w:szCs w:val="24"/>
        </w:rPr>
        <w:t>になります</w:t>
      </w:r>
      <w:r w:rsidR="001E3D6A" w:rsidRPr="00830398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0D5175" w:rsidRDefault="000D5175" w:rsidP="00A841A2">
      <w:pPr>
        <w:spacing w:line="160" w:lineRule="exact"/>
        <w:ind w:leftChars="136" w:left="660" w:hangingChars="156" w:hanging="374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1E3D6A" w:rsidRDefault="001E3D6A" w:rsidP="005C1F0B">
      <w:pPr>
        <w:ind w:leftChars="100" w:left="586" w:hangingChars="156" w:hanging="376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調書の⑬</w:t>
      </w:r>
      <w:r w:rsidR="00EE4D6A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差引不足枚数</w:t>
      </w:r>
    </w:p>
    <w:p w:rsidR="001E3D6A" w:rsidRPr="00830398" w:rsidRDefault="001E3D6A" w:rsidP="005C1F0B">
      <w:pPr>
        <w:ind w:leftChars="201" w:left="422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・⑫欄から⑩欄を減じた数</w:t>
      </w:r>
      <w:r w:rsidR="00F130A1">
        <w:rPr>
          <w:rFonts w:ascii="ＭＳ Ｐ明朝" w:eastAsia="ＭＳ Ｐ明朝" w:hAnsi="ＭＳ Ｐ明朝" w:hint="eastAsia"/>
          <w:sz w:val="24"/>
          <w:szCs w:val="24"/>
        </w:rPr>
        <w:t>で</w:t>
      </w:r>
      <w:r w:rsidR="00F130A1" w:rsidRPr="00F130A1">
        <w:rPr>
          <w:rFonts w:ascii="ＭＳ Ｐ明朝" w:eastAsia="ＭＳ Ｐ明朝" w:hAnsi="ＭＳ Ｐ明朝" w:hint="eastAsia"/>
          <w:sz w:val="24"/>
          <w:szCs w:val="24"/>
          <w:u w:val="single"/>
        </w:rPr>
        <w:t>自動計算</w:t>
      </w:r>
      <w:r w:rsidR="00A841A2" w:rsidRPr="00830398">
        <w:rPr>
          <w:rFonts w:ascii="ＭＳ Ｐ明朝" w:eastAsia="ＭＳ Ｐ明朝" w:hAnsi="ＭＳ Ｐ明朝" w:hint="eastAsia"/>
          <w:sz w:val="24"/>
          <w:szCs w:val="24"/>
        </w:rPr>
        <w:t>になります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1E3D6A" w:rsidRPr="00830398" w:rsidRDefault="001E3D6A" w:rsidP="005C1F0B">
      <w:pPr>
        <w:ind w:leftChars="202" w:left="424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・この数を基に平成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30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年度学割証が配付されます｡ 毎年決まった枚数を交付するわけではありませんので、ご注意ください。</w:t>
      </w:r>
    </w:p>
    <w:p w:rsidR="00651FB7" w:rsidRPr="00830398" w:rsidRDefault="00651FB7" w:rsidP="005C1F0B">
      <w:pPr>
        <w:ind w:leftChars="202" w:left="424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・この欄が「－（マイナス</w:t>
      </w:r>
      <w:r w:rsidRPr="00830398">
        <w:rPr>
          <w:rFonts w:ascii="ＭＳ Ｐ明朝" w:eastAsia="ＭＳ Ｐ明朝" w:hAnsi="ＭＳ Ｐ明朝"/>
          <w:sz w:val="24"/>
          <w:szCs w:val="24"/>
        </w:rPr>
        <w:t>）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」になる場合、平成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29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年度の繰越予定枚数で平成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30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年度の使用見込枚数をまかなえるため、平成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30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年度の学割証は交付されません。</w:t>
      </w:r>
    </w:p>
    <w:p w:rsidR="00651FB7" w:rsidRPr="00830398" w:rsidRDefault="00237A66" w:rsidP="00237A66">
      <w:pPr>
        <w:ind w:firstLineChars="200" w:firstLine="480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※</w:t>
      </w:r>
      <w:r w:rsidR="00651FB7" w:rsidRPr="00830398">
        <w:rPr>
          <w:rFonts w:ascii="ＭＳ Ｐ明朝" w:eastAsia="ＭＳ Ｐ明朝" w:hAnsi="ＭＳ Ｐ明朝" w:hint="eastAsia"/>
          <w:sz w:val="24"/>
          <w:szCs w:val="24"/>
        </w:rPr>
        <w:t>なお、年度途中で学割証が見込枚数を上回り、不足した場合は追加交付します</w:t>
      </w:r>
      <w:r w:rsidR="00830398">
        <w:rPr>
          <w:rFonts w:ascii="ＭＳ Ｐ明朝" w:eastAsia="ＭＳ Ｐ明朝" w:hAnsi="ＭＳ Ｐ明朝" w:hint="eastAsia"/>
          <w:sz w:val="24"/>
          <w:szCs w:val="24"/>
        </w:rPr>
        <w:t>。</w:t>
      </w:r>
    </w:p>
    <w:p w:rsidR="00AB7C2D" w:rsidRDefault="00AB7C2D" w:rsidP="005C1F0B">
      <w:pPr>
        <w:ind w:firstLineChars="118" w:firstLine="283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AB7C2D" w:rsidRDefault="005C1F0B" w:rsidP="00AB7C2D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●チェック項目</w:t>
      </w:r>
    </w:p>
    <w:p w:rsidR="00A841A2" w:rsidRPr="00C31F27" w:rsidRDefault="00A841A2" w:rsidP="00C31F27">
      <w:pPr>
        <w:ind w:leftChars="100" w:left="210"/>
        <w:jc w:val="left"/>
        <w:rPr>
          <w:rFonts w:asciiTheme="majorEastAsia" w:eastAsiaTheme="majorEastAsia" w:hAnsiTheme="majorEastAsia"/>
          <w:color w:val="FF0000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調書の⑭</w:t>
      </w:r>
      <w:r w:rsidR="00C31F27">
        <w:rPr>
          <w:rFonts w:asciiTheme="majorEastAsia" w:eastAsiaTheme="majorEastAsia" w:hAnsiTheme="majorEastAsia" w:hint="eastAsia"/>
          <w:color w:val="FF0000"/>
          <w:sz w:val="24"/>
          <w:szCs w:val="24"/>
        </w:rPr>
        <w:t xml:space="preserve"> </w:t>
      </w:r>
      <w:r w:rsidR="00323323">
        <w:rPr>
          <w:rFonts w:asciiTheme="majorEastAsia" w:eastAsiaTheme="majorEastAsia" w:hAnsiTheme="majorEastAsia" w:hint="eastAsia"/>
          <w:sz w:val="24"/>
          <w:szCs w:val="24"/>
        </w:rPr>
        <w:t>平成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28</w:t>
      </w:r>
      <w:r w:rsidR="00323323">
        <w:rPr>
          <w:rFonts w:asciiTheme="majorEastAsia" w:eastAsiaTheme="majorEastAsia" w:hAnsiTheme="majorEastAsia" w:hint="eastAsia"/>
          <w:sz w:val="24"/>
          <w:szCs w:val="24"/>
        </w:rPr>
        <w:t>年度調書③</w:t>
      </w:r>
    </w:p>
    <w:p w:rsidR="00A841A2" w:rsidRPr="00830398" w:rsidRDefault="00A841A2" w:rsidP="00237A66">
      <w:pPr>
        <w:ind w:leftChars="202" w:left="424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Pr="00830398">
        <w:rPr>
          <w:rFonts w:ascii="ＭＳ Ｐ明朝" w:eastAsia="ＭＳ Ｐ明朝" w:hAnsi="ＭＳ Ｐ明朝" w:hint="eastAsia"/>
          <w:sz w:val="24"/>
          <w:szCs w:val="24"/>
          <w:u w:val="single"/>
        </w:rPr>
        <w:t>平成</w:t>
      </w:r>
      <w:r w:rsidR="00FD1808">
        <w:rPr>
          <w:rFonts w:ascii="ＭＳ Ｐ明朝" w:eastAsia="ＭＳ Ｐ明朝" w:hAnsi="ＭＳ Ｐ明朝" w:hint="eastAsia"/>
          <w:sz w:val="24"/>
          <w:szCs w:val="24"/>
          <w:u w:val="single"/>
        </w:rPr>
        <w:t>28</w:t>
      </w:r>
      <w:r w:rsidRPr="00830398">
        <w:rPr>
          <w:rFonts w:ascii="ＭＳ Ｐ明朝" w:eastAsia="ＭＳ Ｐ明朝" w:hAnsi="ＭＳ Ｐ明朝" w:hint="eastAsia"/>
          <w:sz w:val="24"/>
          <w:szCs w:val="24"/>
          <w:u w:val="single"/>
        </w:rPr>
        <w:t>年度</w:t>
      </w:r>
      <w:r w:rsidR="00323323" w:rsidRPr="00830398">
        <w:rPr>
          <w:rFonts w:ascii="ＭＳ Ｐ明朝" w:eastAsia="ＭＳ Ｐ明朝" w:hAnsi="ＭＳ Ｐ明朝" w:hint="eastAsia"/>
          <w:sz w:val="24"/>
          <w:szCs w:val="24"/>
          <w:u w:val="single"/>
        </w:rPr>
        <w:t>（昨年度）</w:t>
      </w:r>
      <w:r w:rsidRPr="00830398">
        <w:rPr>
          <w:rFonts w:ascii="ＭＳ Ｐ明朝" w:eastAsia="ＭＳ Ｐ明朝" w:hAnsi="ＭＳ Ｐ明朝" w:hint="eastAsia"/>
          <w:sz w:val="24"/>
          <w:szCs w:val="24"/>
          <w:u w:val="single"/>
        </w:rPr>
        <w:t>学割調書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の③欄の数字を入力してください。</w:t>
      </w:r>
    </w:p>
    <w:p w:rsidR="00A841A2" w:rsidRPr="00FD1808" w:rsidRDefault="00A841A2" w:rsidP="00FC6FE7">
      <w:pPr>
        <w:spacing w:line="160" w:lineRule="exact"/>
        <w:ind w:leftChars="300" w:left="630"/>
        <w:jc w:val="left"/>
        <w:rPr>
          <w:rFonts w:ascii="ＭＳ Ｐ明朝" w:eastAsia="ＭＳ Ｐ明朝" w:hAnsi="ＭＳ Ｐ明朝"/>
          <w:sz w:val="24"/>
          <w:szCs w:val="24"/>
        </w:rPr>
      </w:pPr>
    </w:p>
    <w:p w:rsidR="00323323" w:rsidRDefault="00323323" w:rsidP="00EB06E0">
      <w:pPr>
        <w:ind w:leftChars="100" w:left="210"/>
        <w:jc w:val="left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調書の⑮</w:t>
      </w:r>
      <w:r w:rsidR="00C31F27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新規受入枚数（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H28</w:t>
      </w:r>
      <w:r>
        <w:rPr>
          <w:rFonts w:asciiTheme="majorEastAsia" w:eastAsiaTheme="majorEastAsia" w:hAnsiTheme="majorEastAsia" w:hint="eastAsia"/>
          <w:sz w:val="24"/>
          <w:szCs w:val="24"/>
        </w:rPr>
        <w:t>.10.1～</w:t>
      </w:r>
      <w:r w:rsidR="00FD1808">
        <w:rPr>
          <w:rFonts w:asciiTheme="majorEastAsia" w:eastAsiaTheme="majorEastAsia" w:hAnsiTheme="majorEastAsia" w:hint="eastAsia"/>
          <w:sz w:val="24"/>
          <w:szCs w:val="24"/>
        </w:rPr>
        <w:t>H29</w:t>
      </w:r>
      <w:r>
        <w:rPr>
          <w:rFonts w:asciiTheme="majorEastAsia" w:eastAsiaTheme="majorEastAsia" w:hAnsiTheme="majorEastAsia" w:hint="eastAsia"/>
          <w:sz w:val="24"/>
          <w:szCs w:val="24"/>
        </w:rPr>
        <w:t>.4.30）</w:t>
      </w:r>
    </w:p>
    <w:p w:rsidR="00323323" w:rsidRPr="00830398" w:rsidRDefault="00323323" w:rsidP="00237A66">
      <w:pPr>
        <w:ind w:leftChars="202" w:left="424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="00FC6FE7" w:rsidRPr="00830398">
        <w:rPr>
          <w:rFonts w:ascii="ＭＳ Ｐ明朝" w:eastAsia="ＭＳ Ｐ明朝" w:hAnsi="ＭＳ Ｐ明朝" w:hint="eastAsia"/>
          <w:sz w:val="24"/>
          <w:szCs w:val="24"/>
        </w:rPr>
        <w:t>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28</w:t>
      </w:r>
      <w:r w:rsidR="00FC6FE7" w:rsidRPr="00830398">
        <w:rPr>
          <w:rFonts w:ascii="ＭＳ Ｐ明朝" w:eastAsia="ＭＳ Ｐ明朝" w:hAnsi="ＭＳ Ｐ明朝" w:hint="eastAsia"/>
          <w:sz w:val="24"/>
          <w:szCs w:val="24"/>
        </w:rPr>
        <w:t>年10月1日～平成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29</w:t>
      </w:r>
      <w:r w:rsidR="00FC6FE7" w:rsidRPr="00830398">
        <w:rPr>
          <w:rFonts w:ascii="ＭＳ Ｐ明朝" w:eastAsia="ＭＳ Ｐ明朝" w:hAnsi="ＭＳ Ｐ明朝" w:hint="eastAsia"/>
          <w:sz w:val="24"/>
          <w:szCs w:val="24"/>
        </w:rPr>
        <w:t>年4月30日までに県から交付された枚数を入力してください。</w:t>
      </w:r>
    </w:p>
    <w:p w:rsidR="00FC6FE7" w:rsidRPr="00C80EEA" w:rsidRDefault="00FC6FE7" w:rsidP="00FC6FE7">
      <w:pPr>
        <w:spacing w:line="160" w:lineRule="exact"/>
        <w:ind w:leftChars="300" w:left="630"/>
        <w:jc w:val="left"/>
        <w:rPr>
          <w:rFonts w:asciiTheme="minorEastAsia" w:hAnsiTheme="minorEastAsia"/>
          <w:sz w:val="24"/>
          <w:szCs w:val="24"/>
        </w:rPr>
      </w:pPr>
    </w:p>
    <w:p w:rsidR="00FC6FE7" w:rsidRPr="00FC6FE7" w:rsidRDefault="00FC6FE7" w:rsidP="005C1F0B">
      <w:pPr>
        <w:ind w:firstLineChars="100" w:firstLine="241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調書の⑯</w:t>
      </w:r>
      <w:r w:rsidRPr="00FC6FE7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p w:rsidR="00FC6FE7" w:rsidRPr="00830398" w:rsidRDefault="00FC6FE7" w:rsidP="00237A66">
      <w:pPr>
        <w:ind w:leftChars="202" w:left="424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・⑭+⑮-⑦＝①</w:t>
      </w:r>
      <w:r w:rsidR="00F130A1">
        <w:rPr>
          <w:rFonts w:ascii="ＭＳ Ｐ明朝" w:eastAsia="ＭＳ Ｐ明朝" w:hAnsi="ＭＳ Ｐ明朝" w:hint="eastAsia"/>
          <w:sz w:val="24"/>
          <w:szCs w:val="24"/>
        </w:rPr>
        <w:t>で、正しければ「OK」、誤りの場合は「ERR」の表示になります。</w:t>
      </w:r>
    </w:p>
    <w:p w:rsidR="00FC6FE7" w:rsidRDefault="00FC6FE7" w:rsidP="00FC6FE7">
      <w:pPr>
        <w:spacing w:line="160" w:lineRule="exact"/>
        <w:ind w:leftChars="300" w:left="630"/>
        <w:jc w:val="left"/>
        <w:rPr>
          <w:rFonts w:asciiTheme="minorEastAsia" w:hAnsiTheme="minorEastAsia"/>
          <w:sz w:val="24"/>
          <w:szCs w:val="24"/>
        </w:rPr>
      </w:pPr>
    </w:p>
    <w:p w:rsidR="00C7202E" w:rsidRPr="00C7202E" w:rsidRDefault="00C7202E" w:rsidP="00C7202E">
      <w:pPr>
        <w:jc w:val="left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C7202E">
        <w:rPr>
          <w:rFonts w:ascii="HG丸ｺﾞｼｯｸM-PRO" w:eastAsia="HG丸ｺﾞｼｯｸM-PRO" w:hAnsi="HG丸ｺﾞｼｯｸM-PRO" w:hint="eastAsia"/>
          <w:b/>
          <w:sz w:val="24"/>
          <w:szCs w:val="24"/>
        </w:rPr>
        <w:t>●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備考</w:t>
      </w:r>
    </w:p>
    <w:p w:rsidR="00651FB7" w:rsidRDefault="00651FB7" w:rsidP="00EB06E0">
      <w:pPr>
        <w:ind w:leftChars="100" w:left="210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調書の⑰</w:t>
      </w:r>
      <w:r w:rsidR="00A841A2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残存枚数</w:t>
      </w:r>
    </w:p>
    <w:p w:rsidR="00651FB7" w:rsidRPr="00830398" w:rsidRDefault="00A841A2" w:rsidP="00237A66">
      <w:pPr>
        <w:ind w:leftChars="202" w:left="424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</w:t>
      </w:r>
      <w:r w:rsidR="00651FB7" w:rsidRPr="00830398">
        <w:rPr>
          <w:rFonts w:ascii="ＭＳ Ｐ明朝" w:eastAsia="ＭＳ Ｐ明朝" w:hAnsi="ＭＳ Ｐ明朝" w:hint="eastAsia"/>
          <w:sz w:val="24"/>
          <w:szCs w:val="24"/>
        </w:rPr>
        <w:t>備考欄に平成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29</w:t>
      </w:r>
      <w:r w:rsidR="00651FB7" w:rsidRPr="00830398">
        <w:rPr>
          <w:rFonts w:ascii="ＭＳ Ｐ明朝" w:eastAsia="ＭＳ Ｐ明朝" w:hAnsi="ＭＳ Ｐ明朝" w:hint="eastAsia"/>
          <w:sz w:val="24"/>
          <w:szCs w:val="24"/>
        </w:rPr>
        <w:t>年10月1日現在の残存枚数を記入してください。実際に残存枚数を数えて、保管中の枚数と帳簿上の残存枚数が合うか確認してください。</w:t>
      </w:r>
    </w:p>
    <w:p w:rsidR="00FC6FE7" w:rsidRPr="00FC6FE7" w:rsidRDefault="00FC6FE7" w:rsidP="00FC6FE7">
      <w:pPr>
        <w:spacing w:line="160" w:lineRule="exact"/>
        <w:ind w:leftChars="236" w:left="496"/>
        <w:jc w:val="left"/>
        <w:rPr>
          <w:rFonts w:asciiTheme="minorEastAsia" w:hAnsiTheme="minorEastAsia"/>
          <w:sz w:val="24"/>
          <w:szCs w:val="24"/>
        </w:rPr>
      </w:pPr>
    </w:p>
    <w:p w:rsidR="00651FB7" w:rsidRDefault="00651FB7" w:rsidP="00EB06E0">
      <w:pPr>
        <w:ind w:leftChars="100" w:left="210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調書の⑱</w:t>
      </w:r>
      <w:r w:rsidR="00A841A2" w:rsidRPr="00A841A2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AB7C2D" w:rsidRPr="00BF43E1">
        <w:rPr>
          <w:rFonts w:asciiTheme="majorEastAsia" w:eastAsiaTheme="majorEastAsia" w:hAnsiTheme="majorEastAsia" w:hint="eastAsia"/>
          <w:color w:val="FF0000"/>
          <w:sz w:val="24"/>
          <w:szCs w:val="24"/>
        </w:rPr>
        <w:t>（一般課程のみ）</w:t>
      </w:r>
    </w:p>
    <w:p w:rsidR="00FC6FE7" w:rsidRDefault="00FC6FE7" w:rsidP="00237A66">
      <w:pPr>
        <w:ind w:leftChars="200" w:left="420"/>
        <w:jc w:val="left"/>
        <w:rPr>
          <w:rFonts w:ascii="ＭＳ Ｐ明朝" w:eastAsia="ＭＳ Ｐ明朝" w:hAnsi="ＭＳ Ｐ明朝"/>
          <w:sz w:val="24"/>
          <w:szCs w:val="24"/>
        </w:rPr>
      </w:pPr>
      <w:r w:rsidRPr="00830398">
        <w:rPr>
          <w:rFonts w:ascii="ＭＳ Ｐ明朝" w:eastAsia="ＭＳ Ｐ明朝" w:hAnsi="ＭＳ Ｐ明朝" w:hint="eastAsia"/>
          <w:sz w:val="24"/>
          <w:szCs w:val="24"/>
        </w:rPr>
        <w:t>・⑰＝③－④</w:t>
      </w:r>
      <w:r w:rsidR="00F130A1">
        <w:rPr>
          <w:rFonts w:ascii="ＭＳ Ｐ明朝" w:eastAsia="ＭＳ Ｐ明朝" w:hAnsi="ＭＳ Ｐ明朝" w:hint="eastAsia"/>
          <w:sz w:val="24"/>
          <w:szCs w:val="24"/>
        </w:rPr>
        <w:t>で、正しければ「OK」、誤りの場合は「ERR」の表示になります。</w:t>
      </w:r>
    </w:p>
    <w:p w:rsidR="00F130A1" w:rsidRPr="00830398" w:rsidRDefault="00F130A1" w:rsidP="00F130A1">
      <w:pPr>
        <w:spacing w:line="160" w:lineRule="exact"/>
        <w:ind w:leftChars="200" w:left="420"/>
        <w:jc w:val="left"/>
        <w:rPr>
          <w:rFonts w:ascii="ＭＳ Ｐ明朝" w:eastAsia="ＭＳ Ｐ明朝" w:hAnsi="ＭＳ Ｐ明朝"/>
          <w:sz w:val="24"/>
          <w:szCs w:val="24"/>
        </w:rPr>
      </w:pPr>
    </w:p>
    <w:p w:rsidR="00C7202E" w:rsidRDefault="00C7202E" w:rsidP="00C7202E">
      <w:pPr>
        <w:ind w:leftChars="100" w:left="692" w:hangingChars="200" w:hanging="482"/>
        <w:jc w:val="left"/>
        <w:rPr>
          <w:rFonts w:asciiTheme="majorEastAsia" w:eastAsiaTheme="majorEastAsia" w:hAnsiTheme="majorEastAsia"/>
          <w:sz w:val="24"/>
          <w:szCs w:val="24"/>
        </w:rPr>
      </w:pPr>
      <w:r w:rsidRPr="005C1F0B"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調書の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  <w:bdr w:val="single" w:sz="4" w:space="0" w:color="auto"/>
        </w:rPr>
        <w:t>⑲</w:t>
      </w: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 </w:t>
      </w:r>
      <w:r>
        <w:rPr>
          <w:rFonts w:asciiTheme="majorEastAsia" w:eastAsiaTheme="majorEastAsia" w:hAnsiTheme="majorEastAsia" w:hint="eastAsia"/>
          <w:sz w:val="24"/>
          <w:szCs w:val="24"/>
        </w:rPr>
        <w:t>廃紙理由</w:t>
      </w:r>
    </w:p>
    <w:p w:rsidR="00C7202E" w:rsidRPr="00830398" w:rsidRDefault="00C7202E" w:rsidP="00C7202E">
      <w:pPr>
        <w:ind w:left="480" w:hangingChars="200" w:hanging="48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・「平成</w:t>
      </w:r>
      <w:r w:rsidR="00FD1808">
        <w:rPr>
          <w:rFonts w:ascii="ＭＳ Ｐ明朝" w:eastAsia="ＭＳ Ｐ明朝" w:hAnsi="ＭＳ Ｐ明朝" w:hint="eastAsia"/>
          <w:sz w:val="24"/>
          <w:szCs w:val="24"/>
        </w:rPr>
        <w:t>29</w:t>
      </w:r>
      <w:r w:rsidRPr="00830398">
        <w:rPr>
          <w:rFonts w:ascii="ＭＳ Ｐ明朝" w:eastAsia="ＭＳ Ｐ明朝" w:hAnsi="ＭＳ Ｐ明朝" w:hint="eastAsia"/>
          <w:sz w:val="24"/>
          <w:szCs w:val="24"/>
        </w:rPr>
        <w:t>年度の使用状況」欄の使用目的で廃紙があった場合は、具体的に理由を記入してください。</w:t>
      </w:r>
    </w:p>
    <w:p w:rsidR="001E3D6A" w:rsidRPr="00FD1808" w:rsidRDefault="001E3D6A" w:rsidP="001E3D6A">
      <w:pPr>
        <w:spacing w:line="276" w:lineRule="auto"/>
        <w:ind w:leftChars="236" w:left="496"/>
        <w:jc w:val="lef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1E3D6A" w:rsidRPr="00A841A2" w:rsidRDefault="001E3D6A" w:rsidP="001E3D6A">
      <w:pPr>
        <w:spacing w:line="276" w:lineRule="auto"/>
        <w:ind w:leftChars="136" w:left="660" w:hangingChars="156" w:hanging="374"/>
        <w:jc w:val="left"/>
        <w:rPr>
          <w:rFonts w:asciiTheme="minorEastAsia" w:hAnsiTheme="minorEastAsia"/>
          <w:sz w:val="24"/>
          <w:szCs w:val="24"/>
        </w:rPr>
      </w:pPr>
    </w:p>
    <w:p w:rsidR="00B85EE2" w:rsidRPr="00A841A2" w:rsidRDefault="007D782D" w:rsidP="00B85EE2">
      <w:pPr>
        <w:spacing w:line="276" w:lineRule="auto"/>
        <w:ind w:leftChars="200" w:left="66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A841A2">
        <w:rPr>
          <w:rFonts w:asciiTheme="minorEastAsia" w:hAnsiTheme="minorEastAsia" w:hint="eastAsia"/>
          <w:sz w:val="24"/>
          <w:szCs w:val="24"/>
        </w:rPr>
        <w:t xml:space="preserve">　</w:t>
      </w:r>
    </w:p>
    <w:sectPr w:rsidR="00B85EE2" w:rsidRPr="00A841A2" w:rsidSect="00477BB2">
      <w:pgSz w:w="11906" w:h="16838" w:code="9"/>
      <w:pgMar w:top="851" w:right="680" w:bottom="397" w:left="1021" w:header="567" w:footer="992" w:gutter="0"/>
      <w:paperSrc w:first="15" w:other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2B1" w:rsidRDefault="00D802B1" w:rsidP="006723B9">
      <w:r>
        <w:separator/>
      </w:r>
    </w:p>
  </w:endnote>
  <w:endnote w:type="continuationSeparator" w:id="0">
    <w:p w:rsidR="00D802B1" w:rsidRDefault="00D802B1" w:rsidP="0067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2B1" w:rsidRDefault="00D802B1" w:rsidP="006723B9">
      <w:r>
        <w:separator/>
      </w:r>
    </w:p>
  </w:footnote>
  <w:footnote w:type="continuationSeparator" w:id="0">
    <w:p w:rsidR="00D802B1" w:rsidRDefault="00D802B1" w:rsidP="00672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2A88"/>
    <w:multiLevelType w:val="hybridMultilevel"/>
    <w:tmpl w:val="F944425E"/>
    <w:lvl w:ilvl="0" w:tplc="9EDE279C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>
    <w:nsid w:val="3F4B5CB8"/>
    <w:multiLevelType w:val="hybridMultilevel"/>
    <w:tmpl w:val="80CEEAC8"/>
    <w:lvl w:ilvl="0" w:tplc="7C2C130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72D94509"/>
    <w:multiLevelType w:val="hybridMultilevel"/>
    <w:tmpl w:val="78C6D63C"/>
    <w:lvl w:ilvl="0" w:tplc="A04401FC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5DF8"/>
    <w:rsid w:val="00002207"/>
    <w:rsid w:val="00075E39"/>
    <w:rsid w:val="000D5175"/>
    <w:rsid w:val="001557E2"/>
    <w:rsid w:val="00191C92"/>
    <w:rsid w:val="001D3175"/>
    <w:rsid w:val="001E2EAE"/>
    <w:rsid w:val="001E3D6A"/>
    <w:rsid w:val="00203BE5"/>
    <w:rsid w:val="00237A66"/>
    <w:rsid w:val="002C33D2"/>
    <w:rsid w:val="002D30EF"/>
    <w:rsid w:val="002D64F2"/>
    <w:rsid w:val="002E4405"/>
    <w:rsid w:val="002E5C87"/>
    <w:rsid w:val="00323323"/>
    <w:rsid w:val="00406739"/>
    <w:rsid w:val="00433BE8"/>
    <w:rsid w:val="00465747"/>
    <w:rsid w:val="00477BB2"/>
    <w:rsid w:val="004E2ECA"/>
    <w:rsid w:val="00567B7F"/>
    <w:rsid w:val="005C1F0B"/>
    <w:rsid w:val="00651FB7"/>
    <w:rsid w:val="006723B9"/>
    <w:rsid w:val="006974E0"/>
    <w:rsid w:val="006A00A6"/>
    <w:rsid w:val="00743724"/>
    <w:rsid w:val="007B4211"/>
    <w:rsid w:val="007D782D"/>
    <w:rsid w:val="007E4308"/>
    <w:rsid w:val="00830398"/>
    <w:rsid w:val="00843BED"/>
    <w:rsid w:val="008479DC"/>
    <w:rsid w:val="008C0E9A"/>
    <w:rsid w:val="00967455"/>
    <w:rsid w:val="009713B3"/>
    <w:rsid w:val="009727B5"/>
    <w:rsid w:val="009F67F1"/>
    <w:rsid w:val="00A41984"/>
    <w:rsid w:val="00A83DD8"/>
    <w:rsid w:val="00A841A2"/>
    <w:rsid w:val="00AB0A15"/>
    <w:rsid w:val="00AB7C2D"/>
    <w:rsid w:val="00AE6C34"/>
    <w:rsid w:val="00AF5DF8"/>
    <w:rsid w:val="00B85EE2"/>
    <w:rsid w:val="00BF43E1"/>
    <w:rsid w:val="00C0688B"/>
    <w:rsid w:val="00C31F27"/>
    <w:rsid w:val="00C7202E"/>
    <w:rsid w:val="00C74503"/>
    <w:rsid w:val="00C80EEA"/>
    <w:rsid w:val="00CD0B68"/>
    <w:rsid w:val="00D0082B"/>
    <w:rsid w:val="00D544B4"/>
    <w:rsid w:val="00D752CB"/>
    <w:rsid w:val="00D802B1"/>
    <w:rsid w:val="00E33890"/>
    <w:rsid w:val="00E36236"/>
    <w:rsid w:val="00E4338A"/>
    <w:rsid w:val="00E97AE6"/>
    <w:rsid w:val="00EB06E0"/>
    <w:rsid w:val="00EC1A52"/>
    <w:rsid w:val="00EE2A68"/>
    <w:rsid w:val="00EE4D6A"/>
    <w:rsid w:val="00F130A1"/>
    <w:rsid w:val="00F56885"/>
    <w:rsid w:val="00FA0D8F"/>
    <w:rsid w:val="00FC6FE7"/>
    <w:rsid w:val="00FD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0A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723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23B9"/>
  </w:style>
  <w:style w:type="paragraph" w:styleId="a6">
    <w:name w:val="footer"/>
    <w:basedOn w:val="a"/>
    <w:link w:val="a7"/>
    <w:uiPriority w:val="99"/>
    <w:unhideWhenUsed/>
    <w:rsid w:val="006723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23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0A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723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23B9"/>
  </w:style>
  <w:style w:type="paragraph" w:styleId="a6">
    <w:name w:val="footer"/>
    <w:basedOn w:val="a"/>
    <w:link w:val="a7"/>
    <w:uiPriority w:val="99"/>
    <w:unhideWhenUsed/>
    <w:rsid w:val="006723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2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AFF09-AB4F-4304-A046-D38F029A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RS13110136</dc:creator>
  <cp:lastModifiedBy>SS17080848</cp:lastModifiedBy>
  <cp:revision>27</cp:revision>
  <cp:lastPrinted>2014-10-02T07:43:00Z</cp:lastPrinted>
  <dcterms:created xsi:type="dcterms:W3CDTF">2014-09-26T07:35:00Z</dcterms:created>
  <dcterms:modified xsi:type="dcterms:W3CDTF">2017-08-31T05:55:00Z</dcterms:modified>
</cp:coreProperties>
</file>