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3AE2" w14:textId="77777777" w:rsidR="00E45B0F" w:rsidRDefault="00E45B0F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４　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>清算結了届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E45B0F" w14:paraId="43AB3662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559112" w14:textId="77777777" w:rsidR="00E45B0F" w:rsidRDefault="00E45B0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1A52208D" w14:textId="77777777" w:rsidR="00E45B0F" w:rsidRPr="00FA6051" w:rsidRDefault="00E45B0F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FA6051">
        <w:rPr>
          <w:rFonts w:ascii="ＭＳ ゴシック" w:eastAsia="ＭＳ ゴシック" w:hAnsi="ＭＳ ゴシック" w:hint="eastAsia"/>
        </w:rPr>
        <w:t>■留意事項</w:t>
      </w:r>
    </w:p>
    <w:p w14:paraId="5BB7779F" w14:textId="77777777" w:rsidR="00E45B0F" w:rsidRPr="00FA6051" w:rsidRDefault="00E45B0F">
      <w:pPr>
        <w:autoSpaceDE w:val="0"/>
        <w:autoSpaceDN w:val="0"/>
        <w:ind w:left="210"/>
        <w:rPr>
          <w:rFonts w:ascii="ＭＳ ゴシック" w:eastAsia="ＭＳ ゴシック" w:hAnsi="ＭＳ ゴシック" w:hint="eastAsia"/>
        </w:rPr>
      </w:pPr>
      <w:r w:rsidRPr="00FA6051">
        <w:rPr>
          <w:rFonts w:ascii="ＭＳ ゴシック" w:eastAsia="ＭＳ ゴシック" w:hAnsi="ＭＳ ゴシック" w:hint="eastAsia"/>
        </w:rPr>
        <w:t>合併又は破産</w:t>
      </w:r>
      <w:r w:rsidR="00442978" w:rsidRPr="00FA6051">
        <w:rPr>
          <w:rFonts w:ascii="ＭＳ ゴシック" w:eastAsia="ＭＳ ゴシック" w:hAnsi="ＭＳ ゴシック" w:hint="eastAsia"/>
        </w:rPr>
        <w:t>手続開始の決定</w:t>
      </w:r>
      <w:r w:rsidRPr="00FA6051">
        <w:rPr>
          <w:rFonts w:ascii="ＭＳ ゴシック" w:eastAsia="ＭＳ ゴシック" w:hAnsi="ＭＳ ゴシック" w:hint="eastAsia"/>
        </w:rPr>
        <w:t>により解散した場合には、提出を要しない。</w:t>
      </w:r>
    </w:p>
    <w:p w14:paraId="2874E3A8" w14:textId="77777777" w:rsidR="00E45B0F" w:rsidRPr="00FA6051" w:rsidRDefault="00E45B0F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274E7628" w14:textId="77777777" w:rsidR="00E45B0F" w:rsidRPr="00FA6051" w:rsidRDefault="00E45B0F">
      <w:pPr>
        <w:autoSpaceDE w:val="0"/>
        <w:autoSpaceDN w:val="0"/>
        <w:rPr>
          <w:rFonts w:ascii="ＭＳ ゴシック" w:eastAsia="ＭＳ ゴシック" w:hAnsi="ＭＳ ゴシック" w:hint="eastAsia"/>
          <w:lang w:eastAsia="zh-TW"/>
        </w:rPr>
      </w:pPr>
      <w:r w:rsidRPr="00FA6051">
        <w:rPr>
          <w:rFonts w:ascii="ＭＳ ゴシック" w:eastAsia="ＭＳ ゴシック" w:hAnsi="ＭＳ ゴシック" w:hint="eastAsia"/>
          <w:lang w:eastAsia="zh-TW"/>
        </w:rPr>
        <w:t>■根拠法令等</w:t>
      </w:r>
    </w:p>
    <w:p w14:paraId="08179302" w14:textId="77777777" w:rsidR="00E45B0F" w:rsidRPr="00FA6051" w:rsidRDefault="00E45B0F">
      <w:pPr>
        <w:autoSpaceDE w:val="0"/>
        <w:autoSpaceDN w:val="0"/>
        <w:rPr>
          <w:rFonts w:ascii="ＭＳ ゴシック" w:eastAsia="ＭＳ ゴシック" w:hAnsi="ＭＳ ゴシック"/>
          <w:lang w:eastAsia="zh-TW"/>
        </w:rPr>
      </w:pPr>
      <w:r w:rsidRPr="00FA6051">
        <w:rPr>
          <w:rFonts w:ascii="ＭＳ ゴシック" w:eastAsia="ＭＳ ゴシック" w:hAnsi="ＭＳ ゴシック" w:hint="eastAsia"/>
          <w:lang w:eastAsia="zh-TW"/>
        </w:rPr>
        <w:t xml:space="preserve">　　私法</w:t>
      </w:r>
      <w:r w:rsidR="004F5C5A" w:rsidRPr="00FA6051">
        <w:rPr>
          <w:rFonts w:ascii="ＭＳ ゴシック" w:eastAsia="ＭＳ ゴシック" w:hAnsi="ＭＳ ゴシック" w:hint="eastAsia"/>
        </w:rPr>
        <w:t>122</w:t>
      </w:r>
      <w:r w:rsidRPr="00FA6051">
        <w:rPr>
          <w:rFonts w:ascii="ＭＳ ゴシック" w:eastAsia="ＭＳ ゴシック" w:hAnsi="ＭＳ ゴシック" w:hint="eastAsia"/>
          <w:lang w:eastAsia="zh-TW"/>
        </w:rPr>
        <w:t>、私施細９、10</w:t>
      </w:r>
    </w:p>
    <w:p w14:paraId="0B6F693B" w14:textId="77777777" w:rsidR="00E45B0F" w:rsidRDefault="00E45B0F">
      <w:pPr>
        <w:autoSpaceDE w:val="0"/>
        <w:autoSpaceDN w:val="0"/>
        <w:jc w:val="left"/>
        <w:rPr>
          <w:rFonts w:ascii="ＭＳ 明朝" w:hAnsi="ＭＳ 明朝"/>
          <w:lang w:eastAsia="zh-CN"/>
        </w:rPr>
        <w:sectPr w:rsidR="00E45B0F" w:rsidSect="00866E64">
          <w:footerReference w:type="default" r:id="rId7"/>
          <w:pgSz w:w="11906" w:h="16838"/>
          <w:pgMar w:top="1985" w:right="1701" w:bottom="1701" w:left="1701" w:header="851" w:footer="992" w:gutter="0"/>
          <w:pgNumType w:start="180"/>
          <w:cols w:space="425"/>
          <w:docGrid w:type="lines" w:linePitch="360"/>
        </w:sectPr>
      </w:pPr>
    </w:p>
    <w:p w14:paraId="4C24A412" w14:textId="77777777" w:rsidR="00442978" w:rsidRPr="00442978" w:rsidRDefault="00442978" w:rsidP="00442978">
      <w:pPr>
        <w:ind w:right="420"/>
        <w:rPr>
          <w:rFonts w:ascii="ＭＳ 明朝" w:hAnsi="ＭＳ 明朝" w:cs="ＭＳ 明朝" w:hint="eastAsia"/>
          <w:snapToGrid w:val="0"/>
          <w:szCs w:val="24"/>
        </w:rPr>
      </w:pPr>
      <w:r w:rsidRPr="00442978">
        <w:rPr>
          <w:rFonts w:ascii="ＭＳ 明朝" w:hAnsi="ＭＳ 明朝" w:cs="ＭＳ 明朝" w:hint="eastAsia"/>
          <w:snapToGrid w:val="0"/>
          <w:szCs w:val="24"/>
        </w:rPr>
        <w:lastRenderedPageBreak/>
        <w:t>様式第10号（第９条、第10条関係）</w:t>
      </w:r>
    </w:p>
    <w:p w14:paraId="34B723C0" w14:textId="77777777" w:rsidR="00442978" w:rsidRPr="00442978" w:rsidRDefault="00442978" w:rsidP="00442978">
      <w:pPr>
        <w:wordWrap w:val="0"/>
        <w:ind w:right="-60"/>
        <w:jc w:val="right"/>
        <w:rPr>
          <w:rFonts w:ascii="?l?r ??fc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年　月　日　　</w:t>
      </w:r>
    </w:p>
    <w:p w14:paraId="70E35516" w14:textId="77777777" w:rsidR="00442978" w:rsidRPr="00442978" w:rsidRDefault="00442978" w:rsidP="00442978">
      <w:pPr>
        <w:spacing w:before="600" w:after="600"/>
        <w:rPr>
          <w:rFonts w:ascii="?l?r ??fc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　　　岩手県知事　　　　　様</w:t>
      </w:r>
    </w:p>
    <w:p w14:paraId="5C44331D" w14:textId="77777777" w:rsidR="00442978" w:rsidRPr="00442978" w:rsidRDefault="00442978" w:rsidP="00442978">
      <w:pPr>
        <w:spacing w:line="480" w:lineRule="exact"/>
        <w:ind w:right="210"/>
        <w:jc w:val="center"/>
        <w:rPr>
          <w:rFonts w:cs="ＭＳ 明朝" w:hint="eastAsia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　　　　　　　　　　　　　　　　　　　　　　　　学校法人又は準学校</w:t>
      </w:r>
    </w:p>
    <w:p w14:paraId="3F69BEC5" w14:textId="77777777" w:rsidR="00442978" w:rsidRPr="00442978" w:rsidRDefault="00442978" w:rsidP="00442978">
      <w:pPr>
        <w:spacing w:line="480" w:lineRule="exact"/>
        <w:ind w:right="210"/>
        <w:jc w:val="center"/>
        <w:rPr>
          <w:rFonts w:ascii="‚l‚r –¾’©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　　　　　　　　　　　　　　　　　　　　　　　　法人の住所及び名称</w:t>
      </w:r>
    </w:p>
    <w:p w14:paraId="56C8603C" w14:textId="77777777" w:rsidR="00442978" w:rsidRPr="00442978" w:rsidRDefault="00442978" w:rsidP="00442978">
      <w:pPr>
        <w:tabs>
          <w:tab w:val="left" w:pos="8400"/>
          <w:tab w:val="left" w:pos="8460"/>
        </w:tabs>
        <w:wordWrap w:val="0"/>
        <w:spacing w:line="480" w:lineRule="exact"/>
        <w:ind w:right="-60"/>
        <w:jc w:val="center"/>
        <w:rPr>
          <w:rFonts w:ascii="‚l‚r –¾’©" w:hAnsi="Times New Roman" w:hint="eastAsia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　　　　　　　　　　　　　　　　　　　　　　　　　代表者　氏名　　　　　</w:t>
      </w:r>
      <w:r w:rsidRPr="00442978">
        <w:rPr>
          <w:rFonts w:cs="ＭＳ 明朝" w:hint="eastAsia"/>
          <w:snapToGrid w:val="0"/>
          <w:vanish/>
          <w:szCs w:val="24"/>
        </w:rPr>
        <w:t>印</w:t>
      </w:r>
    </w:p>
    <w:p w14:paraId="6020C160" w14:textId="77777777" w:rsidR="00442978" w:rsidRPr="00442978" w:rsidRDefault="00442978" w:rsidP="00442978">
      <w:pPr>
        <w:tabs>
          <w:tab w:val="left" w:pos="8400"/>
          <w:tab w:val="left" w:pos="8460"/>
        </w:tabs>
        <w:wordWrap w:val="0"/>
        <w:spacing w:line="480" w:lineRule="exact"/>
        <w:ind w:right="-60"/>
        <w:jc w:val="center"/>
        <w:rPr>
          <w:rFonts w:ascii="‚l‚r –¾’©" w:hAnsi="Times New Roman"/>
          <w:snapToGrid w:val="0"/>
          <w:szCs w:val="24"/>
        </w:rPr>
      </w:pPr>
      <w:r w:rsidRPr="00442978">
        <w:rPr>
          <w:rFonts w:ascii="‚l‚r –¾’©" w:hAnsi="Times New Roman" w:hint="eastAsia"/>
          <w:snapToGrid w:val="0"/>
          <w:szCs w:val="24"/>
        </w:rPr>
        <w:t xml:space="preserve">　　　　　　　　　　　　　　　　　　　　</w:t>
      </w:r>
      <w:r w:rsidRPr="00442978">
        <w:rPr>
          <w:rFonts w:cs="ＭＳ 明朝" w:hint="eastAsia"/>
          <w:snapToGrid w:val="0"/>
          <w:szCs w:val="24"/>
        </w:rPr>
        <w:t>清算人の住所</w:t>
      </w:r>
    </w:p>
    <w:p w14:paraId="63A76913" w14:textId="77777777" w:rsidR="00442978" w:rsidRPr="00442978" w:rsidRDefault="00442978" w:rsidP="00442978">
      <w:pPr>
        <w:tabs>
          <w:tab w:val="left" w:pos="8400"/>
        </w:tabs>
        <w:wordWrap w:val="0"/>
        <w:spacing w:line="480" w:lineRule="exact"/>
        <w:ind w:right="-60"/>
        <w:jc w:val="right"/>
        <w:rPr>
          <w:rFonts w:ascii="‚l‚r –¾’©" w:cs="‚l‚r –¾’©" w:hint="eastAsia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氏名　　　　　</w:t>
      </w:r>
      <w:r w:rsidRPr="00442978">
        <w:rPr>
          <w:rFonts w:ascii="‚l‚r –¾’©" w:cs="‚l‚r –¾’©" w:hint="eastAsia"/>
          <w:snapToGrid w:val="0"/>
          <w:szCs w:val="24"/>
        </w:rPr>
        <w:t xml:space="preserve">　　</w:t>
      </w:r>
    </w:p>
    <w:p w14:paraId="2876D8A4" w14:textId="77777777" w:rsidR="00442978" w:rsidRPr="00442978" w:rsidRDefault="00442978" w:rsidP="00442978">
      <w:pPr>
        <w:spacing w:line="480" w:lineRule="exact"/>
        <w:ind w:right="420"/>
        <w:jc w:val="right"/>
        <w:rPr>
          <w:rFonts w:ascii="‚l‚r –¾’©" w:cs="‚l‚r –¾’©" w:hint="eastAsia"/>
          <w:snapToGrid w:val="0"/>
          <w:szCs w:val="24"/>
        </w:rPr>
      </w:pPr>
    </w:p>
    <w:p w14:paraId="7261E424" w14:textId="77777777" w:rsidR="00442978" w:rsidRPr="00442978" w:rsidRDefault="00442978" w:rsidP="00442978">
      <w:pPr>
        <w:spacing w:line="480" w:lineRule="exact"/>
        <w:ind w:right="420"/>
        <w:jc w:val="center"/>
        <w:rPr>
          <w:rFonts w:ascii="‚l‚r –¾’©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清算結了届　　　　　　　　　　　　　　　</w:t>
      </w:r>
      <w:r w:rsidRPr="00442978">
        <w:rPr>
          <w:rFonts w:cs="ＭＳ 明朝" w:hint="eastAsia"/>
          <w:snapToGrid w:val="0"/>
          <w:vanish/>
          <w:szCs w:val="24"/>
        </w:rPr>
        <w:t>印</w:t>
      </w:r>
    </w:p>
    <w:p w14:paraId="307A2DBE" w14:textId="77777777" w:rsidR="00442978" w:rsidRPr="00442978" w:rsidRDefault="00442978" w:rsidP="00442978">
      <w:pPr>
        <w:spacing w:line="480" w:lineRule="exact"/>
        <w:ind w:left="210" w:hanging="210"/>
        <w:rPr>
          <w:rFonts w:ascii="‚l‚r –¾’©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　　学校法人（準学校法人）　　　　の清算が、　　　　　年　月　日に結了したので、私立</w:t>
      </w:r>
      <w:r w:rsidRPr="00442978">
        <w:rPr>
          <w:rFonts w:ascii="ＭＳ 明朝" w:hAnsi="ＭＳ 明朝" w:cs="ＭＳ 明朝" w:hint="eastAsia"/>
          <w:snapToGrid w:val="0"/>
          <w:szCs w:val="24"/>
        </w:rPr>
        <w:t>学校法第122条</w:t>
      </w:r>
      <w:r w:rsidRPr="00442978">
        <w:rPr>
          <w:rFonts w:cs="ＭＳ 明朝" w:hint="eastAsia"/>
          <w:snapToGrid w:val="0"/>
          <w:szCs w:val="24"/>
        </w:rPr>
        <w:t>の規定により、届け出ます。</w:t>
      </w:r>
    </w:p>
    <w:p w14:paraId="5A39A4D1" w14:textId="77777777" w:rsidR="00442978" w:rsidRPr="00442978" w:rsidRDefault="00442978" w:rsidP="00442978">
      <w:pPr>
        <w:spacing w:line="480" w:lineRule="exact"/>
        <w:rPr>
          <w:rFonts w:ascii="‚l‚r –¾’©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　　　登記事項</w:t>
      </w:r>
    </w:p>
    <w:p w14:paraId="7074DB1C" w14:textId="77777777" w:rsidR="00442978" w:rsidRPr="00442978" w:rsidRDefault="00442978" w:rsidP="00442978">
      <w:pPr>
        <w:spacing w:line="480" w:lineRule="exact"/>
        <w:rPr>
          <w:rFonts w:ascii="‚l‚r –¾’©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 xml:space="preserve">　備考　登記事項については、別紙として添付しても差し支えありません。</w:t>
      </w:r>
    </w:p>
    <w:p w14:paraId="4E06C4AC" w14:textId="77777777" w:rsidR="00442978" w:rsidRPr="00442978" w:rsidRDefault="00442978" w:rsidP="00442978">
      <w:pPr>
        <w:wordWrap w:val="0"/>
        <w:spacing w:line="480" w:lineRule="exact"/>
        <w:ind w:right="-60"/>
        <w:jc w:val="right"/>
        <w:rPr>
          <w:rFonts w:ascii="?l?r ??fc" w:hAnsi="Times New Roman"/>
          <w:snapToGrid w:val="0"/>
          <w:szCs w:val="24"/>
        </w:rPr>
      </w:pPr>
      <w:r w:rsidRPr="00442978">
        <w:rPr>
          <w:rFonts w:cs="ＭＳ 明朝" w:hint="eastAsia"/>
          <w:snapToGrid w:val="0"/>
          <w:szCs w:val="24"/>
        </w:rPr>
        <w:t>（Ａ４）</w:t>
      </w:r>
    </w:p>
    <w:p w14:paraId="74B3CBEE" w14:textId="77777777" w:rsidR="00442978" w:rsidRPr="00442978" w:rsidRDefault="00442978" w:rsidP="00442978">
      <w:pPr>
        <w:rPr>
          <w:rFonts w:ascii="?l?r ??fc" w:hAnsi="Times New Roman"/>
          <w:snapToGrid w:val="0"/>
          <w:szCs w:val="24"/>
        </w:rPr>
      </w:pPr>
    </w:p>
    <w:p w14:paraId="30A3544F" w14:textId="77777777" w:rsidR="00442978" w:rsidRPr="00442978" w:rsidRDefault="00442978" w:rsidP="00442978">
      <w:pPr>
        <w:rPr>
          <w:szCs w:val="24"/>
        </w:rPr>
      </w:pPr>
    </w:p>
    <w:sectPr w:rsidR="00442978" w:rsidRPr="004429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13A4" w14:textId="77777777" w:rsidR="00213C4A" w:rsidRDefault="00213C4A">
      <w:r>
        <w:separator/>
      </w:r>
    </w:p>
  </w:endnote>
  <w:endnote w:type="continuationSeparator" w:id="0">
    <w:p w14:paraId="2EC52DCE" w14:textId="77777777" w:rsidR="00213C4A" w:rsidRDefault="0021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81C3" w14:textId="77777777" w:rsidR="00091550" w:rsidRPr="00111CE3" w:rsidRDefault="00091550">
    <w:pPr>
      <w:pStyle w:val="a4"/>
      <w:jc w:val="center"/>
      <w:rPr>
        <w:rFonts w:ascii="ＭＳ ゴシック" w:eastAsia="ＭＳ ゴシック" w:hAnsi="ＭＳ ゴシック"/>
      </w:rPr>
    </w:pPr>
    <w:r w:rsidRPr="00111CE3">
      <w:rPr>
        <w:rFonts w:ascii="ＭＳ ゴシック" w:eastAsia="ＭＳ ゴシック" w:hAnsi="ＭＳ ゴシック"/>
      </w:rPr>
      <w:fldChar w:fldCharType="begin"/>
    </w:r>
    <w:r w:rsidRPr="00111CE3">
      <w:rPr>
        <w:rFonts w:ascii="ＭＳ ゴシック" w:eastAsia="ＭＳ ゴシック" w:hAnsi="ＭＳ ゴシック"/>
      </w:rPr>
      <w:instrText>PAGE   \* MERGEFORMAT</w:instrText>
    </w:r>
    <w:r w:rsidRPr="00111CE3">
      <w:rPr>
        <w:rFonts w:ascii="ＭＳ ゴシック" w:eastAsia="ＭＳ ゴシック" w:hAnsi="ＭＳ ゴシック"/>
      </w:rPr>
      <w:fldChar w:fldCharType="separate"/>
    </w:r>
    <w:r w:rsidR="00FA6051" w:rsidRPr="00FA6051">
      <w:rPr>
        <w:rFonts w:ascii="ＭＳ ゴシック" w:eastAsia="ＭＳ ゴシック" w:hAnsi="ＭＳ ゴシック"/>
        <w:noProof/>
        <w:lang w:val="ja-JP"/>
      </w:rPr>
      <w:t>181</w:t>
    </w:r>
    <w:r w:rsidRPr="00111CE3">
      <w:rPr>
        <w:rFonts w:ascii="ＭＳ ゴシック" w:eastAsia="ＭＳ ゴシック" w:hAnsi="ＭＳ ゴシック"/>
      </w:rPr>
      <w:fldChar w:fldCharType="end"/>
    </w:r>
  </w:p>
  <w:p w14:paraId="11460184" w14:textId="77777777" w:rsidR="00E45B0F" w:rsidRDefault="00E45B0F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E242" w14:textId="77777777" w:rsidR="00213C4A" w:rsidRDefault="00213C4A">
      <w:r>
        <w:separator/>
      </w:r>
    </w:p>
  </w:footnote>
  <w:footnote w:type="continuationSeparator" w:id="0">
    <w:p w14:paraId="3509D4BB" w14:textId="77777777" w:rsidR="00213C4A" w:rsidRDefault="0021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59B2"/>
    <w:multiLevelType w:val="hybridMultilevel"/>
    <w:tmpl w:val="F3C0D896"/>
    <w:lvl w:ilvl="0" w:tplc="24DC5CC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3855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57"/>
    <w:rsid w:val="00091550"/>
    <w:rsid w:val="00111CE3"/>
    <w:rsid w:val="001823AC"/>
    <w:rsid w:val="00213C4A"/>
    <w:rsid w:val="00300A18"/>
    <w:rsid w:val="00442978"/>
    <w:rsid w:val="004F5C5A"/>
    <w:rsid w:val="00640CF0"/>
    <w:rsid w:val="00777232"/>
    <w:rsid w:val="008668F2"/>
    <w:rsid w:val="00866E64"/>
    <w:rsid w:val="00903243"/>
    <w:rsid w:val="00A45FB1"/>
    <w:rsid w:val="00AF1A57"/>
    <w:rsid w:val="00E45B0F"/>
    <w:rsid w:val="00EB208E"/>
    <w:rsid w:val="00F57412"/>
    <w:rsid w:val="00FA6051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243793"/>
  <w15:chartTrackingRefBased/>
  <w15:docId w15:val="{7DF99480-E7E0-427D-8749-C180136C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0915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38</vt:lpstr>
      <vt:lpstr>38</vt:lpstr>
    </vt:vector>
  </TitlesOfParts>
  <Company>岩手県総務学事課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</dc:title>
  <dc:subject/>
  <dc:creator>総務室　内線５０１０</dc:creator>
  <cp:keywords/>
  <dc:description/>
  <cp:lastPrinted>2003-01-31T05:44:00Z</cp:lastPrinted>
  <dcterms:created xsi:type="dcterms:W3CDTF">2025-11-17T11:54:00Z</dcterms:created>
  <dcterms:modified xsi:type="dcterms:W3CDTF">2025-11-17T11:54:00Z</dcterms:modified>
</cp:coreProperties>
</file>