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BB" w:rsidRPr="00493DE7" w:rsidRDefault="002F30EC" w:rsidP="002F30EC">
      <w:pPr>
        <w:jc w:val="center"/>
        <w:rPr>
          <w:sz w:val="24"/>
          <w:szCs w:val="24"/>
        </w:rPr>
      </w:pPr>
      <w:r w:rsidRPr="00493DE7">
        <w:rPr>
          <w:rFonts w:hint="eastAsia"/>
          <w:sz w:val="24"/>
          <w:szCs w:val="24"/>
        </w:rPr>
        <w:t>森林整備地域活動支援交付金基金に係る基本的事項の公表</w:t>
      </w:r>
    </w:p>
    <w:p w:rsidR="00493DE7" w:rsidRPr="00D43742" w:rsidRDefault="00493DE7" w:rsidP="002F30EC">
      <w:pPr>
        <w:jc w:val="center"/>
      </w:pPr>
      <w:bookmarkStart w:id="0" w:name="_GoBack"/>
      <w:bookmarkEnd w:id="0"/>
    </w:p>
    <w:p w:rsidR="002F30EC" w:rsidRPr="00D43742" w:rsidRDefault="007E5E4E" w:rsidP="002F30EC">
      <w:pPr>
        <w:jc w:val="right"/>
      </w:pPr>
      <w:r w:rsidRPr="00D43742">
        <w:rPr>
          <w:rFonts w:hint="eastAsia"/>
        </w:rPr>
        <w:t>（</w:t>
      </w:r>
      <w:r w:rsidR="002F30EC" w:rsidRPr="00D43742">
        <w:rPr>
          <w:rFonts w:hint="eastAsia"/>
        </w:rPr>
        <w:t>単位：円</w:t>
      </w:r>
      <w:r w:rsidRPr="00D43742">
        <w:rPr>
          <w:rFonts w:hint="eastAsia"/>
        </w:rPr>
        <w:t>）</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20"/>
        <w:gridCol w:w="1800"/>
        <w:gridCol w:w="1800"/>
      </w:tblGrid>
      <w:tr w:rsidR="00D43742" w:rsidRPr="00D43742" w:rsidTr="00496FEB">
        <w:trPr>
          <w:trHeight w:val="717"/>
        </w:trPr>
        <w:tc>
          <w:tcPr>
            <w:tcW w:w="2520" w:type="dxa"/>
            <w:vAlign w:val="center"/>
          </w:tcPr>
          <w:p w:rsidR="002F30EC" w:rsidRPr="00D43742" w:rsidRDefault="002F30EC" w:rsidP="002F30EC">
            <w:pPr>
              <w:jc w:val="distribute"/>
            </w:pPr>
            <w:r w:rsidRPr="00D43742">
              <w:rPr>
                <w:rFonts w:hint="eastAsia"/>
              </w:rPr>
              <w:t>基金の名称</w:t>
            </w:r>
          </w:p>
        </w:tc>
        <w:tc>
          <w:tcPr>
            <w:tcW w:w="6120" w:type="dxa"/>
            <w:gridSpan w:val="3"/>
            <w:vAlign w:val="center"/>
          </w:tcPr>
          <w:p w:rsidR="002F30EC" w:rsidRPr="00D43742" w:rsidRDefault="00493DE7" w:rsidP="009A3316">
            <w:pPr>
              <w:ind w:firstLineChars="100" w:firstLine="210"/>
            </w:pPr>
            <w:r w:rsidRPr="00D43742">
              <w:rPr>
                <w:rFonts w:hint="eastAsia"/>
              </w:rPr>
              <w:t>森林整備地域活動支援交付金基金</w:t>
            </w:r>
          </w:p>
        </w:tc>
      </w:tr>
      <w:tr w:rsidR="00D43742" w:rsidRPr="00D43742" w:rsidTr="00496FEB">
        <w:trPr>
          <w:trHeight w:val="697"/>
        </w:trPr>
        <w:tc>
          <w:tcPr>
            <w:tcW w:w="2520" w:type="dxa"/>
            <w:vAlign w:val="center"/>
          </w:tcPr>
          <w:p w:rsidR="002F30EC" w:rsidRPr="00D43742" w:rsidRDefault="002F30EC" w:rsidP="002F30EC">
            <w:pPr>
              <w:jc w:val="distribute"/>
            </w:pPr>
            <w:r w:rsidRPr="00D43742">
              <w:rPr>
                <w:rFonts w:hint="eastAsia"/>
              </w:rPr>
              <w:t>基金造成団体の名称</w:t>
            </w:r>
          </w:p>
        </w:tc>
        <w:tc>
          <w:tcPr>
            <w:tcW w:w="6120" w:type="dxa"/>
            <w:gridSpan w:val="3"/>
            <w:vAlign w:val="center"/>
          </w:tcPr>
          <w:p w:rsidR="002F30EC" w:rsidRPr="00D43742" w:rsidRDefault="00493DE7" w:rsidP="009A3316">
            <w:pPr>
              <w:ind w:firstLineChars="100" w:firstLine="210"/>
            </w:pPr>
            <w:r w:rsidRPr="00D43742">
              <w:rPr>
                <w:rFonts w:hint="eastAsia"/>
              </w:rPr>
              <w:t>岩手県</w:t>
            </w:r>
          </w:p>
        </w:tc>
      </w:tr>
      <w:tr w:rsidR="00D43742" w:rsidRPr="00D43742" w:rsidTr="00496FEB">
        <w:trPr>
          <w:trHeight w:val="533"/>
        </w:trPr>
        <w:tc>
          <w:tcPr>
            <w:tcW w:w="2520" w:type="dxa"/>
            <w:vMerge w:val="restart"/>
            <w:vAlign w:val="center"/>
          </w:tcPr>
          <w:p w:rsidR="00245C9E" w:rsidRPr="00D43742" w:rsidRDefault="002F30EC" w:rsidP="00245C9E">
            <w:pPr>
              <w:jc w:val="distribute"/>
            </w:pPr>
            <w:r w:rsidRPr="00D43742">
              <w:rPr>
                <w:rFonts w:hint="eastAsia"/>
              </w:rPr>
              <w:t>基金の額</w:t>
            </w:r>
          </w:p>
        </w:tc>
        <w:tc>
          <w:tcPr>
            <w:tcW w:w="2520" w:type="dxa"/>
            <w:vAlign w:val="center"/>
          </w:tcPr>
          <w:p w:rsidR="002F30EC" w:rsidRPr="00D43742" w:rsidRDefault="002F30EC" w:rsidP="00245C9E">
            <w:pPr>
              <w:jc w:val="center"/>
            </w:pPr>
            <w:r w:rsidRPr="00D43742">
              <w:rPr>
                <w:rFonts w:hint="eastAsia"/>
              </w:rPr>
              <w:t>種</w:t>
            </w:r>
            <w:r w:rsidR="00624B78" w:rsidRPr="00D43742">
              <w:rPr>
                <w:rFonts w:hint="eastAsia"/>
              </w:rPr>
              <w:t xml:space="preserve">　</w:t>
            </w:r>
            <w:r w:rsidRPr="00D43742">
              <w:rPr>
                <w:rFonts w:hint="eastAsia"/>
              </w:rPr>
              <w:t>別</w:t>
            </w:r>
          </w:p>
        </w:tc>
        <w:tc>
          <w:tcPr>
            <w:tcW w:w="1800" w:type="dxa"/>
            <w:vAlign w:val="center"/>
          </w:tcPr>
          <w:p w:rsidR="002F30EC" w:rsidRPr="00D43742" w:rsidRDefault="002F30EC" w:rsidP="002F30EC">
            <w:pPr>
              <w:jc w:val="center"/>
            </w:pPr>
            <w:r w:rsidRPr="00D43742">
              <w:rPr>
                <w:rFonts w:hint="eastAsia"/>
              </w:rPr>
              <w:t>金</w:t>
            </w:r>
            <w:r w:rsidR="00624B78" w:rsidRPr="00D43742">
              <w:rPr>
                <w:rFonts w:hint="eastAsia"/>
              </w:rPr>
              <w:t xml:space="preserve">　</w:t>
            </w:r>
            <w:r w:rsidRPr="00D43742">
              <w:rPr>
                <w:rFonts w:hint="eastAsia"/>
              </w:rPr>
              <w:t>額</w:t>
            </w:r>
          </w:p>
        </w:tc>
        <w:tc>
          <w:tcPr>
            <w:tcW w:w="1800" w:type="dxa"/>
            <w:vAlign w:val="center"/>
          </w:tcPr>
          <w:p w:rsidR="002F30EC" w:rsidRPr="00D43742" w:rsidRDefault="002F30EC" w:rsidP="002F30EC">
            <w:pPr>
              <w:jc w:val="center"/>
            </w:pPr>
            <w:r w:rsidRPr="00D43742">
              <w:rPr>
                <w:rFonts w:hint="eastAsia"/>
              </w:rPr>
              <w:t>うち国庫</w:t>
            </w:r>
          </w:p>
        </w:tc>
      </w:tr>
      <w:tr w:rsidR="00D43742" w:rsidRPr="00D43742" w:rsidTr="00496FEB">
        <w:trPr>
          <w:trHeight w:val="516"/>
        </w:trPr>
        <w:tc>
          <w:tcPr>
            <w:tcW w:w="2520" w:type="dxa"/>
            <w:vMerge/>
            <w:vAlign w:val="center"/>
          </w:tcPr>
          <w:p w:rsidR="005321FC" w:rsidRPr="00D43742" w:rsidRDefault="005321FC" w:rsidP="005321FC">
            <w:pPr>
              <w:jc w:val="distribute"/>
            </w:pPr>
          </w:p>
        </w:tc>
        <w:tc>
          <w:tcPr>
            <w:tcW w:w="2520" w:type="dxa"/>
            <w:vAlign w:val="center"/>
          </w:tcPr>
          <w:p w:rsidR="005321FC" w:rsidRPr="00D43742" w:rsidRDefault="00E91CA8" w:rsidP="005321FC">
            <w:pPr>
              <w:jc w:val="left"/>
            </w:pPr>
            <w:r w:rsidRPr="00D43742">
              <w:rPr>
                <w:rFonts w:hint="eastAsia"/>
              </w:rPr>
              <w:t>令和５</w:t>
            </w:r>
            <w:r w:rsidR="005321FC" w:rsidRPr="00D43742">
              <w:rPr>
                <w:rFonts w:hint="eastAsia"/>
              </w:rPr>
              <w:t>年度期首残額</w:t>
            </w:r>
          </w:p>
        </w:tc>
        <w:tc>
          <w:tcPr>
            <w:tcW w:w="1800" w:type="dxa"/>
            <w:vAlign w:val="center"/>
          </w:tcPr>
          <w:p w:rsidR="005321FC" w:rsidRPr="00D43742" w:rsidRDefault="00E91CA8" w:rsidP="005321FC">
            <w:pPr>
              <w:jc w:val="right"/>
              <w:rPr>
                <w:rFonts w:asciiTheme="minorEastAsia" w:hAnsiTheme="minorEastAsia"/>
              </w:rPr>
            </w:pPr>
            <w:r w:rsidRPr="00D43742">
              <w:rPr>
                <w:rFonts w:asciiTheme="minorEastAsia" w:hAnsiTheme="minorEastAsia" w:hint="eastAsia"/>
              </w:rPr>
              <w:t>143,683,291</w:t>
            </w:r>
          </w:p>
        </w:tc>
        <w:tc>
          <w:tcPr>
            <w:tcW w:w="1800" w:type="dxa"/>
            <w:vAlign w:val="center"/>
          </w:tcPr>
          <w:p w:rsidR="005321FC" w:rsidRPr="00D43742" w:rsidRDefault="00E91CA8" w:rsidP="005321FC">
            <w:pPr>
              <w:jc w:val="right"/>
              <w:rPr>
                <w:rFonts w:asciiTheme="minorEastAsia" w:hAnsiTheme="minorEastAsia"/>
              </w:rPr>
            </w:pPr>
            <w:r w:rsidRPr="00D43742">
              <w:rPr>
                <w:rFonts w:asciiTheme="minorEastAsia" w:hAnsiTheme="minorEastAsia" w:hint="eastAsia"/>
              </w:rPr>
              <w:t>143,683,291</w:t>
            </w:r>
          </w:p>
        </w:tc>
      </w:tr>
      <w:tr w:rsidR="00D43742" w:rsidRPr="00D43742" w:rsidTr="00496FEB">
        <w:trPr>
          <w:trHeight w:val="539"/>
        </w:trPr>
        <w:tc>
          <w:tcPr>
            <w:tcW w:w="2520" w:type="dxa"/>
            <w:vMerge/>
            <w:vAlign w:val="center"/>
          </w:tcPr>
          <w:p w:rsidR="009157BD" w:rsidRPr="00D43742" w:rsidRDefault="009157BD" w:rsidP="009157BD">
            <w:pPr>
              <w:jc w:val="distribute"/>
            </w:pPr>
          </w:p>
        </w:tc>
        <w:tc>
          <w:tcPr>
            <w:tcW w:w="2520" w:type="dxa"/>
            <w:vAlign w:val="center"/>
          </w:tcPr>
          <w:p w:rsidR="009157BD" w:rsidRPr="00D43742" w:rsidRDefault="00E91CA8" w:rsidP="009157BD">
            <w:pPr>
              <w:jc w:val="left"/>
            </w:pPr>
            <w:r w:rsidRPr="00D43742">
              <w:rPr>
                <w:rFonts w:hint="eastAsia"/>
              </w:rPr>
              <w:t>令和５</w:t>
            </w:r>
            <w:r w:rsidR="009157BD" w:rsidRPr="00D43742">
              <w:rPr>
                <w:rFonts w:hint="eastAsia"/>
              </w:rPr>
              <w:t>年度国費繰入額</w:t>
            </w:r>
          </w:p>
        </w:tc>
        <w:tc>
          <w:tcPr>
            <w:tcW w:w="1800" w:type="dxa"/>
            <w:vAlign w:val="center"/>
          </w:tcPr>
          <w:p w:rsidR="009157BD" w:rsidRPr="00D43742" w:rsidRDefault="009157BD" w:rsidP="009157BD">
            <w:pPr>
              <w:jc w:val="right"/>
              <w:rPr>
                <w:rFonts w:asciiTheme="minorEastAsia" w:hAnsiTheme="minorEastAsia"/>
              </w:rPr>
            </w:pPr>
            <w:r w:rsidRPr="00D43742">
              <w:rPr>
                <w:rFonts w:asciiTheme="minorEastAsia" w:hAnsiTheme="minorEastAsia" w:hint="eastAsia"/>
              </w:rPr>
              <w:t>0</w:t>
            </w:r>
          </w:p>
        </w:tc>
        <w:tc>
          <w:tcPr>
            <w:tcW w:w="1800" w:type="dxa"/>
            <w:vAlign w:val="center"/>
          </w:tcPr>
          <w:p w:rsidR="009157BD" w:rsidRPr="00D43742" w:rsidRDefault="009157BD" w:rsidP="009157BD">
            <w:pPr>
              <w:jc w:val="right"/>
              <w:rPr>
                <w:rFonts w:asciiTheme="minorEastAsia" w:hAnsiTheme="minorEastAsia"/>
              </w:rPr>
            </w:pPr>
            <w:r w:rsidRPr="00D43742">
              <w:rPr>
                <w:rFonts w:asciiTheme="minorEastAsia" w:hAnsiTheme="minorEastAsia" w:hint="eastAsia"/>
              </w:rPr>
              <w:t>0</w:t>
            </w:r>
          </w:p>
        </w:tc>
      </w:tr>
      <w:tr w:rsidR="00D43742" w:rsidRPr="00D43742" w:rsidTr="00496FEB">
        <w:trPr>
          <w:trHeight w:val="534"/>
        </w:trPr>
        <w:tc>
          <w:tcPr>
            <w:tcW w:w="2520" w:type="dxa"/>
            <w:vMerge/>
            <w:vAlign w:val="center"/>
          </w:tcPr>
          <w:p w:rsidR="009157BD" w:rsidRPr="00D43742" w:rsidRDefault="009157BD" w:rsidP="009157BD">
            <w:pPr>
              <w:jc w:val="distribute"/>
            </w:pPr>
          </w:p>
        </w:tc>
        <w:tc>
          <w:tcPr>
            <w:tcW w:w="2520" w:type="dxa"/>
            <w:vAlign w:val="center"/>
          </w:tcPr>
          <w:p w:rsidR="009157BD" w:rsidRPr="00D43742" w:rsidRDefault="00E91CA8" w:rsidP="009157BD">
            <w:pPr>
              <w:jc w:val="left"/>
            </w:pPr>
            <w:r w:rsidRPr="00D43742">
              <w:rPr>
                <w:rFonts w:hint="eastAsia"/>
              </w:rPr>
              <w:t>令和５</w:t>
            </w:r>
            <w:r w:rsidR="009157BD" w:rsidRPr="00D43742">
              <w:rPr>
                <w:rFonts w:hint="eastAsia"/>
              </w:rPr>
              <w:t>年度取崩額</w:t>
            </w:r>
          </w:p>
        </w:tc>
        <w:tc>
          <w:tcPr>
            <w:tcW w:w="1800" w:type="dxa"/>
            <w:vAlign w:val="center"/>
          </w:tcPr>
          <w:p w:rsidR="009157BD" w:rsidRPr="00D43742" w:rsidRDefault="00E91CA8" w:rsidP="009157BD">
            <w:pPr>
              <w:jc w:val="right"/>
              <w:rPr>
                <w:rFonts w:asciiTheme="minorEastAsia" w:hAnsiTheme="minorEastAsia"/>
              </w:rPr>
            </w:pPr>
            <w:r w:rsidRPr="00D43742">
              <w:rPr>
                <w:rFonts w:asciiTheme="minorEastAsia" w:hAnsiTheme="minorEastAsia" w:hint="eastAsia"/>
              </w:rPr>
              <w:t>1,032,110</w:t>
            </w:r>
          </w:p>
        </w:tc>
        <w:tc>
          <w:tcPr>
            <w:tcW w:w="1800" w:type="dxa"/>
            <w:vAlign w:val="center"/>
          </w:tcPr>
          <w:p w:rsidR="009157BD" w:rsidRPr="00D43742" w:rsidRDefault="00E91CA8" w:rsidP="009157BD">
            <w:pPr>
              <w:jc w:val="right"/>
              <w:rPr>
                <w:rFonts w:asciiTheme="minorEastAsia" w:hAnsiTheme="minorEastAsia"/>
              </w:rPr>
            </w:pPr>
            <w:r w:rsidRPr="00D43742">
              <w:rPr>
                <w:rFonts w:asciiTheme="minorEastAsia" w:hAnsiTheme="minorEastAsia" w:hint="eastAsia"/>
              </w:rPr>
              <w:t>1,032,110</w:t>
            </w:r>
          </w:p>
        </w:tc>
      </w:tr>
      <w:tr w:rsidR="00D43742" w:rsidRPr="00D43742" w:rsidTr="00496FEB">
        <w:trPr>
          <w:trHeight w:val="515"/>
        </w:trPr>
        <w:tc>
          <w:tcPr>
            <w:tcW w:w="2520" w:type="dxa"/>
            <w:vMerge/>
            <w:vAlign w:val="center"/>
          </w:tcPr>
          <w:p w:rsidR="009157BD" w:rsidRPr="00D43742" w:rsidRDefault="009157BD" w:rsidP="009157BD">
            <w:pPr>
              <w:jc w:val="distribute"/>
            </w:pPr>
          </w:p>
        </w:tc>
        <w:tc>
          <w:tcPr>
            <w:tcW w:w="2520" w:type="dxa"/>
            <w:vAlign w:val="center"/>
          </w:tcPr>
          <w:p w:rsidR="009157BD" w:rsidRPr="00D43742" w:rsidRDefault="00E91CA8" w:rsidP="009157BD">
            <w:pPr>
              <w:jc w:val="left"/>
            </w:pPr>
            <w:r w:rsidRPr="00D43742">
              <w:rPr>
                <w:rFonts w:hint="eastAsia"/>
              </w:rPr>
              <w:t>令和５</w:t>
            </w:r>
            <w:r w:rsidR="009157BD" w:rsidRPr="00D43742">
              <w:rPr>
                <w:rFonts w:hint="eastAsia"/>
              </w:rPr>
              <w:t>年度利息額</w:t>
            </w:r>
          </w:p>
        </w:tc>
        <w:tc>
          <w:tcPr>
            <w:tcW w:w="1800" w:type="dxa"/>
            <w:vAlign w:val="center"/>
          </w:tcPr>
          <w:p w:rsidR="009157BD" w:rsidRPr="00D43742" w:rsidRDefault="00E91CA8" w:rsidP="009157BD">
            <w:pPr>
              <w:jc w:val="right"/>
              <w:rPr>
                <w:rFonts w:asciiTheme="minorEastAsia" w:hAnsiTheme="minorEastAsia"/>
              </w:rPr>
            </w:pPr>
            <w:r w:rsidRPr="00D43742">
              <w:rPr>
                <w:rFonts w:asciiTheme="minorEastAsia" w:hAnsiTheme="minorEastAsia" w:hint="eastAsia"/>
              </w:rPr>
              <w:t>2,868</w:t>
            </w:r>
          </w:p>
        </w:tc>
        <w:tc>
          <w:tcPr>
            <w:tcW w:w="1800" w:type="dxa"/>
            <w:vAlign w:val="center"/>
          </w:tcPr>
          <w:p w:rsidR="009157BD" w:rsidRPr="00D43742" w:rsidRDefault="00E91CA8" w:rsidP="009157BD">
            <w:pPr>
              <w:jc w:val="right"/>
              <w:rPr>
                <w:rFonts w:asciiTheme="minorEastAsia" w:hAnsiTheme="minorEastAsia"/>
              </w:rPr>
            </w:pPr>
            <w:r w:rsidRPr="00D43742">
              <w:rPr>
                <w:rFonts w:asciiTheme="minorEastAsia" w:hAnsiTheme="minorEastAsia" w:hint="eastAsia"/>
              </w:rPr>
              <w:t>2,868</w:t>
            </w:r>
          </w:p>
        </w:tc>
      </w:tr>
      <w:tr w:rsidR="00D43742" w:rsidRPr="00D43742" w:rsidTr="00496FEB">
        <w:trPr>
          <w:trHeight w:val="538"/>
        </w:trPr>
        <w:tc>
          <w:tcPr>
            <w:tcW w:w="2520" w:type="dxa"/>
            <w:vMerge/>
            <w:vAlign w:val="center"/>
          </w:tcPr>
          <w:p w:rsidR="009157BD" w:rsidRPr="00D43742" w:rsidRDefault="009157BD" w:rsidP="009157BD">
            <w:pPr>
              <w:jc w:val="distribute"/>
            </w:pPr>
          </w:p>
        </w:tc>
        <w:tc>
          <w:tcPr>
            <w:tcW w:w="2520" w:type="dxa"/>
            <w:vAlign w:val="center"/>
          </w:tcPr>
          <w:p w:rsidR="009157BD" w:rsidRPr="00D43742" w:rsidRDefault="00E91CA8" w:rsidP="009157BD">
            <w:pPr>
              <w:jc w:val="left"/>
            </w:pPr>
            <w:r w:rsidRPr="00D43742">
              <w:rPr>
                <w:rFonts w:hint="eastAsia"/>
              </w:rPr>
              <w:t>令和５</w:t>
            </w:r>
            <w:r w:rsidR="009157BD" w:rsidRPr="00D43742">
              <w:rPr>
                <w:rFonts w:hint="eastAsia"/>
              </w:rPr>
              <w:t>年度返納額</w:t>
            </w:r>
          </w:p>
        </w:tc>
        <w:tc>
          <w:tcPr>
            <w:tcW w:w="1800" w:type="dxa"/>
            <w:vAlign w:val="center"/>
          </w:tcPr>
          <w:p w:rsidR="009157BD" w:rsidRPr="00D43742" w:rsidRDefault="00122CBE" w:rsidP="009157BD">
            <w:pPr>
              <w:jc w:val="right"/>
              <w:rPr>
                <w:rFonts w:asciiTheme="minorEastAsia" w:hAnsiTheme="minorEastAsia"/>
              </w:rPr>
            </w:pPr>
            <w:r w:rsidRPr="00D43742">
              <w:rPr>
                <w:rFonts w:asciiTheme="minorEastAsia" w:hAnsiTheme="minorEastAsia" w:hint="eastAsia"/>
              </w:rPr>
              <w:t>142,500</w:t>
            </w:r>
          </w:p>
        </w:tc>
        <w:tc>
          <w:tcPr>
            <w:tcW w:w="1800" w:type="dxa"/>
            <w:vAlign w:val="center"/>
          </w:tcPr>
          <w:p w:rsidR="009157BD" w:rsidRPr="00D43742" w:rsidRDefault="00122CBE" w:rsidP="009157BD">
            <w:pPr>
              <w:jc w:val="right"/>
              <w:rPr>
                <w:rFonts w:asciiTheme="minorEastAsia" w:hAnsiTheme="minorEastAsia"/>
              </w:rPr>
            </w:pPr>
            <w:r w:rsidRPr="00D43742">
              <w:rPr>
                <w:rFonts w:asciiTheme="minorEastAsia" w:hAnsiTheme="minorEastAsia" w:hint="eastAsia"/>
              </w:rPr>
              <w:t>142,500</w:t>
            </w:r>
          </w:p>
        </w:tc>
      </w:tr>
      <w:tr w:rsidR="00D43742" w:rsidRPr="00D43742" w:rsidTr="00496FEB">
        <w:trPr>
          <w:trHeight w:val="533"/>
        </w:trPr>
        <w:tc>
          <w:tcPr>
            <w:tcW w:w="2520" w:type="dxa"/>
            <w:vMerge/>
            <w:vAlign w:val="center"/>
          </w:tcPr>
          <w:p w:rsidR="009157BD" w:rsidRPr="00D43742" w:rsidRDefault="009157BD" w:rsidP="009157BD">
            <w:pPr>
              <w:jc w:val="distribute"/>
            </w:pPr>
          </w:p>
        </w:tc>
        <w:tc>
          <w:tcPr>
            <w:tcW w:w="2520" w:type="dxa"/>
            <w:vAlign w:val="center"/>
          </w:tcPr>
          <w:p w:rsidR="009157BD" w:rsidRPr="00D43742" w:rsidRDefault="00E91CA8" w:rsidP="009157BD">
            <w:pPr>
              <w:jc w:val="left"/>
            </w:pPr>
            <w:r w:rsidRPr="00D43742">
              <w:rPr>
                <w:rFonts w:hint="eastAsia"/>
              </w:rPr>
              <w:t>令和５</w:t>
            </w:r>
            <w:r w:rsidR="009157BD" w:rsidRPr="00D43742">
              <w:rPr>
                <w:rFonts w:hint="eastAsia"/>
              </w:rPr>
              <w:t>年度期末残額</w:t>
            </w:r>
          </w:p>
        </w:tc>
        <w:tc>
          <w:tcPr>
            <w:tcW w:w="1800" w:type="dxa"/>
            <w:vAlign w:val="center"/>
          </w:tcPr>
          <w:p w:rsidR="009157BD" w:rsidRPr="00D43742" w:rsidRDefault="00E91CA8" w:rsidP="009157BD">
            <w:pPr>
              <w:jc w:val="right"/>
              <w:rPr>
                <w:rFonts w:asciiTheme="minorEastAsia" w:hAnsiTheme="minorEastAsia"/>
              </w:rPr>
            </w:pPr>
            <w:r w:rsidRPr="00D43742">
              <w:rPr>
                <w:rFonts w:asciiTheme="minorEastAsia" w:hAnsiTheme="minorEastAsia" w:hint="eastAsia"/>
              </w:rPr>
              <w:t>142,796,549</w:t>
            </w:r>
          </w:p>
        </w:tc>
        <w:tc>
          <w:tcPr>
            <w:tcW w:w="1800" w:type="dxa"/>
            <w:vAlign w:val="center"/>
          </w:tcPr>
          <w:p w:rsidR="009157BD" w:rsidRPr="00D43742" w:rsidRDefault="00E91CA8" w:rsidP="009157BD">
            <w:pPr>
              <w:jc w:val="right"/>
              <w:rPr>
                <w:rFonts w:asciiTheme="minorEastAsia" w:hAnsiTheme="minorEastAsia"/>
              </w:rPr>
            </w:pPr>
            <w:r w:rsidRPr="00D43742">
              <w:rPr>
                <w:rFonts w:asciiTheme="minorEastAsia" w:hAnsiTheme="minorEastAsia" w:hint="eastAsia"/>
              </w:rPr>
              <w:t>142,796,549</w:t>
            </w:r>
          </w:p>
        </w:tc>
      </w:tr>
      <w:tr w:rsidR="00D43742" w:rsidRPr="00D43742" w:rsidTr="00496FEB">
        <w:trPr>
          <w:trHeight w:val="718"/>
        </w:trPr>
        <w:tc>
          <w:tcPr>
            <w:tcW w:w="2520" w:type="dxa"/>
            <w:vAlign w:val="center"/>
          </w:tcPr>
          <w:p w:rsidR="009157BD" w:rsidRPr="00D43742" w:rsidRDefault="009157BD" w:rsidP="009157BD">
            <w:pPr>
              <w:jc w:val="distribute"/>
            </w:pPr>
            <w:r w:rsidRPr="00D43742">
              <w:rPr>
                <w:rFonts w:hint="eastAsia"/>
              </w:rPr>
              <w:t>基金事業の概要</w:t>
            </w:r>
          </w:p>
        </w:tc>
        <w:tc>
          <w:tcPr>
            <w:tcW w:w="6120" w:type="dxa"/>
            <w:gridSpan w:val="3"/>
            <w:vAlign w:val="center"/>
          </w:tcPr>
          <w:p w:rsidR="009157BD" w:rsidRPr="00D43742" w:rsidRDefault="009157BD" w:rsidP="009157BD">
            <w:pPr>
              <w:ind w:firstLineChars="100" w:firstLine="210"/>
            </w:pPr>
            <w:r w:rsidRPr="00D43742">
              <w:rPr>
                <w:rFonts w:hint="eastAsia"/>
              </w:rPr>
              <w:t>森林の有する多面的機能が十分に発揮されるよう、計画的かつ適切な森林整備の推進を図るため、当基金を設置し、森林施業の実施に不可欠である森林の現況調査や境界の明確化等の地域活動を支援する。</w:t>
            </w:r>
          </w:p>
        </w:tc>
      </w:tr>
      <w:tr w:rsidR="00D43742" w:rsidRPr="00D43742" w:rsidTr="00496FEB">
        <w:trPr>
          <w:trHeight w:val="712"/>
        </w:trPr>
        <w:tc>
          <w:tcPr>
            <w:tcW w:w="2520" w:type="dxa"/>
            <w:vAlign w:val="center"/>
          </w:tcPr>
          <w:p w:rsidR="009157BD" w:rsidRPr="00D43742" w:rsidRDefault="009157BD" w:rsidP="009157BD">
            <w:pPr>
              <w:jc w:val="distribute"/>
            </w:pPr>
            <w:r w:rsidRPr="00D43742">
              <w:rPr>
                <w:rFonts w:hint="eastAsia"/>
              </w:rPr>
              <w:t>基金事業を終了する時期</w:t>
            </w:r>
          </w:p>
        </w:tc>
        <w:tc>
          <w:tcPr>
            <w:tcW w:w="6120" w:type="dxa"/>
            <w:gridSpan w:val="3"/>
            <w:vAlign w:val="center"/>
          </w:tcPr>
          <w:p w:rsidR="009157BD" w:rsidRPr="00D43742" w:rsidRDefault="0095785E" w:rsidP="0095785E">
            <w:r w:rsidRPr="00D43742">
              <w:rPr>
                <w:rFonts w:hint="eastAsia"/>
              </w:rPr>
              <w:t>森林整備地域活動支援交付金基金条例において</w:t>
            </w:r>
            <w:r w:rsidR="009157BD" w:rsidRPr="00D43742">
              <w:rPr>
                <w:rFonts w:hint="eastAsia"/>
              </w:rPr>
              <w:t>定め無し</w:t>
            </w:r>
          </w:p>
        </w:tc>
      </w:tr>
      <w:tr w:rsidR="00D43742" w:rsidRPr="00D43742" w:rsidTr="00496FEB">
        <w:trPr>
          <w:trHeight w:val="719"/>
        </w:trPr>
        <w:tc>
          <w:tcPr>
            <w:tcW w:w="2520" w:type="dxa"/>
            <w:vAlign w:val="center"/>
          </w:tcPr>
          <w:p w:rsidR="009157BD" w:rsidRPr="00D43742" w:rsidRDefault="009157BD" w:rsidP="009157BD">
            <w:pPr>
              <w:jc w:val="distribute"/>
            </w:pPr>
            <w:r w:rsidRPr="00D43742">
              <w:rPr>
                <w:rFonts w:hint="eastAsia"/>
              </w:rPr>
              <w:t>基金事業の見直しの時期</w:t>
            </w:r>
          </w:p>
        </w:tc>
        <w:tc>
          <w:tcPr>
            <w:tcW w:w="6120" w:type="dxa"/>
            <w:gridSpan w:val="3"/>
            <w:vAlign w:val="center"/>
          </w:tcPr>
          <w:p w:rsidR="009157BD" w:rsidRPr="00D43742" w:rsidRDefault="009157BD" w:rsidP="009157BD">
            <w:pPr>
              <w:ind w:firstLineChars="100" w:firstLine="210"/>
            </w:pPr>
            <w:r w:rsidRPr="00D43742">
              <w:rPr>
                <w:rFonts w:hint="eastAsia"/>
              </w:rPr>
              <w:t>令和９年度末（林業・木材産業循環成長対策事業構想で定めた事業実施期間の最終年度とする。）</w:t>
            </w:r>
          </w:p>
        </w:tc>
      </w:tr>
      <w:tr w:rsidR="00D43742" w:rsidRPr="00D43742" w:rsidTr="00496FEB">
        <w:trPr>
          <w:trHeight w:val="698"/>
        </w:trPr>
        <w:tc>
          <w:tcPr>
            <w:tcW w:w="2520" w:type="dxa"/>
            <w:vAlign w:val="center"/>
          </w:tcPr>
          <w:p w:rsidR="009157BD" w:rsidRPr="00D43742" w:rsidRDefault="009157BD" w:rsidP="009157BD">
            <w:pPr>
              <w:jc w:val="distribute"/>
            </w:pPr>
            <w:r w:rsidRPr="00D43742">
              <w:rPr>
                <w:rFonts w:hint="eastAsia"/>
              </w:rPr>
              <w:t>基金事業の目標</w:t>
            </w:r>
          </w:p>
        </w:tc>
        <w:tc>
          <w:tcPr>
            <w:tcW w:w="6120" w:type="dxa"/>
            <w:gridSpan w:val="3"/>
            <w:vAlign w:val="center"/>
          </w:tcPr>
          <w:p w:rsidR="009157BD" w:rsidRPr="00D43742" w:rsidRDefault="009157BD" w:rsidP="009157BD">
            <w:pPr>
              <w:ind w:firstLineChars="100" w:firstLine="210"/>
            </w:pPr>
            <w:r w:rsidRPr="00D43742">
              <w:rPr>
                <w:rFonts w:hint="eastAsia"/>
              </w:rPr>
              <w:t>森林整備地域活動支援交付金事業の原資となる基金の適正な管理・運用を行う。</w:t>
            </w:r>
          </w:p>
        </w:tc>
      </w:tr>
    </w:tbl>
    <w:p w:rsidR="002F30EC" w:rsidRDefault="002F30EC" w:rsidP="002F30EC">
      <w:pPr>
        <w:jc w:val="right"/>
      </w:pPr>
    </w:p>
    <w:sectPr w:rsidR="002F30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14" w:rsidRDefault="00360114" w:rsidP="00360114">
      <w:r>
        <w:separator/>
      </w:r>
    </w:p>
  </w:endnote>
  <w:endnote w:type="continuationSeparator" w:id="0">
    <w:p w:rsidR="00360114" w:rsidRDefault="00360114" w:rsidP="0036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14" w:rsidRDefault="00360114" w:rsidP="00360114">
      <w:r>
        <w:separator/>
      </w:r>
    </w:p>
  </w:footnote>
  <w:footnote w:type="continuationSeparator" w:id="0">
    <w:p w:rsidR="00360114" w:rsidRDefault="00360114" w:rsidP="00360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EC"/>
    <w:rsid w:val="000A5EBB"/>
    <w:rsid w:val="00122CBE"/>
    <w:rsid w:val="0019573B"/>
    <w:rsid w:val="00245C9E"/>
    <w:rsid w:val="002F30EC"/>
    <w:rsid w:val="00360114"/>
    <w:rsid w:val="00471F4C"/>
    <w:rsid w:val="00493DE7"/>
    <w:rsid w:val="00496FEB"/>
    <w:rsid w:val="004C3286"/>
    <w:rsid w:val="0052198D"/>
    <w:rsid w:val="005321FC"/>
    <w:rsid w:val="00555562"/>
    <w:rsid w:val="005F3492"/>
    <w:rsid w:val="00624B78"/>
    <w:rsid w:val="00766057"/>
    <w:rsid w:val="007E5E4E"/>
    <w:rsid w:val="00851723"/>
    <w:rsid w:val="0085444A"/>
    <w:rsid w:val="0091073E"/>
    <w:rsid w:val="009157BD"/>
    <w:rsid w:val="0095785E"/>
    <w:rsid w:val="009A3316"/>
    <w:rsid w:val="00A455CA"/>
    <w:rsid w:val="00B91DF1"/>
    <w:rsid w:val="00B96300"/>
    <w:rsid w:val="00C059D4"/>
    <w:rsid w:val="00CE0B1F"/>
    <w:rsid w:val="00CF4023"/>
    <w:rsid w:val="00D43742"/>
    <w:rsid w:val="00D627E8"/>
    <w:rsid w:val="00E179FC"/>
    <w:rsid w:val="00E91CA8"/>
    <w:rsid w:val="00F1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A5FD53-7512-4972-869F-A0D83402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C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5C9E"/>
    <w:rPr>
      <w:rFonts w:asciiTheme="majorHAnsi" w:eastAsiaTheme="majorEastAsia" w:hAnsiTheme="majorHAnsi" w:cstheme="majorBidi"/>
      <w:sz w:val="18"/>
      <w:szCs w:val="18"/>
    </w:rPr>
  </w:style>
  <w:style w:type="paragraph" w:styleId="a5">
    <w:name w:val="header"/>
    <w:basedOn w:val="a"/>
    <w:link w:val="a6"/>
    <w:uiPriority w:val="99"/>
    <w:unhideWhenUsed/>
    <w:rsid w:val="00360114"/>
    <w:pPr>
      <w:tabs>
        <w:tab w:val="center" w:pos="4252"/>
        <w:tab w:val="right" w:pos="8504"/>
      </w:tabs>
      <w:snapToGrid w:val="0"/>
    </w:pPr>
  </w:style>
  <w:style w:type="character" w:customStyle="1" w:styleId="a6">
    <w:name w:val="ヘッダー (文字)"/>
    <w:basedOn w:val="a0"/>
    <w:link w:val="a5"/>
    <w:uiPriority w:val="99"/>
    <w:rsid w:val="00360114"/>
  </w:style>
  <w:style w:type="paragraph" w:styleId="a7">
    <w:name w:val="footer"/>
    <w:basedOn w:val="a"/>
    <w:link w:val="a8"/>
    <w:uiPriority w:val="99"/>
    <w:unhideWhenUsed/>
    <w:rsid w:val="00360114"/>
    <w:pPr>
      <w:tabs>
        <w:tab w:val="center" w:pos="4252"/>
        <w:tab w:val="right" w:pos="8504"/>
      </w:tabs>
      <w:snapToGrid w:val="0"/>
    </w:pPr>
  </w:style>
  <w:style w:type="character" w:customStyle="1" w:styleId="a8">
    <w:name w:val="フッター (文字)"/>
    <w:basedOn w:val="a0"/>
    <w:link w:val="a7"/>
    <w:uiPriority w:val="99"/>
    <w:rsid w:val="0036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森林整備課</dc:creator>
  <cp:lastModifiedBy>菅井竣矢</cp:lastModifiedBy>
  <cp:revision>3</cp:revision>
  <cp:lastPrinted>2024-08-09T00:41:00Z</cp:lastPrinted>
  <dcterms:created xsi:type="dcterms:W3CDTF">2024-08-19T02:07:00Z</dcterms:created>
  <dcterms:modified xsi:type="dcterms:W3CDTF">2024-08-19T02:07:00Z</dcterms:modified>
</cp:coreProperties>
</file>