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41" w:rsidRDefault="00AF483E" w:rsidP="00271B99">
      <w:pPr>
        <w:tabs>
          <w:tab w:val="center" w:pos="3140"/>
          <w:tab w:val="center" w:pos="6361"/>
        </w:tabs>
        <w:spacing w:after="0" w:line="240" w:lineRule="auto"/>
        <w:jc w:val="center"/>
        <w:rPr>
          <w:rFonts w:eastAsiaTheme="minorEastAsia"/>
          <w:b/>
        </w:rPr>
      </w:pPr>
      <w:r w:rsidRPr="001D3E2C">
        <w:rPr>
          <w:rFonts w:ascii="ＭＳ 明朝" w:eastAsia="ＭＳ 明朝" w:hAnsi="ＭＳ 明朝" w:cs="ＭＳ 明朝"/>
          <w:b/>
          <w:sz w:val="28"/>
          <w:bdr w:val="single" w:sz="8" w:space="0" w:color="000000"/>
        </w:rPr>
        <w:t>【</w:t>
      </w:r>
      <w:r w:rsidRPr="001D3E2C">
        <w:rPr>
          <w:rFonts w:ascii="ＭＳ ゴシック" w:eastAsia="ＭＳ ゴシック" w:hAnsi="ＭＳ ゴシック" w:cs="ＭＳ 明朝"/>
          <w:b/>
          <w:sz w:val="28"/>
          <w:bdr w:val="single" w:sz="8" w:space="0" w:color="000000"/>
        </w:rPr>
        <w:t>参考】グループ補助</w:t>
      </w:r>
      <w:r w:rsidR="00271B99">
        <w:rPr>
          <w:rFonts w:ascii="ＭＳ ゴシック" w:eastAsia="ＭＳ ゴシック" w:hAnsi="ＭＳ ゴシック" w:cs="ＭＳ 明朝" w:hint="eastAsia"/>
          <w:b/>
          <w:sz w:val="28"/>
          <w:bdr w:val="single" w:sz="8" w:space="0" w:color="000000"/>
        </w:rPr>
        <w:t>金</w:t>
      </w:r>
      <w:r w:rsidRPr="001D3E2C">
        <w:rPr>
          <w:rFonts w:ascii="ＭＳ ゴシック" w:eastAsia="ＭＳ ゴシック" w:hAnsi="ＭＳ ゴシック" w:cs="ＭＳ 明朝"/>
          <w:b/>
          <w:sz w:val="28"/>
          <w:bdr w:val="single" w:sz="8" w:space="0" w:color="000000"/>
        </w:rPr>
        <w:t>交付決定通知書について</w:t>
      </w:r>
    </w:p>
    <w:p w:rsidR="00184047" w:rsidRDefault="00184047" w:rsidP="00184047">
      <w:pPr>
        <w:tabs>
          <w:tab w:val="center" w:pos="3140"/>
          <w:tab w:val="center" w:pos="6361"/>
        </w:tabs>
        <w:spacing w:after="0" w:line="240" w:lineRule="auto"/>
        <w:ind w:firstLineChars="100" w:firstLine="240"/>
        <w:rPr>
          <w:rFonts w:ascii="ＭＳ 明朝" w:eastAsia="ＭＳ 明朝" w:hAnsi="ＭＳ 明朝" w:cs="ＭＳ 明朝"/>
          <w:sz w:val="24"/>
        </w:rPr>
      </w:pPr>
    </w:p>
    <w:p w:rsidR="00500B01" w:rsidRPr="00800541" w:rsidRDefault="00AF483E" w:rsidP="00800541">
      <w:pPr>
        <w:tabs>
          <w:tab w:val="center" w:pos="3140"/>
          <w:tab w:val="center" w:pos="6361"/>
        </w:tabs>
        <w:spacing w:after="88"/>
        <w:ind w:firstLineChars="100" w:firstLine="240"/>
        <w:rPr>
          <w:rFonts w:eastAsiaTheme="minorEastAsia"/>
          <w:b/>
        </w:rPr>
      </w:pPr>
      <w:r>
        <w:rPr>
          <w:rFonts w:ascii="ＭＳ 明朝" w:eastAsia="ＭＳ 明朝" w:hAnsi="ＭＳ 明朝" w:cs="ＭＳ 明朝"/>
          <w:sz w:val="24"/>
        </w:rPr>
        <w:t>県から各事業者に送付している</w:t>
      </w:r>
      <w:r w:rsidRPr="001D3E2C">
        <w:rPr>
          <w:rFonts w:ascii="ＭＳ ゴシック" w:eastAsia="ＭＳ ゴシック" w:hAnsi="ＭＳ ゴシック" w:cs="ＭＳ 明朝"/>
          <w:sz w:val="24"/>
        </w:rPr>
        <w:t>補助金交付決定通知書</w:t>
      </w:r>
      <w:r>
        <w:rPr>
          <w:rFonts w:ascii="ＭＳ 明朝" w:eastAsia="ＭＳ 明朝" w:hAnsi="ＭＳ 明朝" w:cs="ＭＳ 明朝"/>
          <w:sz w:val="24"/>
        </w:rPr>
        <w:t>には、各事業者の</w:t>
      </w:r>
      <w:r w:rsidRPr="001D3E2C">
        <w:rPr>
          <w:rFonts w:ascii="ＭＳ ゴシック" w:eastAsia="ＭＳ ゴシック" w:hAnsi="ＭＳ ゴシック" w:cs="ＭＳ 明朝"/>
          <w:sz w:val="24"/>
        </w:rPr>
        <w:t>「交付決定番号」、「交付決定を受けた年度」、「交付決定日」、「交付決定額」</w:t>
      </w:r>
      <w:r>
        <w:rPr>
          <w:rFonts w:ascii="ＭＳ 明朝" w:eastAsia="ＭＳ 明朝" w:hAnsi="ＭＳ 明朝" w:cs="ＭＳ 明朝"/>
          <w:sz w:val="24"/>
        </w:rPr>
        <w:t xml:space="preserve">が記載されています。グループ補助金の各種手続を行う際に必要となりますので、ご確認ください。 </w:t>
      </w:r>
    </w:p>
    <w:p w:rsidR="00500B01" w:rsidRDefault="00AF483E" w:rsidP="00184047">
      <w:pPr>
        <w:spacing w:after="0" w:line="240" w:lineRule="auto"/>
        <w:ind w:firstLineChars="100" w:firstLine="240"/>
        <w:rPr>
          <w:rFonts w:ascii="ＭＳ 明朝" w:eastAsia="ＭＳ 明朝" w:hAnsi="ＭＳ 明朝" w:cs="ＭＳ 明朝"/>
          <w:sz w:val="24"/>
        </w:rPr>
      </w:pPr>
      <w:r>
        <w:rPr>
          <w:rFonts w:ascii="ＭＳ 明朝" w:eastAsia="ＭＳ 明朝" w:hAnsi="ＭＳ 明朝" w:cs="ＭＳ 明朝"/>
          <w:sz w:val="24"/>
        </w:rPr>
        <w:t xml:space="preserve">交付決定通知書は、事業者の皆様がグループ補助金の交付決定を受けたことを証する重要な書類ですので、紛失することのないよう、取扱いに注意してください。 </w:t>
      </w:r>
    </w:p>
    <w:p w:rsidR="00494211" w:rsidRDefault="00494211" w:rsidP="00184047">
      <w:pPr>
        <w:spacing w:after="0" w:line="240" w:lineRule="auto"/>
        <w:ind w:firstLine="238"/>
      </w:pPr>
    </w:p>
    <w:p w:rsidR="00500B01" w:rsidRPr="001D3E2C" w:rsidRDefault="00AF483E" w:rsidP="00494211">
      <w:pPr>
        <w:spacing w:after="44"/>
        <w:ind w:left="240"/>
        <w:jc w:val="center"/>
        <w:rPr>
          <w:rFonts w:ascii="ＭＳ ゴシック" w:eastAsia="ＭＳ ゴシック" w:hAnsi="ＭＳ ゴシック"/>
        </w:rPr>
      </w:pPr>
      <w:r w:rsidRPr="001D3E2C">
        <w:rPr>
          <w:rFonts w:ascii="ＭＳ ゴシック" w:eastAsia="ＭＳ ゴシック" w:hAnsi="ＭＳ ゴシック"/>
          <w:b/>
          <w:sz w:val="24"/>
        </w:rPr>
        <w:t>【交付決定指令書】（見本）</w:t>
      </w:r>
    </w:p>
    <w:tbl>
      <w:tblPr>
        <w:tblStyle w:val="TableGrid"/>
        <w:tblW w:w="10206" w:type="dxa"/>
        <w:tblInd w:w="-8" w:type="dxa"/>
        <w:tblCellMar>
          <w:top w:w="32" w:type="dxa"/>
          <w:left w:w="170" w:type="dxa"/>
          <w:right w:w="170" w:type="dxa"/>
        </w:tblCellMar>
        <w:tblLook w:val="04A0" w:firstRow="1" w:lastRow="0" w:firstColumn="1" w:lastColumn="0" w:noHBand="0" w:noVBand="1"/>
      </w:tblPr>
      <w:tblGrid>
        <w:gridCol w:w="10206"/>
      </w:tblGrid>
      <w:tr w:rsidR="00500B01" w:rsidTr="001D3E2C">
        <w:trPr>
          <w:trHeight w:val="10883"/>
        </w:trPr>
        <w:tc>
          <w:tcPr>
            <w:tcW w:w="10206" w:type="dxa"/>
            <w:tcBorders>
              <w:top w:val="single" w:sz="6" w:space="0" w:color="000000"/>
              <w:left w:val="single" w:sz="6" w:space="0" w:color="000000"/>
              <w:bottom w:val="single" w:sz="6" w:space="0" w:color="000000"/>
              <w:right w:val="single" w:sz="6" w:space="0" w:color="000000"/>
            </w:tcBorders>
          </w:tcPr>
          <w:p w:rsidR="00494211" w:rsidRPr="005B6467" w:rsidRDefault="004926BE" w:rsidP="00494211">
            <w:pPr>
              <w:spacing w:after="0" w:line="24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4523105</wp:posOffset>
                      </wp:positionH>
                      <wp:positionV relativeFrom="paragraph">
                        <wp:posOffset>129540</wp:posOffset>
                      </wp:positionV>
                      <wp:extent cx="1695450" cy="2667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695450" cy="266700"/>
                              </a:xfrm>
                              <a:prstGeom prst="roundRect">
                                <a:avLst/>
                              </a:prstGeom>
                              <a:noFill/>
                              <a:ln w="158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862D3" id="角丸四角形 1" o:spid="_x0000_s1026" style="position:absolute;left:0;text-align:left;margin-left:356.15pt;margin-top:10.2pt;width:13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" filled="f" strokecolor="black [3213]" strokeweight="1.25pt">
                      <v:stroke dashstyle="longDash" joinstyle="miter"/>
                    </v:roundrect>
                  </w:pict>
                </mc:Fallback>
              </mc:AlternateContent>
            </w:r>
            <w:r w:rsidR="00494211" w:rsidRPr="005B6467">
              <w:rPr>
                <w:rFonts w:ascii="ＭＳ 明朝" w:eastAsia="ＭＳ 明朝" w:hAnsi="ＭＳ 明朝" w:hint="eastAsia"/>
              </w:rPr>
              <w:t>様式第２</w:t>
            </w:r>
          </w:p>
          <w:p w:rsidR="00494211" w:rsidRPr="005B6467" w:rsidRDefault="00494211" w:rsidP="00494211">
            <w:pPr>
              <w:spacing w:after="0" w:line="240" w:lineRule="auto"/>
              <w:ind w:right="220"/>
              <w:jc w:val="right"/>
              <w:rPr>
                <w:rFonts w:ascii="ＭＳ 明朝" w:eastAsia="ＭＳ 明朝" w:hAnsi="ＭＳ 明朝"/>
              </w:rPr>
            </w:pPr>
            <w:r w:rsidRPr="005B6467">
              <w:rPr>
                <w:rFonts w:ascii="ＭＳ 明朝" w:eastAsia="ＭＳ 明朝" w:hAnsi="ＭＳ 明朝" w:hint="eastAsia"/>
              </w:rPr>
              <w:t>岩手県指令経支第</w:t>
            </w:r>
            <w:r>
              <w:rPr>
                <w:rFonts w:ascii="ＭＳ 明朝" w:eastAsia="ＭＳ 明朝" w:hAnsi="ＭＳ 明朝" w:hint="eastAsia"/>
              </w:rPr>
              <w:t>○○</w:t>
            </w:r>
            <w:r w:rsidRPr="005B6467">
              <w:rPr>
                <w:rFonts w:ascii="ＭＳ 明朝" w:eastAsia="ＭＳ 明朝" w:hAnsi="ＭＳ 明朝" w:hint="eastAsia"/>
              </w:rPr>
              <w:t>号</w:t>
            </w:r>
            <w:r>
              <w:rPr>
                <w:rFonts w:ascii="ＭＳ 明朝" w:eastAsia="ＭＳ 明朝" w:hAnsi="ＭＳ 明朝" w:hint="eastAsia"/>
              </w:rPr>
              <w:t xml:space="preserve">　</w:t>
            </w:r>
            <w:r w:rsidRPr="005B6467">
              <w:rPr>
                <w:rFonts w:ascii="ＭＳ 明朝" w:eastAsia="ＭＳ 明朝" w:hAnsi="ＭＳ 明朝" w:hint="eastAsia"/>
              </w:rPr>
              <w:t xml:space="preserve">　</w:t>
            </w:r>
          </w:p>
          <w:p w:rsidR="00494211" w:rsidRPr="005B6467" w:rsidRDefault="00BF6B5F" w:rsidP="00494211">
            <w:pPr>
              <w:spacing w:after="0" w:line="240" w:lineRule="auto"/>
              <w:ind w:right="44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3246755</wp:posOffset>
                      </wp:positionH>
                      <wp:positionV relativeFrom="paragraph">
                        <wp:posOffset>119380</wp:posOffset>
                      </wp:positionV>
                      <wp:extent cx="1190625" cy="304800"/>
                      <wp:effectExtent l="0" t="190500" r="66675" b="19050"/>
                      <wp:wrapNone/>
                      <wp:docPr id="5" name="四角形吹き出し 5"/>
                      <wp:cNvGraphicFramePr/>
                      <a:graphic xmlns:a="http://schemas.openxmlformats.org/drawingml/2006/main">
                        <a:graphicData uri="http://schemas.microsoft.com/office/word/2010/wordprocessingShape">
                          <wps:wsp>
                            <wps:cNvSpPr/>
                            <wps:spPr>
                              <a:xfrm>
                                <a:off x="0" y="0"/>
                                <a:ext cx="1190625" cy="304800"/>
                              </a:xfrm>
                              <a:prstGeom prst="wedgeRectCallout">
                                <a:avLst>
                                  <a:gd name="adj1" fmla="val 50005"/>
                                  <a:gd name="adj2" fmla="val -10345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6B5F" w:rsidRPr="00BF6B5F" w:rsidRDefault="00BF6B5F" w:rsidP="00BF6B5F">
                                  <w:pPr>
                                    <w:jc w:val="center"/>
                                    <w:rPr>
                                      <w:rFonts w:ascii="ＭＳ ゴシック" w:eastAsia="ＭＳ ゴシック" w:hAnsi="ＭＳ ゴシック"/>
                                    </w:rPr>
                                  </w:pPr>
                                  <w:r w:rsidRPr="00BF6B5F">
                                    <w:rPr>
                                      <w:rFonts w:ascii="ＭＳ ゴシック" w:eastAsia="ＭＳ ゴシック" w:hAnsi="ＭＳ ゴシック" w:hint="eastAsia"/>
                                    </w:rPr>
                                    <w:t>交付</w:t>
                                  </w:r>
                                  <w:r w:rsidRPr="00BF6B5F">
                                    <w:rPr>
                                      <w:rFonts w:ascii="ＭＳ ゴシック" w:eastAsia="ＭＳ ゴシック" w:hAnsi="ＭＳ ゴシック"/>
                                    </w:rPr>
                                    <w:t>決定番号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255.65pt;margin-top:9.4pt;width:93.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" adj="21601,-11545" filled="f" strokecolor="black [3213]" strokeweight="1.5pt">
                      <v:textbox>
                        <w:txbxContent>
                          <w:p w:rsidR="00BF6B5F" w:rsidRPr="00BF6B5F" w:rsidRDefault="00BF6B5F" w:rsidP="00BF6B5F">
                            <w:pPr>
                              <w:jc w:val="center"/>
                              <w:rPr>
                                <w:rFonts w:ascii="ＭＳ ゴシック" w:eastAsia="ＭＳ ゴシック" w:hAnsi="ＭＳ ゴシック" w:hint="eastAsia"/>
                              </w:rPr>
                            </w:pPr>
                            <w:r w:rsidRPr="00BF6B5F">
                              <w:rPr>
                                <w:rFonts w:ascii="ＭＳ ゴシック" w:eastAsia="ＭＳ ゴシック" w:hAnsi="ＭＳ ゴシック" w:hint="eastAsia"/>
                              </w:rPr>
                              <w:t>交付</w:t>
                            </w:r>
                            <w:r w:rsidRPr="00BF6B5F">
                              <w:rPr>
                                <w:rFonts w:ascii="ＭＳ ゴシック" w:eastAsia="ＭＳ ゴシック" w:hAnsi="ＭＳ ゴシック"/>
                              </w:rPr>
                              <w:t>決定番号</w:t>
                            </w:r>
                          </w:p>
                        </w:txbxContent>
                      </v:textbox>
                    </v:shape>
                  </w:pict>
                </mc:Fallback>
              </mc:AlternateContent>
            </w:r>
            <w:r w:rsidR="00494211">
              <w:rPr>
                <w:rFonts w:ascii="ＭＳ 明朝" w:eastAsia="ＭＳ 明朝" w:hAnsi="ＭＳ 明朝" w:hint="eastAsia"/>
              </w:rPr>
              <w:t>○○市○○字○○-○</w:t>
            </w:r>
            <w:r w:rsidR="00494211" w:rsidRPr="005B6467">
              <w:rPr>
                <w:rFonts w:ascii="ＭＳ 明朝" w:eastAsia="ＭＳ 明朝" w:hAnsi="ＭＳ 明朝" w:hint="eastAsia"/>
              </w:rPr>
              <w:t xml:space="preserve">　　</w:t>
            </w:r>
          </w:p>
          <w:p w:rsidR="00494211" w:rsidRDefault="00494211" w:rsidP="001D3E2C">
            <w:pPr>
              <w:spacing w:after="0" w:line="240" w:lineRule="auto"/>
              <w:ind w:firstLineChars="3550" w:firstLine="7810"/>
              <w:rPr>
                <w:rFonts w:ascii="ＭＳ 明朝" w:eastAsia="ＭＳ 明朝" w:hAnsi="ＭＳ 明朝"/>
                <w:noProof/>
              </w:rPr>
            </w:pPr>
            <w:r>
              <w:rPr>
                <w:rFonts w:ascii="ＭＳ 明朝" w:eastAsia="ＭＳ 明朝" w:hAnsi="ＭＳ 明朝" w:hint="eastAsia"/>
                <w:noProof/>
              </w:rPr>
              <w:t>○○○○株式会社</w:t>
            </w:r>
          </w:p>
          <w:p w:rsidR="00494211" w:rsidRPr="005B6467" w:rsidRDefault="00BF6B5F" w:rsidP="001D3E2C">
            <w:pPr>
              <w:spacing w:after="0" w:line="240" w:lineRule="auto"/>
              <w:ind w:firstLineChars="3400" w:firstLine="748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415E4EE6" wp14:editId="5A0596AF">
                      <wp:simplePos x="0" y="0"/>
                      <wp:positionH relativeFrom="column">
                        <wp:posOffset>122555</wp:posOffset>
                      </wp:positionH>
                      <wp:positionV relativeFrom="paragraph">
                        <wp:posOffset>71755</wp:posOffset>
                      </wp:positionV>
                      <wp:extent cx="1190625" cy="304800"/>
                      <wp:effectExtent l="0" t="0" r="85725" b="495300"/>
                      <wp:wrapNone/>
                      <wp:docPr id="6" name="四角形吹き出し 6"/>
                      <wp:cNvGraphicFramePr/>
                      <a:graphic xmlns:a="http://schemas.openxmlformats.org/drawingml/2006/main">
                        <a:graphicData uri="http://schemas.microsoft.com/office/word/2010/wordprocessingShape">
                          <wps:wsp>
                            <wps:cNvSpPr/>
                            <wps:spPr>
                              <a:xfrm>
                                <a:off x="0" y="0"/>
                                <a:ext cx="1190625" cy="304800"/>
                              </a:xfrm>
                              <a:prstGeom prst="wedgeRectCallout">
                                <a:avLst>
                                  <a:gd name="adj1" fmla="val 51605"/>
                                  <a:gd name="adj2" fmla="val 19655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6B5F" w:rsidRPr="00BF6B5F" w:rsidRDefault="00BF6B5F" w:rsidP="00BF6B5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E4EE6" id="四角形吹き出し 6" o:spid="_x0000_s1027" type="#_x0000_t61" style="position:absolute;left:0;text-align:left;margin-left:9.65pt;margin-top:5.65pt;width:93.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" adj="21947,53255" filled="f" strokecolor="black [3213]" strokeweight="1.5pt">
                      <v:textbox>
                        <w:txbxContent>
                          <w:p w:rsidR="00BF6B5F" w:rsidRPr="00BF6B5F" w:rsidRDefault="00BF6B5F" w:rsidP="00BF6B5F">
                            <w:pPr>
                              <w:jc w:val="center"/>
                              <w:rPr>
                                <w:rFonts w:ascii="ＭＳ ゴシック" w:eastAsia="ＭＳ ゴシック" w:hAnsi="ＭＳ ゴシック" w:hint="eastAsia"/>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決定額</w:t>
                            </w:r>
                          </w:p>
                        </w:txbxContent>
                      </v:textbox>
                    </v:shape>
                  </w:pict>
                </mc:Fallback>
              </mc:AlternateContent>
            </w:r>
            <w:r w:rsidR="00494211" w:rsidRPr="005B6467">
              <w:rPr>
                <w:rFonts w:ascii="ＭＳ 明朝" w:eastAsia="ＭＳ 明朝" w:hAnsi="ＭＳ 明朝" w:hint="eastAsia"/>
              </w:rPr>
              <w:t>（</w:t>
            </w:r>
            <w:r w:rsidR="00494211">
              <w:rPr>
                <w:rFonts w:ascii="ＭＳ 明朝" w:eastAsia="ＭＳ 明朝" w:hAnsi="ＭＳ 明朝" w:hint="eastAsia"/>
                <w:noProof/>
              </w:rPr>
              <w:t>○○○○</w:t>
            </w:r>
            <w:r w:rsidR="00494211" w:rsidRPr="00B4493A">
              <w:rPr>
                <w:rFonts w:ascii="ＭＳ 明朝" w:eastAsia="ＭＳ 明朝" w:hAnsi="ＭＳ 明朝" w:hint="eastAsia"/>
                <w:noProof/>
              </w:rPr>
              <w:t>グループ</w:t>
            </w:r>
            <w:r w:rsidR="00494211" w:rsidRPr="005B6467">
              <w:rPr>
                <w:rFonts w:ascii="ＭＳ 明朝" w:eastAsia="ＭＳ 明朝" w:hAnsi="ＭＳ 明朝" w:hint="eastAsia"/>
              </w:rPr>
              <w:t xml:space="preserve">）　</w:t>
            </w:r>
          </w:p>
          <w:p w:rsidR="00494211" w:rsidRPr="005B6467" w:rsidRDefault="00494211" w:rsidP="00494211">
            <w:pPr>
              <w:spacing w:after="0" w:line="240" w:lineRule="auto"/>
              <w:ind w:firstLineChars="1900" w:firstLine="4180"/>
              <w:rPr>
                <w:rFonts w:ascii="ＭＳ 明朝" w:eastAsia="ＭＳ 明朝" w:hAnsi="ＭＳ 明朝"/>
              </w:rPr>
            </w:pPr>
          </w:p>
          <w:p w:rsidR="00494211" w:rsidRPr="005B6467" w:rsidRDefault="00494211" w:rsidP="00494211">
            <w:pPr>
              <w:spacing w:after="0" w:line="240" w:lineRule="auto"/>
              <w:ind w:firstLineChars="1900" w:firstLine="4180"/>
              <w:rPr>
                <w:rFonts w:ascii="ＭＳ 明朝" w:eastAsia="ＭＳ 明朝" w:hAnsi="ＭＳ 明朝"/>
              </w:rPr>
            </w:pPr>
          </w:p>
          <w:p w:rsidR="00494211" w:rsidRPr="005B6467" w:rsidRDefault="004926BE" w:rsidP="00494211">
            <w:pPr>
              <w:spacing w:after="0" w:line="240" w:lineRule="auto"/>
              <w:ind w:firstLineChars="100" w:firstLine="2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307F7ED" wp14:editId="73BF20BA">
                      <wp:simplePos x="0" y="0"/>
                      <wp:positionH relativeFrom="column">
                        <wp:posOffset>932180</wp:posOffset>
                      </wp:positionH>
                      <wp:positionV relativeFrom="paragraph">
                        <wp:posOffset>290195</wp:posOffset>
                      </wp:positionV>
                      <wp:extent cx="762000" cy="3143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762000" cy="314325"/>
                              </a:xfrm>
                              <a:prstGeom prst="roundRect">
                                <a:avLst/>
                              </a:prstGeom>
                              <a:noFill/>
                              <a:ln w="158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73D70" id="角丸四角形 2" o:spid="_x0000_s1026" style="position:absolute;left:0;text-align:left;margin-left:73.4pt;margin-top:22.85pt;width:60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" filled="f" strokecolor="black [3213]" strokeweight="1.25pt">
                      <v:stroke dashstyle="longDash" joinstyle="miter"/>
                    </v:roundrect>
                  </w:pict>
                </mc:Fallback>
              </mc:AlternateContent>
            </w:r>
            <w:r w:rsidR="00494211">
              <w:rPr>
                <w:rFonts w:ascii="ＭＳ 明朝" w:eastAsia="ＭＳ 明朝" w:hAnsi="ＭＳ 明朝" w:hint="eastAsia"/>
              </w:rPr>
              <w:t>平成○</w:t>
            </w:r>
            <w:r w:rsidR="00494211" w:rsidRPr="005B6467">
              <w:rPr>
                <w:rFonts w:ascii="ＭＳ 明朝" w:eastAsia="ＭＳ 明朝" w:hAnsi="ＭＳ 明朝" w:hint="eastAsia"/>
              </w:rPr>
              <w:t>年</w:t>
            </w:r>
            <w:r w:rsidR="00494211">
              <w:rPr>
                <w:rFonts w:ascii="ＭＳ 明朝" w:eastAsia="ＭＳ 明朝" w:hAnsi="ＭＳ 明朝" w:hint="eastAsia"/>
              </w:rPr>
              <w:t>○</w:t>
            </w:r>
            <w:r w:rsidR="00494211" w:rsidRPr="005B6467">
              <w:rPr>
                <w:rFonts w:ascii="ＭＳ 明朝" w:eastAsia="ＭＳ 明朝" w:hAnsi="ＭＳ 明朝" w:hint="eastAsia"/>
              </w:rPr>
              <w:t>月</w:t>
            </w:r>
            <w:r w:rsidR="00494211">
              <w:rPr>
                <w:rFonts w:ascii="ＭＳ 明朝" w:eastAsia="ＭＳ 明朝" w:hAnsi="ＭＳ 明朝" w:hint="eastAsia"/>
              </w:rPr>
              <w:t>○</w:t>
            </w:r>
            <w:r w:rsidR="00494211" w:rsidRPr="005B6467">
              <w:rPr>
                <w:rFonts w:ascii="ＭＳ 明朝" w:eastAsia="ＭＳ 明朝" w:hAnsi="ＭＳ 明朝" w:hint="eastAsia"/>
              </w:rPr>
              <w:t>日付けで申請のあった中小企業等復旧・復興支援事業に要する経費に対し、岩手県補助金交付規則（昭和32年岩手県規則第71号）第５条の規定により、中小企業等復旧・復興支援事業費補助</w:t>
            </w:r>
            <w:r w:rsidR="00494211" w:rsidRPr="005B6467">
              <w:rPr>
                <w:rFonts w:ascii="ＭＳ 明朝" w:eastAsia="ＭＳ 明朝" w:hAnsi="ＭＳ 明朝"/>
              </w:rPr>
              <w:t>金</w:t>
            </w:r>
            <w:r w:rsidR="00494211">
              <w:rPr>
                <w:rFonts w:ascii="ＭＳ 明朝" w:eastAsia="ＭＳ 明朝" w:hAnsi="ＭＳ 明朝" w:hint="eastAsia"/>
              </w:rPr>
              <w:t>○○○○円を</w:t>
            </w:r>
            <w:r w:rsidR="00494211" w:rsidRPr="005B6467">
              <w:rPr>
                <w:rFonts w:ascii="ＭＳ 明朝" w:eastAsia="ＭＳ 明朝" w:hAnsi="ＭＳ 明朝" w:hint="eastAsia"/>
              </w:rPr>
              <w:t>交付することと決定し、第７条の規定により通知します。</w:t>
            </w:r>
          </w:p>
          <w:p w:rsidR="00494211" w:rsidRPr="005B6467" w:rsidRDefault="00494211" w:rsidP="00494211">
            <w:pPr>
              <w:spacing w:after="0" w:line="240" w:lineRule="auto"/>
              <w:rPr>
                <w:rFonts w:ascii="ＭＳ 明朝" w:eastAsia="ＭＳ 明朝" w:hAnsi="ＭＳ 明朝"/>
              </w:rPr>
            </w:pPr>
            <w:r w:rsidRPr="005B6467">
              <w:rPr>
                <w:rFonts w:ascii="ＭＳ 明朝" w:eastAsia="ＭＳ 明朝" w:hAnsi="ＭＳ 明朝" w:hint="eastAsia"/>
              </w:rPr>
              <w:t xml:space="preserve">　また、交付の決定に当たり、同規則第６条第２項の規定により次の条件を附します。</w:t>
            </w:r>
          </w:p>
          <w:p w:rsidR="00494211" w:rsidRPr="005B6467" w:rsidRDefault="00BF6B5F" w:rsidP="00494211">
            <w:pPr>
              <w:spacing w:after="0" w:line="24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5C931AE1" wp14:editId="127B0D2C">
                      <wp:simplePos x="0" y="0"/>
                      <wp:positionH relativeFrom="column">
                        <wp:posOffset>2179320</wp:posOffset>
                      </wp:positionH>
                      <wp:positionV relativeFrom="paragraph">
                        <wp:posOffset>108585</wp:posOffset>
                      </wp:positionV>
                      <wp:extent cx="1190625" cy="304800"/>
                      <wp:effectExtent l="609600" t="0" r="28575" b="57150"/>
                      <wp:wrapNone/>
                      <wp:docPr id="7" name="四角形吹き出し 7"/>
                      <wp:cNvGraphicFramePr/>
                      <a:graphic xmlns:a="http://schemas.openxmlformats.org/drawingml/2006/main">
                        <a:graphicData uri="http://schemas.microsoft.com/office/word/2010/wordprocessingShape">
                          <wps:wsp>
                            <wps:cNvSpPr/>
                            <wps:spPr>
                              <a:xfrm>
                                <a:off x="0" y="0"/>
                                <a:ext cx="1190625" cy="304800"/>
                              </a:xfrm>
                              <a:prstGeom prst="wedgeRectCallout">
                                <a:avLst>
                                  <a:gd name="adj1" fmla="val -96395"/>
                                  <a:gd name="adj2" fmla="val 5592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6B5F" w:rsidRPr="00BF6B5F" w:rsidRDefault="00BF6B5F" w:rsidP="00BF6B5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31AE1" id="四角形吹き出し 7" o:spid="_x0000_s1028" type="#_x0000_t61" style="position:absolute;margin-left:171.6pt;margin-top:8.55pt;width:93.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" adj="-10021,22880" filled="f" strokecolor="black [3213]" strokeweight="1.5pt">
                      <v:textbox>
                        <w:txbxContent>
                          <w:p w:rsidR="00BF6B5F" w:rsidRPr="00BF6B5F" w:rsidRDefault="00BF6B5F" w:rsidP="00BF6B5F">
                            <w:pPr>
                              <w:jc w:val="center"/>
                              <w:rPr>
                                <w:rFonts w:ascii="ＭＳ ゴシック" w:eastAsia="ＭＳ ゴシック" w:hAnsi="ＭＳ ゴシック" w:hint="eastAsia"/>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決定日</w:t>
                            </w:r>
                          </w:p>
                        </w:txbxContent>
                      </v:textbox>
                    </v:shape>
                  </w:pict>
                </mc:Fallback>
              </mc:AlternateContent>
            </w:r>
          </w:p>
          <w:p w:rsidR="00494211" w:rsidRPr="005B6467" w:rsidRDefault="00BF6B5F" w:rsidP="00494211">
            <w:pPr>
              <w:spacing w:after="0" w:line="24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0E5C218" wp14:editId="395413E5">
                      <wp:simplePos x="0" y="0"/>
                      <wp:positionH relativeFrom="column">
                        <wp:posOffset>160655</wp:posOffset>
                      </wp:positionH>
                      <wp:positionV relativeFrom="paragraph">
                        <wp:posOffset>107950</wp:posOffset>
                      </wp:positionV>
                      <wp:extent cx="1371600" cy="3143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371600" cy="314325"/>
                              </a:xfrm>
                              <a:prstGeom prst="roundRect">
                                <a:avLst/>
                              </a:prstGeom>
                              <a:noFill/>
                              <a:ln w="158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35205" id="角丸四角形 4" o:spid="_x0000_s1026" style="position:absolute;left:0;text-align:left;margin-left:12.65pt;margin-top:8.5pt;width:108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" filled="f" strokecolor="black [3213]" strokeweight="1.25pt">
                      <v:stroke dashstyle="longDash" joinstyle="miter"/>
                    </v:roundrect>
                  </w:pict>
                </mc:Fallback>
              </mc:AlternateContent>
            </w:r>
          </w:p>
          <w:p w:rsidR="00494211" w:rsidRPr="005B6467" w:rsidRDefault="00494211" w:rsidP="00494211">
            <w:pPr>
              <w:spacing w:after="0" w:line="240" w:lineRule="auto"/>
              <w:ind w:firstLineChars="200" w:firstLine="440"/>
              <w:rPr>
                <w:rFonts w:ascii="ＭＳ 明朝" w:eastAsia="ＭＳ 明朝" w:hAnsi="ＭＳ 明朝"/>
              </w:rPr>
            </w:pPr>
            <w:r>
              <w:rPr>
                <w:rFonts w:ascii="ＭＳ 明朝" w:eastAsia="ＭＳ 明朝" w:hAnsi="ＭＳ 明朝" w:hint="eastAsia"/>
              </w:rPr>
              <w:t>平成○</w:t>
            </w:r>
            <w:r w:rsidRPr="005B6467">
              <w:rPr>
                <w:rFonts w:ascii="ＭＳ 明朝" w:eastAsia="ＭＳ 明朝" w:hAnsi="ＭＳ 明朝" w:hint="eastAsia"/>
              </w:rPr>
              <w:t>年</w:t>
            </w:r>
            <w:r>
              <w:rPr>
                <w:rFonts w:ascii="ＭＳ 明朝" w:eastAsia="ＭＳ 明朝" w:hAnsi="ＭＳ 明朝" w:hint="eastAsia"/>
              </w:rPr>
              <w:t>○</w:t>
            </w:r>
            <w:r w:rsidRPr="005B6467">
              <w:rPr>
                <w:rFonts w:ascii="ＭＳ 明朝" w:eastAsia="ＭＳ 明朝" w:hAnsi="ＭＳ 明朝" w:hint="eastAsia"/>
              </w:rPr>
              <w:t>月</w:t>
            </w:r>
            <w:r>
              <w:rPr>
                <w:rFonts w:ascii="ＭＳ 明朝" w:eastAsia="ＭＳ 明朝" w:hAnsi="ＭＳ 明朝" w:hint="eastAsia"/>
              </w:rPr>
              <w:t>○</w:t>
            </w:r>
            <w:r w:rsidRPr="005B6467">
              <w:rPr>
                <w:rFonts w:ascii="ＭＳ 明朝" w:eastAsia="ＭＳ 明朝" w:hAnsi="ＭＳ 明朝" w:hint="eastAsia"/>
              </w:rPr>
              <w:t>日</w:t>
            </w:r>
          </w:p>
          <w:p w:rsidR="00494211" w:rsidRPr="005B6467" w:rsidRDefault="00494211" w:rsidP="00494211">
            <w:pPr>
              <w:spacing w:after="0" w:line="240" w:lineRule="auto"/>
              <w:rPr>
                <w:rFonts w:ascii="ＭＳ 明朝" w:eastAsia="ＭＳ 明朝" w:hAnsi="ＭＳ 明朝"/>
              </w:rPr>
            </w:pPr>
          </w:p>
          <w:p w:rsidR="00494211" w:rsidRPr="005B6467" w:rsidRDefault="00494211" w:rsidP="00494211">
            <w:pPr>
              <w:spacing w:after="0" w:line="240" w:lineRule="auto"/>
              <w:rPr>
                <w:rFonts w:ascii="ＭＳ 明朝" w:eastAsia="ＭＳ 明朝" w:hAnsi="ＭＳ 明朝"/>
              </w:rPr>
            </w:pPr>
          </w:p>
          <w:p w:rsidR="00494211" w:rsidRPr="005B6467" w:rsidRDefault="00BF6B5F" w:rsidP="00494211">
            <w:pPr>
              <w:spacing w:after="0" w:line="24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38D3E5FB" wp14:editId="342A8F72">
                      <wp:simplePos x="0" y="0"/>
                      <wp:positionH relativeFrom="column">
                        <wp:posOffset>817880</wp:posOffset>
                      </wp:positionH>
                      <wp:positionV relativeFrom="paragraph">
                        <wp:posOffset>97790</wp:posOffset>
                      </wp:positionV>
                      <wp:extent cx="1781175" cy="304800"/>
                      <wp:effectExtent l="95250" t="0" r="28575" b="304800"/>
                      <wp:wrapNone/>
                      <wp:docPr id="8" name="四角形吹き出し 8"/>
                      <wp:cNvGraphicFramePr/>
                      <a:graphic xmlns:a="http://schemas.openxmlformats.org/drawingml/2006/main">
                        <a:graphicData uri="http://schemas.microsoft.com/office/word/2010/wordprocessingShape">
                          <wps:wsp>
                            <wps:cNvSpPr/>
                            <wps:spPr>
                              <a:xfrm>
                                <a:off x="0" y="0"/>
                                <a:ext cx="1781175" cy="304800"/>
                              </a:xfrm>
                              <a:prstGeom prst="wedgeRectCallout">
                                <a:avLst>
                                  <a:gd name="adj1" fmla="val -52669"/>
                                  <a:gd name="adj2" fmla="val 13405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6B5F" w:rsidRPr="00BF6B5F" w:rsidRDefault="00BF6B5F" w:rsidP="00BF6B5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決定を</w:t>
                                  </w:r>
                                  <w:r>
                                    <w:rPr>
                                      <w:rFonts w:ascii="ＭＳ ゴシック" w:eastAsia="ＭＳ ゴシック" w:hAnsi="ＭＳ ゴシック"/>
                                    </w:rPr>
                                    <w:t>受けた年度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3E5FB" id="四角形吹き出し 8" o:spid="_x0000_s1029" type="#_x0000_t61" style="position:absolute;margin-left:64.4pt;margin-top:7.7pt;width:140.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" adj="-577,39755" filled="f" strokecolor="black [3213]" strokeweight="1.5pt">
                      <v:textbox>
                        <w:txbxContent>
                          <w:p w:rsidR="00BF6B5F" w:rsidRPr="00BF6B5F" w:rsidRDefault="00BF6B5F" w:rsidP="00BF6B5F">
                            <w:pPr>
                              <w:jc w:val="center"/>
                              <w:rPr>
                                <w:rFonts w:ascii="ＭＳ ゴシック" w:eastAsia="ＭＳ ゴシック" w:hAnsi="ＭＳ ゴシック" w:hint="eastAsia"/>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決定を</w:t>
                            </w:r>
                            <w:r>
                              <w:rPr>
                                <w:rFonts w:ascii="ＭＳ ゴシック" w:eastAsia="ＭＳ ゴシック" w:hAnsi="ＭＳ ゴシック"/>
                              </w:rPr>
                              <w:t>受けた年度</w:t>
                            </w:r>
                          </w:p>
                        </w:txbxContent>
                      </v:textbox>
                    </v:shape>
                  </w:pict>
                </mc:Fallback>
              </mc:AlternateContent>
            </w:r>
            <w:r w:rsidR="00494211" w:rsidRPr="005B6467">
              <w:rPr>
                <w:rFonts w:ascii="ＭＳ 明朝" w:eastAsia="ＭＳ 明朝" w:hAnsi="ＭＳ 明朝" w:hint="eastAsia"/>
              </w:rPr>
              <w:tab/>
            </w:r>
            <w:r w:rsidR="00494211" w:rsidRPr="005B6467">
              <w:rPr>
                <w:rFonts w:ascii="ＭＳ 明朝" w:eastAsia="ＭＳ 明朝" w:hAnsi="ＭＳ 明朝" w:hint="eastAsia"/>
              </w:rPr>
              <w:tab/>
            </w:r>
            <w:r w:rsidR="00494211">
              <w:rPr>
                <w:rFonts w:ascii="ＭＳ 明朝" w:eastAsia="ＭＳ 明朝" w:hAnsi="ＭＳ 明朝" w:hint="eastAsia"/>
              </w:rPr>
              <w:t xml:space="preserve">　　　　　　　　　　</w:t>
            </w:r>
            <w:r w:rsidR="00494211" w:rsidRPr="005B6467">
              <w:rPr>
                <w:rFonts w:ascii="ＭＳ 明朝" w:eastAsia="ＭＳ 明朝" w:hAnsi="ＭＳ 明朝" w:hint="eastAsia"/>
              </w:rPr>
              <w:tab/>
            </w:r>
            <w:r w:rsidR="00494211" w:rsidRPr="005B6467">
              <w:rPr>
                <w:rFonts w:ascii="ＭＳ 明朝" w:eastAsia="ＭＳ 明朝" w:hAnsi="ＭＳ 明朝" w:hint="eastAsia"/>
              </w:rPr>
              <w:tab/>
            </w:r>
            <w:r>
              <w:rPr>
                <w:rFonts w:ascii="ＭＳ 明朝" w:eastAsia="ＭＳ 明朝" w:hAnsi="ＭＳ 明朝" w:hint="eastAsia"/>
              </w:rPr>
              <w:t xml:space="preserve">　</w:t>
            </w:r>
            <w:r w:rsidR="00494211" w:rsidRPr="005B6467">
              <w:rPr>
                <w:rFonts w:ascii="ＭＳ 明朝" w:eastAsia="ＭＳ 明朝" w:hAnsi="ＭＳ 明朝" w:hint="eastAsia"/>
              </w:rPr>
              <w:t>岩手県知事　　達増　拓也</w:t>
            </w:r>
            <w:r>
              <w:rPr>
                <w:rFonts w:ascii="ＭＳ 明朝" w:eastAsia="ＭＳ 明朝" w:hAnsi="ＭＳ 明朝" w:hint="eastAsia"/>
              </w:rPr>
              <w:t xml:space="preserve">　</w:t>
            </w:r>
          </w:p>
          <w:p w:rsidR="00494211" w:rsidRPr="005B6467" w:rsidRDefault="00494211" w:rsidP="00494211">
            <w:pPr>
              <w:spacing w:after="0" w:line="240" w:lineRule="auto"/>
              <w:rPr>
                <w:rFonts w:ascii="ＭＳ 明朝" w:eastAsia="ＭＳ 明朝" w:hAnsi="ＭＳ 明朝"/>
              </w:rPr>
            </w:pPr>
          </w:p>
          <w:p w:rsidR="00494211" w:rsidRPr="005B6467" w:rsidRDefault="00494211" w:rsidP="00494211">
            <w:pPr>
              <w:spacing w:after="0" w:line="240" w:lineRule="auto"/>
              <w:rPr>
                <w:rFonts w:ascii="ＭＳ 明朝" w:eastAsia="ＭＳ 明朝" w:hAnsi="ＭＳ 明朝"/>
              </w:rPr>
            </w:pPr>
          </w:p>
          <w:p w:rsidR="00494211" w:rsidRPr="005B6467" w:rsidRDefault="004926BE" w:rsidP="00494211">
            <w:pPr>
              <w:spacing w:after="0" w:line="240" w:lineRule="auto"/>
              <w:ind w:left="220" w:hangingChars="100" w:hanging="2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D9ACEA6" wp14:editId="06F67B8B">
                      <wp:simplePos x="0" y="0"/>
                      <wp:positionH relativeFrom="column">
                        <wp:posOffset>65405</wp:posOffset>
                      </wp:positionH>
                      <wp:positionV relativeFrom="paragraph">
                        <wp:posOffset>144780</wp:posOffset>
                      </wp:positionV>
                      <wp:extent cx="695325" cy="2857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95325" cy="285750"/>
                              </a:xfrm>
                              <a:prstGeom prst="roundRect">
                                <a:avLst/>
                              </a:prstGeom>
                              <a:noFill/>
                              <a:ln w="158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BFA20" id="角丸四角形 3" o:spid="_x0000_s1026" style="position:absolute;left:0;text-align:left;margin-left:5.15pt;margin-top:11.4pt;width:54.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" filled="f" strokecolor="black [3213]" strokeweight="1.25pt">
                      <v:stroke dashstyle="longDash" joinstyle="miter"/>
                    </v:roundrect>
                  </w:pict>
                </mc:Fallback>
              </mc:AlternateContent>
            </w:r>
            <w:r w:rsidR="00494211">
              <w:rPr>
                <w:rFonts w:ascii="ＭＳ 明朝" w:eastAsia="ＭＳ 明朝" w:hAnsi="ＭＳ 明朝" w:hint="eastAsia"/>
              </w:rPr>
              <w:t>１　補助金の交付対象となる事業及びその内容は、平成○年○</w:t>
            </w:r>
            <w:r w:rsidR="00494211" w:rsidRPr="005B6467">
              <w:rPr>
                <w:rFonts w:ascii="ＭＳ 明朝" w:eastAsia="ＭＳ 明朝" w:hAnsi="ＭＳ 明朝" w:hint="eastAsia"/>
              </w:rPr>
              <w:t>月</w:t>
            </w:r>
            <w:r w:rsidR="00494211">
              <w:rPr>
                <w:rFonts w:ascii="ＭＳ 明朝" w:eastAsia="ＭＳ 明朝" w:hAnsi="ＭＳ 明朝" w:hint="eastAsia"/>
              </w:rPr>
              <w:t>○日付けをもって申請があった平成○</w:t>
            </w:r>
            <w:r w:rsidR="00494211" w:rsidRPr="005B6467">
              <w:rPr>
                <w:rFonts w:ascii="ＭＳ 明朝" w:eastAsia="ＭＳ 明朝" w:hAnsi="ＭＳ 明朝" w:hint="eastAsia"/>
              </w:rPr>
              <w:t>年度中小企業等復旧・復興支援事業費補助金交付申請書（以下「申請書」という。）の記載のとおりとする。</w:t>
            </w:r>
          </w:p>
          <w:p w:rsidR="00494211" w:rsidRPr="005B6467" w:rsidRDefault="00494211" w:rsidP="00494211">
            <w:pPr>
              <w:spacing w:after="0" w:line="240" w:lineRule="auto"/>
              <w:ind w:left="220" w:hangingChars="100" w:hanging="220"/>
              <w:rPr>
                <w:rFonts w:ascii="ＭＳ 明朝" w:eastAsia="ＭＳ 明朝" w:hAnsi="ＭＳ 明朝"/>
              </w:rPr>
            </w:pPr>
            <w:r w:rsidRPr="005B6467">
              <w:rPr>
                <w:rFonts w:ascii="ＭＳ 明朝" w:eastAsia="ＭＳ 明朝" w:hAnsi="ＭＳ 明朝" w:hint="eastAsia"/>
              </w:rPr>
              <w:t>２　補助事業に要する経費の配分は、申請書に添付した補助事業計画書のとおりとする。ただし、　補助事業の内容が変更された場合における補助事業に要する経費及び補助金の額については、別に通知するところによるものとする。</w:t>
            </w:r>
          </w:p>
          <w:p w:rsidR="00494211" w:rsidRPr="005B6467" w:rsidRDefault="00494211" w:rsidP="00494211">
            <w:pPr>
              <w:spacing w:after="0" w:line="240" w:lineRule="auto"/>
              <w:ind w:left="220" w:hangingChars="100" w:hanging="220"/>
              <w:rPr>
                <w:rFonts w:ascii="ＭＳ 明朝" w:eastAsia="ＭＳ 明朝" w:hAnsi="ＭＳ 明朝"/>
              </w:rPr>
            </w:pPr>
            <w:r w:rsidRPr="005B6467">
              <w:rPr>
                <w:rFonts w:ascii="ＭＳ 明朝" w:eastAsia="ＭＳ 明朝" w:hAnsi="ＭＳ 明朝" w:hint="eastAsia"/>
              </w:rPr>
              <w:t>３　補助事業に要する経費の配分及び配分された経費に対応する補助金の額の区分は、申請書の記載のとおりとする。</w:t>
            </w:r>
          </w:p>
          <w:p w:rsidR="00494211" w:rsidRPr="005B6467" w:rsidRDefault="00494211" w:rsidP="00494211">
            <w:pPr>
              <w:spacing w:after="0" w:line="240" w:lineRule="auto"/>
              <w:ind w:left="220" w:hangingChars="100" w:hanging="220"/>
              <w:rPr>
                <w:rFonts w:ascii="ＭＳ 明朝" w:eastAsia="ＭＳ 明朝" w:hAnsi="ＭＳ 明朝"/>
              </w:rPr>
            </w:pPr>
            <w:r w:rsidRPr="005B6467">
              <w:rPr>
                <w:rFonts w:ascii="ＭＳ 明朝" w:eastAsia="ＭＳ 明朝" w:hAnsi="ＭＳ 明朝" w:hint="eastAsia"/>
              </w:rPr>
              <w:t>４　岩手県中小企業等復旧・復興支援事業費補助金交付要綱（以下「交付要綱」という。）第10</w:t>
            </w:r>
            <w:bookmarkStart w:id="0" w:name="_GoBack"/>
            <w:bookmarkEnd w:id="0"/>
            <w:r w:rsidRPr="005B6467">
              <w:rPr>
                <w:rFonts w:ascii="ＭＳ 明朝" w:eastAsia="ＭＳ 明朝" w:hAnsi="ＭＳ 明朝" w:hint="eastAsia"/>
              </w:rPr>
              <w:t>ただし書に規定する補助事業の内容及び経費の配分の変更のうち軽微な変更とは、前記１により定められた事業内容のうち、</w:t>
            </w:r>
          </w:p>
          <w:p w:rsidR="00494211" w:rsidRPr="005B6467" w:rsidRDefault="00494211" w:rsidP="00494211">
            <w:pPr>
              <w:spacing w:after="0" w:line="240" w:lineRule="auto"/>
              <w:ind w:leftChars="100" w:left="440" w:hangingChars="100" w:hanging="220"/>
              <w:rPr>
                <w:rFonts w:ascii="ＭＳ 明朝" w:eastAsia="ＭＳ 明朝" w:hAnsi="ＭＳ 明朝"/>
              </w:rPr>
            </w:pPr>
            <w:r w:rsidRPr="005B6467">
              <w:rPr>
                <w:rFonts w:ascii="ＭＳ 明朝" w:eastAsia="ＭＳ 明朝" w:hAnsi="ＭＳ 明朝" w:hint="eastAsia"/>
              </w:rPr>
              <w:t>(1)  復旧事業に要する経費（補助金の交付の対象となる経費に限る）の10パーセント以内の減少の変更である場合</w:t>
            </w:r>
          </w:p>
          <w:p w:rsidR="00494211" w:rsidRPr="005B6467" w:rsidRDefault="00494211" w:rsidP="00494211">
            <w:pPr>
              <w:spacing w:after="0" w:line="240" w:lineRule="auto"/>
              <w:ind w:left="440" w:hangingChars="200" w:hanging="440"/>
              <w:rPr>
                <w:rFonts w:ascii="ＭＳ 明朝" w:eastAsia="ＭＳ 明朝" w:hAnsi="ＭＳ 明朝"/>
              </w:rPr>
            </w:pPr>
            <w:r w:rsidRPr="005B6467">
              <w:rPr>
                <w:rFonts w:ascii="ＭＳ 明朝" w:eastAsia="ＭＳ 明朝" w:hAnsi="ＭＳ 明朝" w:hint="eastAsia"/>
              </w:rPr>
              <w:t xml:space="preserve">　(2)  補助目的に変更をもたらさない事業計画の細部の変更である場合をいう。</w:t>
            </w:r>
          </w:p>
          <w:p w:rsidR="00494211" w:rsidRPr="005B6467" w:rsidRDefault="00494211" w:rsidP="00494211">
            <w:pPr>
              <w:spacing w:after="0" w:line="240" w:lineRule="auto"/>
              <w:ind w:left="297" w:hangingChars="135" w:hanging="297"/>
              <w:rPr>
                <w:rFonts w:ascii="ＭＳ 明朝" w:eastAsia="ＭＳ 明朝" w:hAnsi="ＭＳ 明朝"/>
              </w:rPr>
            </w:pPr>
            <w:r w:rsidRPr="005B6467">
              <w:rPr>
                <w:rFonts w:ascii="ＭＳ 明朝" w:eastAsia="ＭＳ 明朝" w:hAnsi="ＭＳ 明朝" w:hint="eastAsia"/>
              </w:rPr>
              <w:t>５　補助金の額の確定は、補助対象事業に要した実支出額に交付要綱第５に規定する補助率を乗じて得た額又は補助金の交付決定額のいずれか低い額とする。</w:t>
            </w:r>
          </w:p>
          <w:p w:rsidR="00494211" w:rsidRPr="005B6467" w:rsidRDefault="00494211" w:rsidP="00494211">
            <w:pPr>
              <w:spacing w:after="0" w:line="240" w:lineRule="auto"/>
              <w:ind w:left="297" w:hangingChars="135" w:hanging="297"/>
              <w:rPr>
                <w:rFonts w:ascii="ＭＳ 明朝" w:eastAsia="ＭＳ 明朝" w:hAnsi="ＭＳ 明朝"/>
              </w:rPr>
            </w:pPr>
            <w:r w:rsidRPr="005B6467">
              <w:rPr>
                <w:rFonts w:ascii="ＭＳ 明朝" w:eastAsia="ＭＳ 明朝" w:hAnsi="ＭＳ 明朝" w:hint="eastAsia"/>
              </w:rPr>
              <w:t>６　補助事業者は、交付要綱第１に掲げる法令及び交付要綱で定めるところに従わなければならない。</w:t>
            </w:r>
          </w:p>
          <w:p w:rsidR="00500B01" w:rsidRDefault="00494211" w:rsidP="00494211">
            <w:pPr>
              <w:spacing w:after="0" w:line="240" w:lineRule="auto"/>
              <w:ind w:left="233" w:hanging="233"/>
            </w:pPr>
            <w:r w:rsidRPr="005B6467">
              <w:rPr>
                <w:rFonts w:ascii="ＭＳ 明朝" w:eastAsia="ＭＳ 明朝" w:hAnsi="ＭＳ 明朝" w:hint="eastAsia"/>
              </w:rPr>
              <w:t>７　補助金に係る消費税等相当額については、交付要綱の定めるところにより、消費税等仕入控除税額が明らかになった場合には、当該消費税等仕入控除税額を減額することとなる。</w:t>
            </w:r>
          </w:p>
        </w:tc>
      </w:tr>
    </w:tbl>
    <w:p w:rsidR="00AF483E" w:rsidRPr="001D3E2C" w:rsidRDefault="00AF483E" w:rsidP="00184047">
      <w:pPr>
        <w:spacing w:after="0" w:line="240" w:lineRule="auto"/>
        <w:rPr>
          <w:rFonts w:eastAsiaTheme="minorEastAsia"/>
        </w:rPr>
      </w:pPr>
    </w:p>
    <w:sectPr w:rsidR="00AF483E" w:rsidRPr="001D3E2C" w:rsidSect="00494211">
      <w:pgSz w:w="11900" w:h="16840"/>
      <w:pgMar w:top="1134"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1501E"/>
    <w:multiLevelType w:val="hybridMultilevel"/>
    <w:tmpl w:val="8D628DEE"/>
    <w:lvl w:ilvl="0" w:tplc="78781EA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C06B2">
      <w:start w:val="1"/>
      <w:numFmt w:val="lowerLetter"/>
      <w:lvlText w:val="%2"/>
      <w:lvlJc w:val="left"/>
      <w:pPr>
        <w:ind w:left="1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18D462">
      <w:start w:val="1"/>
      <w:numFmt w:val="lowerRoman"/>
      <w:lvlText w:val="%3"/>
      <w:lvlJc w:val="left"/>
      <w:pPr>
        <w:ind w:left="2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8BCD3F6">
      <w:start w:val="1"/>
      <w:numFmt w:val="decimal"/>
      <w:lvlText w:val="%4"/>
      <w:lvlJc w:val="left"/>
      <w:pPr>
        <w:ind w:left="2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6CAC44">
      <w:start w:val="1"/>
      <w:numFmt w:val="lowerLetter"/>
      <w:lvlText w:val="%5"/>
      <w:lvlJc w:val="left"/>
      <w:pPr>
        <w:ind w:left="3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F2D972">
      <w:start w:val="1"/>
      <w:numFmt w:val="lowerRoman"/>
      <w:lvlText w:val="%6"/>
      <w:lvlJc w:val="left"/>
      <w:pPr>
        <w:ind w:left="4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EA9C3E">
      <w:start w:val="1"/>
      <w:numFmt w:val="decimal"/>
      <w:lvlText w:val="%7"/>
      <w:lvlJc w:val="left"/>
      <w:pPr>
        <w:ind w:left="5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F6AE84">
      <w:start w:val="1"/>
      <w:numFmt w:val="lowerLetter"/>
      <w:lvlText w:val="%8"/>
      <w:lvlJc w:val="left"/>
      <w:pPr>
        <w:ind w:left="5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A8D1C4">
      <w:start w:val="1"/>
      <w:numFmt w:val="lowerRoman"/>
      <w:lvlText w:val="%9"/>
      <w:lvlJc w:val="left"/>
      <w:pPr>
        <w:ind w:left="6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01"/>
    <w:rsid w:val="00184047"/>
    <w:rsid w:val="001D3E2C"/>
    <w:rsid w:val="00271B99"/>
    <w:rsid w:val="004926BE"/>
    <w:rsid w:val="00494211"/>
    <w:rsid w:val="00500B01"/>
    <w:rsid w:val="00800541"/>
    <w:rsid w:val="00AF483E"/>
    <w:rsid w:val="00B321A4"/>
    <w:rsid w:val="00BF6B5F"/>
    <w:rsid w:val="00E7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4B86E"/>
  <w15:docId w15:val="{62D554D3-F24D-436B-9A2A-E296A5F3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18"/>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&lt;4D6963726F736F667420576F7264202D2030398CF095748C8892E892CA926D8F9182CC8CA995FB82C982C282A282C4&gt;</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&lt;4D6963726F736F667420576F7264202D2030398CF095748C8892E892CA926D8F9182CC8CA995FB82C982C282A282C4&gt;</dc:title>
  <dc:subject/>
  <dc:creator>SS09010175</dc:creator>
  <cp:keywords/>
  <cp:lastModifiedBy>佐藤温美</cp:lastModifiedBy>
  <cp:revision>9</cp:revision>
  <dcterms:created xsi:type="dcterms:W3CDTF">2022-10-25T02:12:00Z</dcterms:created>
  <dcterms:modified xsi:type="dcterms:W3CDTF">2022-10-25T04:58:00Z</dcterms:modified>
</cp:coreProperties>
</file>