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0" w:type="auto"/>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798"/>
        <w:gridCol w:w="3360"/>
        <w:gridCol w:w="1440"/>
        <w:gridCol w:w="2760"/>
      </w:tblGrid>
      <w:tr>
        <w:trPr>
          <w:trHeight w:val="704" w:hRule="atLeast"/>
        </w:trPr>
        <w:tc>
          <w:tcPr>
            <w:tcW w:w="5158" w:type="dxa"/>
            <w:gridSpan w:val="2"/>
            <w:tcBorders>
              <w:top w:val="nil"/>
              <w:left w:val="nil"/>
              <w:bottom w:val="none" w:color="auto" w:sz="0" w:space="0"/>
              <w:right w:val="none" w:color="auto" w:sz="0" w:space="0"/>
              <w:tl2br w:val="none" w:color="auto" w:sz="0" w:space="0"/>
              <w:tr2bl w:val="none" w:color="auto" w:sz="0" w:space="0"/>
            </w:tcBorders>
            <w:vAlign w:val="top"/>
          </w:tcPr>
          <w:p>
            <w:pPr>
              <w:pStyle w:val="0"/>
              <w:jc w:val="center"/>
              <w:rPr>
                <w:rFonts w:hint="eastAsia"/>
                <w:w w:val="200"/>
                <w:sz w:val="24"/>
              </w:rPr>
            </w:pPr>
            <w:r>
              <w:rPr>
                <w:rFonts w:hint="eastAsia"/>
                <w:w w:val="200"/>
                <w:sz w:val="24"/>
              </w:rPr>
              <w:t>診断書料等請求書</w:t>
            </w: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認定番号</w:t>
            </w:r>
          </w:p>
        </w:tc>
        <w:tc>
          <w:tcPr>
            <w:tcW w:w="2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711" w:hRule="atLeast"/>
        </w:trPr>
        <w:tc>
          <w:tcPr>
            <w:tcW w:w="515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p>
            <w:pPr>
              <w:pStyle w:val="0"/>
              <w:ind w:firstLine="210"/>
              <w:rPr>
                <w:rFonts w:hint="eastAsia"/>
              </w:rPr>
            </w:pPr>
            <w:r>
              <w:rPr>
                <w:rFonts w:hint="eastAsia"/>
              </w:rPr>
              <w:t>地方公務員災害補償基金岩手県支部長　殿</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　　　　　下記の診断書料等を請求いたします。</w:t>
            </w:r>
          </w:p>
        </w:tc>
        <w:tc>
          <w:tcPr>
            <w:tcW w:w="4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請求年月日　令和　　年　　月　　日</w:t>
            </w:r>
          </w:p>
        </w:tc>
      </w:tr>
      <w:tr>
        <w:trPr>
          <w:cantSplit/>
          <w:trHeight w:val="1784" w:hRule="atLeast"/>
        </w:trPr>
        <w:tc>
          <w:tcPr>
            <w:tcW w:w="515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r>
              <w:rPr>
                <w:rFonts w:hint="eastAsia"/>
              </w:rPr>
              <w:t>請求医療機関</w:t>
            </w:r>
          </w:p>
          <w:p>
            <w:pPr>
              <w:pStyle w:val="0"/>
              <w:rPr>
                <w:rFonts w:hint="eastAsia"/>
              </w:rPr>
            </w:pPr>
          </w:p>
          <w:p>
            <w:pPr>
              <w:pStyle w:val="0"/>
              <w:rPr>
                <w:rFonts w:hint="eastAsia"/>
              </w:rPr>
            </w:pPr>
            <w:r>
              <w:rPr>
                <w:rFonts w:hint="eastAsia"/>
              </w:rPr>
              <w:t>　住所</w:t>
            </w:r>
          </w:p>
          <w:p>
            <w:pPr>
              <w:pStyle w:val="0"/>
              <w:rPr>
                <w:rFonts w:hint="eastAsia"/>
              </w:rPr>
            </w:pPr>
          </w:p>
          <w:p>
            <w:pPr>
              <w:pStyle w:val="0"/>
              <w:rPr>
                <w:rFonts w:hint="eastAsia"/>
              </w:rPr>
            </w:pPr>
          </w:p>
          <w:p>
            <w:pPr>
              <w:pStyle w:val="0"/>
              <w:ind w:firstLine="210" w:firstLineChars="100"/>
              <w:rPr>
                <w:rFonts w:hint="eastAsia"/>
              </w:rPr>
            </w:pPr>
            <w:r>
              <w:rPr>
                <w:rFonts w:hint="eastAsia"/>
              </w:rPr>
              <w:t>名称　　　　　　　　　　　　　　　</w:t>
            </w:r>
            <w:bookmarkStart w:id="0" w:name="_GoBack"/>
            <w:bookmarkEnd w:id="0"/>
          </w:p>
          <w:p>
            <w:pPr>
              <w:pStyle w:val="0"/>
              <w:ind w:firstLine="210" w:firstLineChars="100"/>
              <w:rPr>
                <w:rFonts w:hint="eastAsia"/>
              </w:rPr>
            </w:pPr>
          </w:p>
        </w:tc>
      </w:tr>
      <w:tr>
        <w:trPr>
          <w:cantSplit/>
          <w:trHeight w:val="909" w:hRule="atLeast"/>
        </w:trPr>
        <w:tc>
          <w:tcPr>
            <w:tcW w:w="179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被災職員に</w:t>
            </w:r>
          </w:p>
          <w:p>
            <w:pPr>
              <w:pStyle w:val="0"/>
              <w:jc w:val="distribute"/>
              <w:rPr>
                <w:rFonts w:hint="eastAsia"/>
              </w:rPr>
            </w:pPr>
          </w:p>
          <w:p>
            <w:pPr>
              <w:pStyle w:val="0"/>
              <w:jc w:val="distribute"/>
              <w:rPr>
                <w:rFonts w:hint="eastAsia"/>
              </w:rPr>
            </w:pPr>
            <w:r>
              <w:rPr>
                <w:rFonts w:hint="eastAsia"/>
              </w:rPr>
              <w:t>関する事項</w:t>
            </w: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所属団体名</w:t>
            </w:r>
          </w:p>
          <w:p>
            <w:pPr>
              <w:pStyle w:val="0"/>
              <w:rPr>
                <w:rFonts w:hint="eastAsia"/>
              </w:rPr>
            </w:pPr>
          </w:p>
          <w:p>
            <w:pPr>
              <w:pStyle w:val="0"/>
              <w:rPr>
                <w:rFonts w:hint="eastAsia"/>
              </w:rPr>
            </w:pPr>
          </w:p>
        </w:tc>
        <w:tc>
          <w:tcPr>
            <w:tcW w:w="4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所属部局名</w:t>
            </w:r>
          </w:p>
          <w:p>
            <w:pPr>
              <w:pStyle w:val="0"/>
              <w:rPr>
                <w:rFonts w:hint="eastAsia"/>
              </w:rPr>
            </w:pPr>
          </w:p>
          <w:p>
            <w:pPr>
              <w:pStyle w:val="0"/>
              <w:ind w:firstLine="420" w:firstLineChars="200"/>
              <w:rPr>
                <w:rFonts w:hint="eastAsia"/>
              </w:rPr>
            </w:pPr>
          </w:p>
        </w:tc>
      </w:tr>
      <w:tr>
        <w:trPr>
          <w:cantSplit/>
          <w:trHeight w:val="885" w:hRule="atLeast"/>
        </w:trPr>
        <w:tc>
          <w:tcPr>
            <w:tcW w:w="179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75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氏　名　　</w:t>
            </w:r>
            <w:r>
              <w:rPr>
                <w:rFonts w:hint="eastAsia"/>
                <w:sz w:val="24"/>
              </w:rPr>
              <w:t>　　　　</w:t>
            </w:r>
          </w:p>
        </w:tc>
      </w:tr>
      <w:tr>
        <w:trPr>
          <w:trHeight w:val="1071" w:hRule="atLeast"/>
        </w:trPr>
        <w:tc>
          <w:tcPr>
            <w:tcW w:w="935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b w:val="1"/>
                <w:sz w:val="24"/>
                <w:u w:val="single" w:color="auto"/>
              </w:rPr>
            </w:pPr>
            <w:r>
              <w:rPr>
                <w:rFonts w:hint="eastAsia"/>
                <w:b w:val="1"/>
                <w:sz w:val="24"/>
                <w:u w:val="single" w:color="auto"/>
              </w:rPr>
              <w:t>　診断書料等　　　　　　　　　　　　　　　　　　　円　</w:t>
            </w:r>
          </w:p>
        </w:tc>
      </w:tr>
    </w:tbl>
    <w:p>
      <w:pPr>
        <w:pStyle w:val="0"/>
        <w:rPr>
          <w:rFonts w:hint="default"/>
        </w:rPr>
      </w:pPr>
    </w:p>
    <w:tbl>
      <w:tblPr>
        <w:tblStyle w:val="11"/>
        <w:tblW w:w="0" w:type="auto"/>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80"/>
        <w:gridCol w:w="1920"/>
        <w:gridCol w:w="3000"/>
        <w:gridCol w:w="240"/>
        <w:gridCol w:w="2280"/>
        <w:gridCol w:w="1442"/>
      </w:tblGrid>
      <w:tr>
        <w:trPr>
          <w:trHeight w:val="881" w:hRule="atLeast"/>
        </w:trPr>
        <w:tc>
          <w:tcPr>
            <w:tcW w:w="4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rPr>
            </w:pPr>
            <w:r>
              <w:rPr>
                <w:rFonts w:hint="eastAsia"/>
              </w:rPr>
              <w:t>振　込　口　座</w:t>
            </w:r>
          </w:p>
        </w:tc>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振込先金融機関</w:t>
            </w:r>
          </w:p>
        </w:tc>
        <w:tc>
          <w:tcPr>
            <w:tcW w:w="30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銀行　　　　支店</w:t>
            </w:r>
          </w:p>
        </w:tc>
        <w:tc>
          <w:tcPr>
            <w:tcW w:w="240"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372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請　求　の　内　訳</w:t>
            </w:r>
          </w:p>
        </w:tc>
      </w:tr>
      <w:tr>
        <w:trPr>
          <w:cantSplit/>
          <w:trHeight w:val="886" w:hRule="atLeast"/>
        </w:trPr>
        <w:tc>
          <w:tcPr>
            <w:tcW w:w="4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r>
              <w:rPr>
                <w:rFonts w:hint="eastAsia"/>
              </w:rPr>
              <w:t xml:space="preserve"> </w:t>
            </w:r>
            <w:r>
              <w:rPr>
                <w:rFonts w:hint="eastAsia"/>
              </w:rPr>
              <w:t>普通預金　　　□</w:t>
            </w:r>
            <w:r>
              <w:rPr>
                <w:rFonts w:hint="eastAsia"/>
              </w:rPr>
              <w:t xml:space="preserve"> </w:t>
            </w:r>
            <w:r>
              <w:rPr>
                <w:rFonts w:hint="eastAsia"/>
              </w:rPr>
              <w:t>当座預金</w:t>
            </w:r>
          </w:p>
        </w:tc>
        <w:tc>
          <w:tcPr>
            <w:tcW w:w="2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2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内　　　　容</w:t>
            </w: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金額（円）</w:t>
            </w:r>
          </w:p>
        </w:tc>
      </w:tr>
      <w:tr>
        <w:trPr>
          <w:cantSplit/>
          <w:trHeight w:val="980" w:hRule="atLeast"/>
        </w:trPr>
        <w:tc>
          <w:tcPr>
            <w:tcW w:w="4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口座番号</w:t>
            </w:r>
          </w:p>
        </w:tc>
        <w:tc>
          <w:tcPr>
            <w:tcW w:w="30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2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cantSplit/>
          <w:trHeight w:val="961" w:hRule="atLeast"/>
        </w:trPr>
        <w:tc>
          <w:tcPr>
            <w:tcW w:w="4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フ　リ　ガ　ナ</w:t>
            </w:r>
          </w:p>
          <w:p>
            <w:pPr>
              <w:pStyle w:val="0"/>
              <w:rPr>
                <w:rFonts w:hint="eastAsia"/>
              </w:rPr>
            </w:pPr>
          </w:p>
          <w:p>
            <w:pPr>
              <w:pStyle w:val="0"/>
              <w:jc w:val="distribute"/>
              <w:rPr>
                <w:rFonts w:hint="eastAsia"/>
              </w:rPr>
            </w:pPr>
            <w:r>
              <w:rPr>
                <w:rFonts w:hint="eastAsia"/>
              </w:rPr>
              <w:t>預金名義名</w:t>
            </w:r>
          </w:p>
        </w:tc>
        <w:tc>
          <w:tcPr>
            <w:tcW w:w="30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2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cantSplit/>
          <w:trHeight w:val="252" w:hRule="atLeast"/>
        </w:trPr>
        <w:tc>
          <w:tcPr>
            <w:tcW w:w="480" w:type="dxa"/>
            <w:vMerge w:val="restart"/>
            <w:tcBorders>
              <w:top w:val="none" w:color="auto" w:sz="0" w:space="0"/>
              <w:left w:val="nil"/>
              <w:bottom w:val="none" w:color="auto" w:sz="0" w:space="0"/>
              <w:right w:val="nil"/>
              <w:tl2br w:val="none" w:color="auto" w:sz="0" w:space="0"/>
              <w:tr2bl w:val="none" w:color="auto" w:sz="0" w:space="0"/>
            </w:tcBorders>
            <w:vAlign w:val="top"/>
          </w:tcPr>
          <w:p>
            <w:pPr>
              <w:pStyle w:val="0"/>
              <w:ind w:left="113"/>
              <w:rPr>
                <w:rFonts w:hint="default"/>
              </w:rPr>
            </w:pPr>
          </w:p>
        </w:tc>
        <w:tc>
          <w:tcPr>
            <w:tcW w:w="4920" w:type="dxa"/>
            <w:gridSpan w:val="2"/>
            <w:tcBorders>
              <w:top w:val="none" w:color="auto" w:sz="0" w:space="0"/>
              <w:left w:val="nil"/>
              <w:bottom w:val="nil"/>
              <w:right w:val="nil"/>
              <w:tl2br w:val="none" w:color="auto" w:sz="0" w:space="0"/>
              <w:tr2bl w:val="none" w:color="auto" w:sz="0" w:space="0"/>
            </w:tcBorders>
            <w:vAlign w:val="top"/>
          </w:tcPr>
          <w:p>
            <w:pPr>
              <w:pStyle w:val="0"/>
              <w:rPr>
                <w:rFonts w:hint="default"/>
              </w:rPr>
            </w:pPr>
          </w:p>
        </w:tc>
        <w:tc>
          <w:tcPr>
            <w:tcW w:w="240"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22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44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cantSplit/>
          <w:trHeight w:val="680" w:hRule="atLeast"/>
        </w:trPr>
        <w:tc>
          <w:tcPr>
            <w:tcW w:w="480" w:type="dxa"/>
            <w:vMerge w:val="continue"/>
            <w:tcBorders>
              <w:top w:val="none" w:color="auto" w:sz="0" w:space="0"/>
              <w:left w:val="nil"/>
              <w:bottom w:val="nil"/>
              <w:right w:val="nil"/>
              <w:tl2br w:val="none" w:color="auto" w:sz="0" w:space="0"/>
              <w:tr2bl w:val="none" w:color="auto" w:sz="0" w:space="0"/>
            </w:tcBorders>
            <w:vAlign w:val="top"/>
          </w:tcPr>
          <w:p>
            <w:pPr>
              <w:pStyle w:val="0"/>
              <w:rPr>
                <w:rFonts w:hint="default"/>
              </w:rPr>
            </w:pPr>
          </w:p>
        </w:tc>
        <w:tc>
          <w:tcPr>
            <w:tcW w:w="4920" w:type="dxa"/>
            <w:gridSpan w:val="2"/>
            <w:tcBorders>
              <w:top w:val="nil"/>
              <w:left w:val="nil"/>
              <w:bottom w:val="nil"/>
              <w:right w:val="nil"/>
              <w:tl2br w:val="none" w:color="auto" w:sz="0" w:space="0"/>
              <w:tr2bl w:val="none" w:color="auto" w:sz="0" w:space="0"/>
            </w:tcBorders>
            <w:vAlign w:val="top"/>
          </w:tcPr>
          <w:p>
            <w:pPr>
              <w:pStyle w:val="0"/>
              <w:rPr>
                <w:rFonts w:hint="default"/>
              </w:rPr>
            </w:pPr>
          </w:p>
        </w:tc>
        <w:tc>
          <w:tcPr>
            <w:tcW w:w="240" w:type="dxa"/>
            <w:vMerge w:val="continue"/>
            <w:tcBorders>
              <w:top w:val="none" w:color="auto" w:sz="0" w:space="0"/>
              <w:left w:val="nil"/>
              <w:bottom w:val="nil"/>
              <w:right w:val="none" w:color="auto" w:sz="0" w:space="0"/>
              <w:tl2br w:val="none" w:color="auto" w:sz="0" w:space="0"/>
              <w:tr2bl w:val="none" w:color="auto" w:sz="0" w:space="0"/>
            </w:tcBorders>
            <w:vAlign w:val="top"/>
          </w:tcPr>
          <w:p>
            <w:pPr>
              <w:pStyle w:val="0"/>
              <w:rPr>
                <w:rFonts w:hint="default"/>
              </w:rPr>
            </w:pPr>
          </w:p>
        </w:tc>
        <w:tc>
          <w:tcPr>
            <w:tcW w:w="228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44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bl>
    <w:p>
      <w:pPr>
        <w:pStyle w:val="0"/>
        <w:ind w:firstLine="210"/>
        <w:rPr>
          <w:rFonts w:hint="eastAsia"/>
          <w:color w:val="FF0000"/>
        </w:rPr>
      </w:pPr>
      <w:r>
        <w:rPr>
          <w:rFonts w:hint="eastAsia"/>
        </w:rPr>
        <w:t>注）１　地方公務員災害補償法の規定に基づく療養及び医療につきましては、</w:t>
      </w:r>
      <w:r>
        <w:rPr>
          <w:rFonts w:hint="eastAsia"/>
          <w:color w:val="FF0000"/>
        </w:rPr>
        <w:t>消費税法第６条別表</w:t>
      </w:r>
    </w:p>
    <w:p>
      <w:pPr>
        <w:pStyle w:val="0"/>
        <w:ind w:firstLine="210"/>
        <w:rPr>
          <w:rFonts w:hint="eastAsia"/>
        </w:rPr>
      </w:pPr>
      <w:r>
        <w:rPr>
          <w:rFonts w:hint="eastAsia"/>
          <w:color w:val="FF0000"/>
        </w:rPr>
        <w:t>　　　第１第６号トにより非課税扱い</w:t>
      </w:r>
      <w:r>
        <w:rPr>
          <w:rFonts w:hint="eastAsia"/>
        </w:rPr>
        <w:t>となりますので、当該診断書料等（フィルムコピー代含む）の</w:t>
      </w:r>
    </w:p>
    <w:p>
      <w:pPr>
        <w:pStyle w:val="0"/>
        <w:ind w:firstLine="840" w:firstLineChars="400"/>
        <w:rPr>
          <w:rFonts w:hint="eastAsia"/>
        </w:rPr>
      </w:pPr>
      <w:r>
        <w:rPr>
          <w:rFonts w:hint="eastAsia"/>
        </w:rPr>
        <w:t>御請求につきましても課税されませんようお願いいたします。</w:t>
      </w:r>
    </w:p>
    <w:p>
      <w:pPr>
        <w:pStyle w:val="0"/>
        <w:rPr>
          <w:rFonts w:hint="eastAsia"/>
        </w:rPr>
      </w:pPr>
      <w:r>
        <w:rPr>
          <w:rFonts w:hint="eastAsia"/>
        </w:rPr>
        <w:t>　　　２　「腰痛症等に対する医師の意見書（支部様式２－２）」、「公務災害治ゆ届（支部様式１４）」</w:t>
      </w:r>
    </w:p>
    <w:p>
      <w:pPr>
        <w:pStyle w:val="0"/>
        <w:rPr>
          <w:rFonts w:hint="eastAsia"/>
        </w:rPr>
      </w:pPr>
      <w:r>
        <w:rPr>
          <w:rFonts w:hint="eastAsia"/>
        </w:rPr>
        <w:t>　　　　につきましては、こちらの様式で御請求くださるようお願いいたします。（認定申請用の診断</w:t>
      </w:r>
    </w:p>
    <w:p>
      <w:pPr>
        <w:pStyle w:val="0"/>
        <w:rPr>
          <w:rFonts w:hint="eastAsia"/>
        </w:rPr>
      </w:pPr>
      <w:r>
        <w:rPr>
          <w:rFonts w:hint="eastAsia"/>
        </w:rPr>
        <w:t>　　　　書は、「療養補償請求書」又は「診療費請求書」で治療費と併せて御請求ください。）</w:t>
      </w:r>
    </w:p>
    <w:p>
      <w:pPr>
        <w:pStyle w:val="0"/>
        <w:rPr>
          <w:rFonts w:hint="eastAsia"/>
        </w:rPr>
      </w:pPr>
      <w:r>
        <w:rPr>
          <w:rFonts w:hint="eastAsia"/>
        </w:rPr>
        <w:t>　　　　　なお、治ゆ届の御請求の際には、御記入いただいた治ゆ届の写しを添付いただきますよう、</w:t>
      </w:r>
    </w:p>
    <w:p>
      <w:pPr>
        <w:pStyle w:val="0"/>
        <w:rPr>
          <w:rFonts w:hint="eastAsia"/>
        </w:rPr>
      </w:pPr>
      <w:r>
        <w:rPr>
          <w:rFonts w:hint="eastAsia"/>
        </w:rPr>
        <w:t>　　　　お願いいたします。</w:t>
      </w:r>
    </w:p>
    <w:p>
      <w:pPr>
        <w:pStyle w:val="0"/>
        <w:rPr>
          <w:rFonts w:hint="eastAsia" w:eastAsia="ＭＳ Ｐゴシック"/>
          <w:sz w:val="36"/>
        </w:rPr>
      </w:pPr>
    </w:p>
    <w:p>
      <w:pPr>
        <w:pStyle w:val="0"/>
        <w:rPr>
          <w:rFonts w:hint="eastAsia" w:eastAsia="ＭＳ Ｐゴシック"/>
          <w:sz w:val="36"/>
        </w:rPr>
      </w:pPr>
      <w:r>
        <w:rPr>
          <w:rFonts w:hint="eastAsia" w:eastAsia="ＭＳ Ｐゴシック"/>
          <w:sz w:val="36"/>
        </w:rPr>
        <w:t>【　注意　】</w:t>
      </w:r>
    </w:p>
    <w:p>
      <w:pPr>
        <w:pStyle w:val="0"/>
        <w:rPr>
          <w:rFonts w:hint="eastAsia" w:eastAsia="ＭＳ Ｐゴシック"/>
          <w:sz w:val="36"/>
        </w:rPr>
      </w:pPr>
    </w:p>
    <w:p>
      <w:pPr>
        <w:pStyle w:val="15"/>
        <w:rPr>
          <w:rFonts w:hint="eastAsia"/>
        </w:rPr>
      </w:pPr>
      <w:r>
        <w:rPr>
          <w:rFonts w:hint="eastAsia"/>
        </w:rPr>
        <w:t>○　この請求書は医療機関から直接基金あてに請求する際に使用するものですので、必要がある場合は、この請求書を病院に提出してください。</w:t>
      </w:r>
    </w:p>
    <w:p>
      <w:pPr>
        <w:pStyle w:val="0"/>
        <w:rPr>
          <w:rFonts w:hint="eastAsia" w:eastAsia="ＭＳ Ｐゴシック"/>
          <w:sz w:val="36"/>
        </w:rPr>
      </w:pPr>
    </w:p>
    <w:p>
      <w:pPr>
        <w:pStyle w:val="15"/>
        <w:numPr>
          <w:ilvl w:val="0"/>
          <w:numId w:val="1"/>
        </w:numPr>
        <w:ind w:left="315" w:hanging="315" w:firstLineChars="0"/>
        <w:rPr>
          <w:rFonts w:hint="eastAsia"/>
        </w:rPr>
      </w:pPr>
      <w:r>
        <w:rPr>
          <w:rFonts w:hint="eastAsia"/>
        </w:rPr>
        <w:t>この診断書料等請求書で請求できる項目は以下のとおりです。</w:t>
      </w:r>
    </w:p>
    <w:tbl>
      <w:tblPr>
        <w:tblStyle w:val="11"/>
        <w:tblW w:w="7759"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5959"/>
        <w:gridCol w:w="1800"/>
      </w:tblGrid>
      <w:tr>
        <w:trPr>
          <w:cantSplit/>
        </w:trPr>
        <w:tc>
          <w:tcPr>
            <w:tcW w:w="5959"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項　　　　　　　目</w:t>
            </w:r>
          </w:p>
        </w:tc>
        <w:tc>
          <w:tcPr>
            <w:tcW w:w="1800"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eastAsia"/>
                <w:sz w:val="22"/>
              </w:rPr>
            </w:pPr>
            <w:r>
              <w:rPr>
                <w:rFonts w:hint="eastAsia"/>
                <w:sz w:val="22"/>
              </w:rPr>
              <w:t>請求の可否</w:t>
            </w:r>
          </w:p>
        </w:tc>
      </w:tr>
      <w:tr>
        <w:trPr/>
        <w:tc>
          <w:tcPr>
            <w:tcW w:w="595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eastAsia"/>
                <w:sz w:val="22"/>
              </w:rPr>
            </w:pPr>
            <w:r>
              <w:rPr>
                <w:rFonts w:hint="eastAsia"/>
                <w:sz w:val="22"/>
              </w:rPr>
              <w:t>腰痛症等に関する医師の意見書</w:t>
            </w:r>
            <w:r>
              <w:rPr>
                <w:rFonts w:hint="eastAsia"/>
                <w:w w:val="66"/>
                <w:sz w:val="22"/>
              </w:rPr>
              <w:t>（支部指定様式）</w:t>
            </w:r>
          </w:p>
        </w:tc>
        <w:tc>
          <w:tcPr>
            <w:tcW w:w="180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sz w:val="22"/>
              </w:rPr>
            </w:pPr>
            <w:r>
              <w:rPr>
                <w:rFonts w:hint="eastAsia"/>
                <w:sz w:val="22"/>
              </w:rPr>
              <w:t>○</w:t>
            </w:r>
          </w:p>
        </w:tc>
      </w:tr>
      <w:tr>
        <w:trPr/>
        <w:tc>
          <w:tcPr>
            <w:tcW w:w="595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eastAsia"/>
                <w:sz w:val="22"/>
              </w:rPr>
            </w:pPr>
            <w:r>
              <w:rPr>
                <w:rFonts w:hint="eastAsia"/>
                <w:sz w:val="22"/>
              </w:rPr>
              <w:t>療養上補装具が必要である旨の診断書</w:t>
            </w:r>
          </w:p>
        </w:tc>
        <w:tc>
          <w:tcPr>
            <w:tcW w:w="180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sz w:val="22"/>
              </w:rPr>
            </w:pPr>
            <w:r>
              <w:rPr>
                <w:rFonts w:hint="eastAsia"/>
                <w:sz w:val="22"/>
              </w:rPr>
              <w:t>○</w:t>
            </w:r>
          </w:p>
        </w:tc>
      </w:tr>
      <w:tr>
        <w:trPr/>
        <w:tc>
          <w:tcPr>
            <w:tcW w:w="595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eastAsia"/>
                <w:sz w:val="22"/>
              </w:rPr>
            </w:pPr>
            <w:r>
              <w:rPr>
                <w:rFonts w:hint="eastAsia"/>
                <w:sz w:val="22"/>
              </w:rPr>
              <w:t>ﾀｸｼｰ利用証明書に添付する医師の意見書</w:t>
            </w:r>
            <w:r>
              <w:rPr>
                <w:rFonts w:hint="eastAsia"/>
                <w:w w:val="66"/>
                <w:sz w:val="22"/>
              </w:rPr>
              <w:t>（支部指定様式）</w:t>
            </w:r>
          </w:p>
        </w:tc>
        <w:tc>
          <w:tcPr>
            <w:tcW w:w="180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sz w:val="22"/>
              </w:rPr>
            </w:pPr>
            <w:r>
              <w:rPr>
                <w:rFonts w:hint="eastAsia"/>
                <w:sz w:val="22"/>
              </w:rPr>
              <w:t>○</w:t>
            </w:r>
          </w:p>
        </w:tc>
      </w:tr>
      <w:tr>
        <w:trPr/>
        <w:tc>
          <w:tcPr>
            <w:tcW w:w="5959"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jc w:val="left"/>
              <w:rPr>
                <w:rFonts w:hint="eastAsia"/>
                <w:sz w:val="22"/>
              </w:rPr>
            </w:pPr>
          </w:p>
        </w:tc>
        <w:tc>
          <w:tcPr>
            <w:tcW w:w="180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jc w:val="center"/>
              <w:rPr>
                <w:rFonts w:hint="eastAsia"/>
                <w:sz w:val="22"/>
              </w:rPr>
            </w:pPr>
          </w:p>
        </w:tc>
      </w:tr>
    </w:tbl>
    <w:p>
      <w:pPr>
        <w:pStyle w:val="0"/>
        <w:rPr>
          <w:rFonts w:hint="eastAsia" w:eastAsia="ＭＳ Ｐゴシック"/>
          <w:sz w:val="36"/>
        </w:rPr>
      </w:pPr>
    </w:p>
    <w:p>
      <w:pPr>
        <w:pStyle w:val="0"/>
        <w:rPr>
          <w:rFonts w:hint="eastAsia" w:eastAsia="ＭＳ Ｐゴシック"/>
          <w:sz w:val="36"/>
        </w:rPr>
      </w:pPr>
    </w:p>
    <w:p>
      <w:pPr>
        <w:pStyle w:val="0"/>
        <w:rPr>
          <w:rFonts w:hint="eastAsia" w:eastAsia="ＭＳ Ｐゴシック"/>
          <w:sz w:val="36"/>
        </w:rPr>
      </w:pPr>
    </w:p>
    <w:p>
      <w:pPr>
        <w:pStyle w:val="0"/>
        <w:rPr>
          <w:rFonts w:hint="eastAsia"/>
        </w:rPr>
      </w:pPr>
    </w:p>
    <w:sectPr>
      <w:pgSz w:w="11906" w:h="16838"/>
      <w:pgMar w:top="1418" w:right="566" w:bottom="851" w:left="1134" w:header="851" w:footer="992" w:gutter="0"/>
      <w:cols w:space="720"/>
      <w:textDirection w:val="lrTb"/>
      <w:docGrid w:type="lines" w:linePitch="360" w:charSpace="6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8FA08E94"/>
    <w:lvl w:ilvl="0" w:tplc="00000000">
      <w:numFmt w:val="bullet"/>
      <w:lvlText w:val="○"/>
      <w:lvlJc w:val="left"/>
      <w:pPr>
        <w:tabs>
          <w:tab w:val="num" w:leader="none" w:pos="600"/>
        </w:tabs>
        <w:ind w:left="600" w:hanging="600"/>
      </w:pPr>
      <w:rPr>
        <w:rFonts w:hint="eastAsia" w:ascii="ＭＳ Ｐゴシック" w:hAnsi="ＭＳ Ｐゴシック" w:eastAsia="ＭＳ Ｐゴシック"/>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51"/>
  <w:drawingGridHorizontalSpacing w:val="12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313" w:hanging="313" w:hangingChars="87"/>
    </w:pPr>
    <w:rPr>
      <w:rFonts w:eastAsia="ＭＳ Ｐゴシック"/>
      <w:sz w:val="36"/>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TotalTime>
  <Pages>2</Pages>
  <Words>0</Words>
  <Characters>607</Characters>
  <Application>JUST Note</Application>
  <Lines>358</Lines>
  <Paragraphs>43</Paragraphs>
  <Company> </Company>
  <CharactersWithSpaces>727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診断書料等請求書</dc:title>
  <dc:creator>阿部匡寛</dc:creator>
  <cp:lastModifiedBy>iwate</cp:lastModifiedBy>
  <cp:lastPrinted>2018-06-13T08:48:00Z</cp:lastPrinted>
  <dcterms:created xsi:type="dcterms:W3CDTF">2008-10-23T03:53:00Z</dcterms:created>
  <dcterms:modified xsi:type="dcterms:W3CDTF">2020-12-25T08:37:07Z</dcterms:modified>
  <cp:revision>18</cp:revision>
</cp:coreProperties>
</file>