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75744" w14:textId="5FAB938F" w:rsidR="00A57DF0" w:rsidRDefault="00A57DF0" w:rsidP="0039301A">
      <w:pPr>
        <w:jc w:val="left"/>
        <w:rPr>
          <w:rFonts w:ascii="ＭＳ 明朝" w:hAnsi="ＭＳ 明朝"/>
          <w:b/>
          <w:sz w:val="24"/>
        </w:rPr>
      </w:pPr>
    </w:p>
    <w:p w14:paraId="0ECFA26D" w14:textId="77777777" w:rsidR="00D27D49" w:rsidRDefault="00D27D49" w:rsidP="00D27D49">
      <w:pPr>
        <w:jc w:val="center"/>
        <w:rPr>
          <w:rFonts w:ascii="ＭＳ ゴシック" w:eastAsia="ＭＳ ゴシック" w:hAnsi="ＭＳ 明朝"/>
          <w:b/>
          <w:bCs/>
          <w:sz w:val="36"/>
          <w:szCs w:val="36"/>
        </w:rPr>
      </w:pPr>
      <w:r>
        <w:rPr>
          <w:rFonts w:eastAsia="ＭＳ ゴシック" w:hint="eastAsia"/>
          <w:b/>
          <w:bCs/>
          <w:sz w:val="36"/>
          <w:szCs w:val="36"/>
        </w:rPr>
        <w:t>県南ネットワーク「あべじゃネット」</w:t>
      </w:r>
      <w:r>
        <w:rPr>
          <w:rFonts w:ascii="ＭＳ ゴシック" w:eastAsia="ＭＳ ゴシック" w:hAnsi="ＭＳ 明朝" w:hint="eastAsia"/>
          <w:b/>
          <w:bCs/>
          <w:sz w:val="36"/>
          <w:szCs w:val="36"/>
        </w:rPr>
        <w:t>規約</w:t>
      </w:r>
    </w:p>
    <w:p w14:paraId="4E96DF1A" w14:textId="77777777" w:rsidR="00D27D49" w:rsidRPr="00B82B3C" w:rsidRDefault="00D27D49" w:rsidP="00D27D49">
      <w:pPr>
        <w:rPr>
          <w:rFonts w:ascii="ＭＳ 明朝" w:hAnsi="ＭＳ 明朝"/>
          <w:sz w:val="22"/>
        </w:rPr>
      </w:pPr>
      <w:r w:rsidRPr="00B82B3C">
        <w:rPr>
          <w:rFonts w:ascii="ＭＳ 明朝" w:hAnsi="ＭＳ 明朝" w:hint="eastAsia"/>
          <w:sz w:val="22"/>
        </w:rPr>
        <w:t>（名称）</w:t>
      </w:r>
    </w:p>
    <w:p w14:paraId="0CF9C86F" w14:textId="77777777" w:rsidR="00D27D49" w:rsidRPr="00B82B3C" w:rsidRDefault="00D27D49" w:rsidP="00562200">
      <w:pPr>
        <w:ind w:left="440" w:rightChars="-213" w:right="-447" w:hangingChars="200" w:hanging="440"/>
        <w:rPr>
          <w:rFonts w:ascii="ＭＳ 明朝" w:hAnsi="ＭＳ 明朝"/>
          <w:sz w:val="22"/>
        </w:rPr>
      </w:pPr>
      <w:r w:rsidRPr="00B82B3C">
        <w:rPr>
          <w:rFonts w:ascii="ＭＳ 明朝" w:hAnsi="ＭＳ 明朝" w:hint="eastAsia"/>
          <w:sz w:val="22"/>
        </w:rPr>
        <w:t>第1条　このネットワークは、県南ネットワーク「あべじゃネット」（以下、「ネットワークという。」）という。</w:t>
      </w:r>
    </w:p>
    <w:p w14:paraId="658AF196" w14:textId="77777777" w:rsidR="00D27D49" w:rsidRPr="00542215" w:rsidRDefault="00D27D49" w:rsidP="00D27D49">
      <w:pPr>
        <w:rPr>
          <w:rFonts w:ascii="ＭＳ 明朝" w:hAnsi="ＭＳ 明朝"/>
          <w:sz w:val="20"/>
          <w:szCs w:val="20"/>
        </w:rPr>
      </w:pPr>
    </w:p>
    <w:p w14:paraId="1E62E83A" w14:textId="77777777" w:rsidR="00D27D49" w:rsidRPr="00B82B3C" w:rsidRDefault="00D27D49" w:rsidP="00D27D49">
      <w:pPr>
        <w:rPr>
          <w:rFonts w:ascii="ＭＳ 明朝" w:hAnsi="ＭＳ 明朝"/>
          <w:sz w:val="22"/>
        </w:rPr>
      </w:pPr>
      <w:r w:rsidRPr="00B82B3C">
        <w:rPr>
          <w:rFonts w:ascii="ＭＳ 明朝" w:hAnsi="ＭＳ 明朝" w:hint="eastAsia"/>
          <w:sz w:val="22"/>
        </w:rPr>
        <w:t>（目的）</w:t>
      </w:r>
    </w:p>
    <w:p w14:paraId="5373BFA7" w14:textId="77777777" w:rsidR="00D27D49" w:rsidRPr="00B82B3C" w:rsidRDefault="00D27D49" w:rsidP="00542215">
      <w:pPr>
        <w:ind w:left="440" w:rightChars="-146" w:right="-307" w:hangingChars="200" w:hanging="440"/>
        <w:rPr>
          <w:rFonts w:ascii="ＭＳ 明朝" w:hAnsi="ＭＳ 明朝"/>
          <w:sz w:val="22"/>
        </w:rPr>
      </w:pPr>
      <w:r w:rsidRPr="00B82B3C">
        <w:rPr>
          <w:rFonts w:ascii="ＭＳ 明朝" w:hAnsi="ＭＳ 明朝" w:hint="eastAsia"/>
          <w:sz w:val="22"/>
        </w:rPr>
        <w:t>第2条　ネットワークは、障がい者の経済的自立を促進するため、事業の共同化を推進し、障がい福祉施設等の経営の安定を図ることを目的とする。</w:t>
      </w:r>
    </w:p>
    <w:p w14:paraId="1A8C478E" w14:textId="77777777" w:rsidR="00D27D49" w:rsidRPr="00542215" w:rsidRDefault="00D27D49" w:rsidP="00D27D49">
      <w:pPr>
        <w:rPr>
          <w:rFonts w:ascii="ＭＳ 明朝" w:hAnsi="ＭＳ 明朝"/>
          <w:sz w:val="18"/>
          <w:szCs w:val="18"/>
        </w:rPr>
      </w:pPr>
    </w:p>
    <w:p w14:paraId="12A1DCEB" w14:textId="77777777" w:rsidR="00D27D49" w:rsidRPr="00B82B3C" w:rsidRDefault="00D27D49" w:rsidP="00D27D49">
      <w:pPr>
        <w:rPr>
          <w:rFonts w:ascii="ＭＳ 明朝" w:hAnsi="ＭＳ 明朝"/>
          <w:sz w:val="22"/>
        </w:rPr>
      </w:pPr>
      <w:r w:rsidRPr="00B82B3C">
        <w:rPr>
          <w:rFonts w:ascii="ＭＳ 明朝" w:hAnsi="ＭＳ 明朝" w:hint="eastAsia"/>
          <w:sz w:val="22"/>
        </w:rPr>
        <w:t>（事業）</w:t>
      </w:r>
    </w:p>
    <w:p w14:paraId="66A4DE0A" w14:textId="77777777" w:rsidR="00D27D49" w:rsidRPr="00B82B3C" w:rsidRDefault="00D27D49" w:rsidP="00D27D49">
      <w:pPr>
        <w:rPr>
          <w:rFonts w:ascii="ＭＳ 明朝" w:hAnsi="ＭＳ 明朝"/>
          <w:sz w:val="22"/>
        </w:rPr>
      </w:pPr>
      <w:r w:rsidRPr="00B82B3C">
        <w:rPr>
          <w:rFonts w:ascii="ＭＳ 明朝" w:hAnsi="ＭＳ 明朝" w:hint="eastAsia"/>
          <w:sz w:val="22"/>
        </w:rPr>
        <w:t>第3条　ネットワークは、前条の目的を達成するため、次の事業を行う。</w:t>
      </w:r>
    </w:p>
    <w:p w14:paraId="5DE70816" w14:textId="77777777" w:rsidR="00D27D49" w:rsidRPr="00B82B3C" w:rsidRDefault="00D27D49" w:rsidP="00D27D49">
      <w:pPr>
        <w:numPr>
          <w:ilvl w:val="0"/>
          <w:numId w:val="6"/>
        </w:numPr>
        <w:rPr>
          <w:rFonts w:ascii="ＭＳ 明朝" w:hAnsi="ＭＳ 明朝"/>
          <w:sz w:val="22"/>
        </w:rPr>
      </w:pPr>
      <w:r w:rsidRPr="00B82B3C">
        <w:rPr>
          <w:rFonts w:ascii="ＭＳ 明朝" w:hAnsi="ＭＳ 明朝" w:hint="eastAsia"/>
          <w:sz w:val="22"/>
        </w:rPr>
        <w:t>会員の共同事業に対するニーズ把握及び共同事業の実施にかかる会員間の調整</w:t>
      </w:r>
    </w:p>
    <w:p w14:paraId="032E27C3" w14:textId="77777777" w:rsidR="00D27D49" w:rsidRPr="00B82B3C" w:rsidRDefault="00D27D49" w:rsidP="00D27D49">
      <w:pPr>
        <w:numPr>
          <w:ilvl w:val="0"/>
          <w:numId w:val="6"/>
        </w:numPr>
        <w:rPr>
          <w:rFonts w:ascii="ＭＳ 明朝" w:hAnsi="ＭＳ 明朝"/>
          <w:sz w:val="22"/>
        </w:rPr>
      </w:pPr>
      <w:r w:rsidRPr="00B82B3C">
        <w:rPr>
          <w:rFonts w:ascii="ＭＳ 明朝" w:hAnsi="ＭＳ 明朝" w:hint="eastAsia"/>
          <w:sz w:val="22"/>
        </w:rPr>
        <w:t>情報の共有</w:t>
      </w:r>
    </w:p>
    <w:p w14:paraId="1CB8094E" w14:textId="77777777" w:rsidR="00D27D49" w:rsidRPr="00B82B3C" w:rsidRDefault="00D27D49" w:rsidP="00D27D49">
      <w:pPr>
        <w:numPr>
          <w:ilvl w:val="0"/>
          <w:numId w:val="6"/>
        </w:numPr>
        <w:rPr>
          <w:rFonts w:ascii="ＭＳ 明朝" w:hAnsi="ＭＳ 明朝"/>
          <w:sz w:val="22"/>
        </w:rPr>
      </w:pPr>
      <w:r w:rsidRPr="00B82B3C">
        <w:rPr>
          <w:rFonts w:ascii="ＭＳ 明朝" w:hAnsi="ＭＳ 明朝" w:hint="eastAsia"/>
          <w:sz w:val="22"/>
        </w:rPr>
        <w:t>セミナーの開催</w:t>
      </w:r>
    </w:p>
    <w:p w14:paraId="5B49C848" w14:textId="77777777" w:rsidR="00D27D49" w:rsidRPr="00B82B3C" w:rsidRDefault="00D27D49" w:rsidP="00D27D49">
      <w:pPr>
        <w:numPr>
          <w:ilvl w:val="0"/>
          <w:numId w:val="6"/>
        </w:numPr>
        <w:rPr>
          <w:rFonts w:ascii="ＭＳ 明朝" w:hAnsi="ＭＳ 明朝"/>
          <w:sz w:val="22"/>
        </w:rPr>
      </w:pPr>
      <w:r w:rsidRPr="00B82B3C">
        <w:rPr>
          <w:rFonts w:ascii="ＭＳ 明朝" w:hAnsi="ＭＳ 明朝" w:hint="eastAsia"/>
          <w:sz w:val="22"/>
        </w:rPr>
        <w:t>その他、目的を達成するために必要な事業</w:t>
      </w:r>
    </w:p>
    <w:p w14:paraId="389565EC" w14:textId="77777777" w:rsidR="00D27D49" w:rsidRPr="00542215" w:rsidRDefault="00D27D49" w:rsidP="00D27D49">
      <w:pPr>
        <w:rPr>
          <w:rFonts w:ascii="ＭＳ 明朝" w:hAnsi="ＭＳ 明朝"/>
          <w:sz w:val="18"/>
          <w:szCs w:val="18"/>
        </w:rPr>
      </w:pPr>
    </w:p>
    <w:p w14:paraId="5673DA90" w14:textId="77777777" w:rsidR="00D27D49" w:rsidRPr="00B82B3C" w:rsidRDefault="00D27D49" w:rsidP="00D27D49">
      <w:pPr>
        <w:rPr>
          <w:rFonts w:ascii="ＭＳ 明朝" w:hAnsi="ＭＳ 明朝"/>
          <w:sz w:val="22"/>
        </w:rPr>
      </w:pPr>
      <w:r w:rsidRPr="00B82B3C">
        <w:rPr>
          <w:rFonts w:ascii="ＭＳ 明朝" w:hAnsi="ＭＳ 明朝" w:hint="eastAsia"/>
          <w:sz w:val="22"/>
        </w:rPr>
        <w:t>（会員）</w:t>
      </w:r>
    </w:p>
    <w:p w14:paraId="35949942" w14:textId="77777777" w:rsidR="00D27D49" w:rsidRPr="00B82B3C" w:rsidRDefault="00D27D49" w:rsidP="00542215">
      <w:pPr>
        <w:ind w:left="220" w:rightChars="-146" w:right="-307" w:hangingChars="100" w:hanging="220"/>
        <w:rPr>
          <w:rFonts w:ascii="ＭＳ 明朝" w:hAnsi="ＭＳ 明朝"/>
          <w:sz w:val="22"/>
        </w:rPr>
      </w:pPr>
      <w:r w:rsidRPr="00B82B3C">
        <w:rPr>
          <w:rFonts w:ascii="ＭＳ 明朝" w:hAnsi="ＭＳ 明朝" w:hint="eastAsia"/>
          <w:sz w:val="22"/>
        </w:rPr>
        <w:t>第4条　ネットワークの会員は、第2条の目的に賛同し、県南広域振興局管内に事業所を有する施設等とする。</w:t>
      </w:r>
    </w:p>
    <w:p w14:paraId="20C855BD" w14:textId="77777777" w:rsidR="00D27D49" w:rsidRPr="00B82B3C" w:rsidRDefault="00D27D49" w:rsidP="00D27D49">
      <w:pPr>
        <w:ind w:left="220" w:hangingChars="100" w:hanging="220"/>
        <w:rPr>
          <w:rFonts w:ascii="ＭＳ 明朝" w:hAnsi="ＭＳ 明朝"/>
          <w:sz w:val="22"/>
        </w:rPr>
      </w:pPr>
      <w:r w:rsidRPr="00B82B3C">
        <w:rPr>
          <w:rFonts w:ascii="ＭＳ 明朝" w:hAnsi="ＭＳ 明朝" w:hint="eastAsia"/>
          <w:sz w:val="22"/>
        </w:rPr>
        <w:t xml:space="preserve">　　ただし、それ以外の地域の施設等であっても、県南広域振興局管内に事業所を有する施設等と共同事業を行なう場合は、会員となることができるものとする。</w:t>
      </w:r>
    </w:p>
    <w:p w14:paraId="408E088E" w14:textId="77777777" w:rsidR="00D27D49" w:rsidRPr="00542215" w:rsidRDefault="00D27D49" w:rsidP="00D27D49">
      <w:pPr>
        <w:rPr>
          <w:rFonts w:ascii="ＭＳ 明朝" w:hAnsi="ＭＳ 明朝"/>
          <w:sz w:val="18"/>
          <w:szCs w:val="18"/>
        </w:rPr>
      </w:pPr>
    </w:p>
    <w:p w14:paraId="23EB01B6" w14:textId="77777777" w:rsidR="00D27D49" w:rsidRPr="00B82B3C" w:rsidRDefault="00D27D49" w:rsidP="00D27D49">
      <w:pPr>
        <w:rPr>
          <w:rFonts w:ascii="ＭＳ 明朝" w:hAnsi="ＭＳ 明朝"/>
          <w:sz w:val="22"/>
        </w:rPr>
      </w:pPr>
      <w:r w:rsidRPr="00B82B3C">
        <w:rPr>
          <w:rFonts w:ascii="ＭＳ 明朝" w:hAnsi="ＭＳ 明朝" w:hint="eastAsia"/>
          <w:sz w:val="22"/>
        </w:rPr>
        <w:t>（入会・退会）</w:t>
      </w:r>
    </w:p>
    <w:p w14:paraId="09AD5998" w14:textId="77777777" w:rsidR="00D27D49" w:rsidRPr="00B82B3C" w:rsidRDefault="00D27D49" w:rsidP="00D27D49">
      <w:pPr>
        <w:ind w:left="220" w:hangingChars="100" w:hanging="220"/>
        <w:rPr>
          <w:rFonts w:ascii="ＭＳ 明朝" w:hAnsi="ＭＳ 明朝"/>
          <w:sz w:val="22"/>
        </w:rPr>
      </w:pPr>
      <w:r w:rsidRPr="00B82B3C">
        <w:rPr>
          <w:rFonts w:ascii="ＭＳ 明朝" w:hAnsi="ＭＳ 明朝" w:hint="eastAsia"/>
          <w:sz w:val="22"/>
        </w:rPr>
        <w:t>第5条　ネットワークに入会しようとするとき又はネットワークを退会しようとするときは、事務局へその旨を申し出るものとする。</w:t>
      </w:r>
    </w:p>
    <w:p w14:paraId="5A52D1B7" w14:textId="77777777" w:rsidR="00D27D49" w:rsidRPr="00542215" w:rsidRDefault="00D27D49" w:rsidP="00D27D49">
      <w:pPr>
        <w:rPr>
          <w:rFonts w:ascii="ＭＳ 明朝" w:hAnsi="ＭＳ 明朝"/>
          <w:sz w:val="18"/>
          <w:szCs w:val="18"/>
        </w:rPr>
      </w:pPr>
    </w:p>
    <w:p w14:paraId="36444DD8" w14:textId="77777777" w:rsidR="00D27D49" w:rsidRPr="00B82B3C" w:rsidRDefault="00D27D49" w:rsidP="00D27D49">
      <w:pPr>
        <w:rPr>
          <w:rFonts w:ascii="ＭＳ 明朝" w:hAnsi="ＭＳ 明朝"/>
          <w:sz w:val="22"/>
        </w:rPr>
      </w:pPr>
      <w:r w:rsidRPr="00B82B3C">
        <w:rPr>
          <w:rFonts w:ascii="ＭＳ 明朝" w:hAnsi="ＭＳ 明朝" w:hint="eastAsia"/>
          <w:sz w:val="22"/>
        </w:rPr>
        <w:t>（役員）</w:t>
      </w:r>
    </w:p>
    <w:p w14:paraId="756B34AD" w14:textId="77777777" w:rsidR="00D27D49" w:rsidRPr="00B82B3C" w:rsidRDefault="00D27D49" w:rsidP="00D27D49">
      <w:pPr>
        <w:rPr>
          <w:rFonts w:ascii="ＭＳ 明朝" w:hAnsi="ＭＳ 明朝"/>
          <w:sz w:val="22"/>
        </w:rPr>
      </w:pPr>
      <w:r w:rsidRPr="00B82B3C">
        <w:rPr>
          <w:rFonts w:ascii="ＭＳ 明朝" w:hAnsi="ＭＳ 明朝" w:hint="eastAsia"/>
          <w:sz w:val="22"/>
        </w:rPr>
        <w:t>第6条　ネットワークに、次の役員を置く。</w:t>
      </w:r>
    </w:p>
    <w:p w14:paraId="2CD0CF8E" w14:textId="77777777" w:rsidR="00D27D49" w:rsidRPr="00B82B3C" w:rsidRDefault="00D27D49" w:rsidP="00D27D49">
      <w:pPr>
        <w:ind w:left="885"/>
        <w:rPr>
          <w:rFonts w:ascii="ＭＳ 明朝" w:hAnsi="ＭＳ 明朝"/>
          <w:sz w:val="22"/>
        </w:rPr>
      </w:pPr>
      <w:r w:rsidRPr="00B82B3C">
        <w:rPr>
          <w:rFonts w:ascii="ＭＳ 明朝" w:hAnsi="ＭＳ 明朝" w:hint="eastAsia"/>
          <w:sz w:val="22"/>
        </w:rPr>
        <w:t>代表　 1名</w:t>
      </w:r>
    </w:p>
    <w:p w14:paraId="61B7340E" w14:textId="77777777" w:rsidR="00D27D49" w:rsidRPr="00B82B3C" w:rsidRDefault="00D27D49" w:rsidP="00D27D49">
      <w:pPr>
        <w:ind w:left="885"/>
        <w:rPr>
          <w:rFonts w:ascii="ＭＳ 明朝" w:hAnsi="ＭＳ 明朝"/>
          <w:sz w:val="22"/>
        </w:rPr>
      </w:pPr>
      <w:r w:rsidRPr="00B82B3C">
        <w:rPr>
          <w:rFonts w:ascii="ＭＳ 明朝" w:hAnsi="ＭＳ 明朝" w:hint="eastAsia"/>
          <w:sz w:val="22"/>
        </w:rPr>
        <w:t>副代表 2 名</w:t>
      </w:r>
    </w:p>
    <w:p w14:paraId="4C54E323" w14:textId="77777777" w:rsidR="00D27D49" w:rsidRPr="00B82B3C" w:rsidRDefault="00D27D49" w:rsidP="00D27D49">
      <w:pPr>
        <w:rPr>
          <w:rFonts w:ascii="ＭＳ 明朝" w:hAnsi="ＭＳ 明朝"/>
          <w:sz w:val="22"/>
        </w:rPr>
      </w:pPr>
      <w:r w:rsidRPr="00B82B3C">
        <w:rPr>
          <w:rFonts w:ascii="ＭＳ 明朝" w:hAnsi="ＭＳ 明朝" w:hint="eastAsia"/>
          <w:sz w:val="22"/>
        </w:rPr>
        <w:t xml:space="preserve">　　　　監事　 1名</w:t>
      </w:r>
    </w:p>
    <w:p w14:paraId="6F9A9EB0" w14:textId="77777777" w:rsidR="00D27D49" w:rsidRPr="00B82B3C" w:rsidRDefault="00C70F62" w:rsidP="00C70F62">
      <w:pPr>
        <w:ind w:firstLineChars="400" w:firstLine="880"/>
        <w:rPr>
          <w:rFonts w:ascii="ＭＳ 明朝" w:hAnsi="ＭＳ 明朝"/>
          <w:sz w:val="22"/>
        </w:rPr>
      </w:pPr>
      <w:r w:rsidRPr="00B82B3C">
        <w:rPr>
          <w:rFonts w:ascii="ＭＳ 明朝" w:hAnsi="ＭＳ 明朝"/>
          <w:sz w:val="22"/>
        </w:rPr>
        <w:t xml:space="preserve">幹事　</w:t>
      </w:r>
      <w:r w:rsidRPr="00B82B3C">
        <w:rPr>
          <w:rFonts w:ascii="ＭＳ 明朝" w:hAnsi="ＭＳ 明朝" w:hint="eastAsia"/>
          <w:sz w:val="22"/>
        </w:rPr>
        <w:t>若干名</w:t>
      </w:r>
    </w:p>
    <w:p w14:paraId="19C6B223" w14:textId="77777777" w:rsidR="00D27D49" w:rsidRPr="00B82B3C" w:rsidRDefault="00D27D49" w:rsidP="00D27D49">
      <w:pPr>
        <w:rPr>
          <w:rFonts w:ascii="ＭＳ 明朝" w:hAnsi="ＭＳ 明朝"/>
          <w:sz w:val="22"/>
        </w:rPr>
      </w:pPr>
      <w:r w:rsidRPr="00B82B3C">
        <w:rPr>
          <w:rFonts w:ascii="ＭＳ 明朝" w:hAnsi="ＭＳ 明朝" w:hint="eastAsia"/>
          <w:sz w:val="22"/>
        </w:rPr>
        <w:t>（選任）</w:t>
      </w:r>
    </w:p>
    <w:p w14:paraId="76ACA747" w14:textId="77777777" w:rsidR="00D27D49" w:rsidRPr="00F6313F" w:rsidRDefault="00D27D49" w:rsidP="00D27D49">
      <w:pPr>
        <w:rPr>
          <w:rFonts w:ascii="ＭＳ 明朝" w:hAnsi="ＭＳ 明朝"/>
          <w:sz w:val="22"/>
        </w:rPr>
      </w:pPr>
      <w:r w:rsidRPr="00B82B3C">
        <w:rPr>
          <w:rFonts w:ascii="ＭＳ 明朝" w:hAnsi="ＭＳ 明朝" w:hint="eastAsia"/>
          <w:sz w:val="22"/>
        </w:rPr>
        <w:t>第7条　代表</w:t>
      </w:r>
      <w:r w:rsidR="00692C7E" w:rsidRPr="00B82B3C">
        <w:rPr>
          <w:rFonts w:ascii="ＭＳ 明朝" w:hAnsi="ＭＳ 明朝" w:hint="eastAsia"/>
          <w:sz w:val="22"/>
        </w:rPr>
        <w:t>、</w:t>
      </w:r>
      <w:r w:rsidRPr="00B82B3C">
        <w:rPr>
          <w:rFonts w:ascii="ＭＳ 明朝" w:hAnsi="ＭＳ 明朝" w:hint="eastAsia"/>
          <w:sz w:val="22"/>
        </w:rPr>
        <w:t>副代表</w:t>
      </w:r>
      <w:r w:rsidR="00692C7E" w:rsidRPr="00B82B3C">
        <w:rPr>
          <w:rFonts w:ascii="ＭＳ 明朝" w:hAnsi="ＭＳ 明朝" w:hint="eastAsia"/>
          <w:sz w:val="22"/>
        </w:rPr>
        <w:t>及び</w:t>
      </w:r>
      <w:r w:rsidR="00692C7E" w:rsidRPr="00F6313F">
        <w:rPr>
          <w:rFonts w:ascii="ＭＳ 明朝" w:hAnsi="ＭＳ 明朝" w:hint="eastAsia"/>
          <w:sz w:val="22"/>
        </w:rPr>
        <w:t>監事</w:t>
      </w:r>
      <w:r w:rsidRPr="00F6313F">
        <w:rPr>
          <w:rFonts w:ascii="ＭＳ 明朝" w:hAnsi="ＭＳ 明朝" w:hint="eastAsia"/>
          <w:sz w:val="22"/>
        </w:rPr>
        <w:t>は、総会において、会員の中から選任する。</w:t>
      </w:r>
    </w:p>
    <w:p w14:paraId="589A4255" w14:textId="77777777" w:rsidR="00C70F62" w:rsidRPr="00F6313F" w:rsidRDefault="006E57B2" w:rsidP="00C70F62">
      <w:pPr>
        <w:ind w:firstLineChars="100" w:firstLine="220"/>
        <w:rPr>
          <w:rFonts w:ascii="ＭＳ 明朝" w:hAnsi="ＭＳ 明朝"/>
          <w:sz w:val="22"/>
        </w:rPr>
      </w:pPr>
      <w:r w:rsidRPr="00F6313F">
        <w:rPr>
          <w:rFonts w:ascii="ＭＳ 明朝" w:hAnsi="ＭＳ 明朝" w:hint="eastAsia"/>
          <w:sz w:val="22"/>
        </w:rPr>
        <w:t>2</w:t>
      </w:r>
      <w:r w:rsidR="00C70F62" w:rsidRPr="00F6313F">
        <w:rPr>
          <w:rFonts w:ascii="ＭＳ 明朝" w:hAnsi="ＭＳ 明朝"/>
          <w:sz w:val="22"/>
        </w:rPr>
        <w:t xml:space="preserve">　　幹事は</w:t>
      </w:r>
      <w:r w:rsidR="00C70F62" w:rsidRPr="00F6313F">
        <w:rPr>
          <w:rFonts w:ascii="ＭＳ 明朝" w:hAnsi="ＭＳ 明朝" w:hint="eastAsia"/>
          <w:sz w:val="22"/>
        </w:rPr>
        <w:t>代表が</w:t>
      </w:r>
      <w:r w:rsidR="00C70F62" w:rsidRPr="00F6313F">
        <w:rPr>
          <w:rFonts w:ascii="ＭＳ 明朝" w:hAnsi="ＭＳ 明朝"/>
          <w:sz w:val="22"/>
        </w:rPr>
        <w:t>会員施設より</w:t>
      </w:r>
      <w:r w:rsidR="00C70F62" w:rsidRPr="00F6313F">
        <w:rPr>
          <w:rFonts w:ascii="ＭＳ 明朝" w:hAnsi="ＭＳ 明朝" w:hint="eastAsia"/>
          <w:sz w:val="22"/>
        </w:rPr>
        <w:t>選任する</w:t>
      </w:r>
    </w:p>
    <w:p w14:paraId="30EF9451" w14:textId="77777777" w:rsidR="00D27D49" w:rsidRPr="006E57B2" w:rsidRDefault="00D27D49" w:rsidP="00D27D49">
      <w:pPr>
        <w:rPr>
          <w:rFonts w:ascii="ＭＳ 明朝" w:hAnsi="ＭＳ 明朝"/>
          <w:sz w:val="22"/>
        </w:rPr>
      </w:pPr>
    </w:p>
    <w:p w14:paraId="7219AE4E" w14:textId="77777777" w:rsidR="00D27D49" w:rsidRPr="00B82B3C" w:rsidRDefault="00D27D49" w:rsidP="00D27D49">
      <w:pPr>
        <w:rPr>
          <w:rFonts w:ascii="ＭＳ 明朝" w:hAnsi="ＭＳ 明朝"/>
          <w:sz w:val="22"/>
        </w:rPr>
      </w:pPr>
      <w:r w:rsidRPr="00B82B3C">
        <w:rPr>
          <w:rFonts w:ascii="ＭＳ 明朝" w:hAnsi="ＭＳ 明朝" w:hint="eastAsia"/>
          <w:sz w:val="22"/>
        </w:rPr>
        <w:t>（職務）</w:t>
      </w:r>
    </w:p>
    <w:p w14:paraId="5E40E018" w14:textId="77777777" w:rsidR="00D27D49" w:rsidRPr="00B82B3C" w:rsidRDefault="00D27D49" w:rsidP="00D27D49">
      <w:pPr>
        <w:rPr>
          <w:rFonts w:ascii="ＭＳ 明朝" w:hAnsi="ＭＳ 明朝"/>
          <w:sz w:val="22"/>
        </w:rPr>
      </w:pPr>
      <w:r w:rsidRPr="00B82B3C">
        <w:rPr>
          <w:rFonts w:ascii="ＭＳ 明朝" w:hAnsi="ＭＳ 明朝" w:hint="eastAsia"/>
          <w:sz w:val="22"/>
        </w:rPr>
        <w:t>第8条　代表は、総会及び会議の議長となる。</w:t>
      </w:r>
    </w:p>
    <w:p w14:paraId="79E1D900" w14:textId="77777777" w:rsidR="00D27D49" w:rsidRPr="00B82B3C" w:rsidRDefault="00D27D49" w:rsidP="00D27D49">
      <w:pPr>
        <w:rPr>
          <w:rFonts w:ascii="ＭＳ 明朝" w:hAnsi="ＭＳ 明朝"/>
          <w:sz w:val="22"/>
        </w:rPr>
      </w:pPr>
      <w:r w:rsidRPr="00B82B3C">
        <w:rPr>
          <w:rFonts w:ascii="ＭＳ 明朝" w:hAnsi="ＭＳ 明朝" w:hint="eastAsia"/>
          <w:sz w:val="22"/>
        </w:rPr>
        <w:t xml:space="preserve">　2  副代表は、代表を補佐し、代表に事故があるときは、その職務を代行する。</w:t>
      </w:r>
    </w:p>
    <w:p w14:paraId="684EBE7F" w14:textId="77777777" w:rsidR="00D27D49" w:rsidRPr="00B82B3C" w:rsidRDefault="00D27D49" w:rsidP="00D27D49">
      <w:pPr>
        <w:rPr>
          <w:rFonts w:ascii="ＭＳ 明朝" w:hAnsi="ＭＳ 明朝"/>
          <w:sz w:val="22"/>
        </w:rPr>
      </w:pPr>
      <w:r w:rsidRPr="00B82B3C">
        <w:rPr>
          <w:rFonts w:ascii="ＭＳ 明朝" w:hAnsi="ＭＳ 明朝" w:hint="eastAsia"/>
          <w:sz w:val="22"/>
        </w:rPr>
        <w:t>（任期）</w:t>
      </w:r>
    </w:p>
    <w:p w14:paraId="2FEF04C0" w14:textId="77777777" w:rsidR="00D27D49" w:rsidRPr="00B82B3C" w:rsidRDefault="00D27D49" w:rsidP="00294D84">
      <w:pPr>
        <w:rPr>
          <w:rFonts w:ascii="ＭＳ 明朝" w:hAnsi="ＭＳ 明朝"/>
          <w:sz w:val="22"/>
        </w:rPr>
      </w:pPr>
      <w:r w:rsidRPr="00B82B3C">
        <w:rPr>
          <w:rFonts w:ascii="ＭＳ 明朝" w:hAnsi="ＭＳ 明朝" w:hint="eastAsia"/>
          <w:sz w:val="22"/>
        </w:rPr>
        <w:t>第9条　役員の任期は2年とする。ただし、再任を妨げない。</w:t>
      </w:r>
    </w:p>
    <w:p w14:paraId="7F9601D4" w14:textId="77777777" w:rsidR="00D27D49" w:rsidRPr="00B82B3C" w:rsidRDefault="00D27D49" w:rsidP="00D27D49">
      <w:pPr>
        <w:rPr>
          <w:rFonts w:ascii="ＭＳ 明朝" w:hAnsi="ＭＳ 明朝"/>
          <w:sz w:val="22"/>
        </w:rPr>
      </w:pPr>
    </w:p>
    <w:p w14:paraId="38D1182E" w14:textId="77777777" w:rsidR="00D27D49" w:rsidRPr="00B82B3C" w:rsidRDefault="00D27D49" w:rsidP="00D27D49">
      <w:pPr>
        <w:rPr>
          <w:rFonts w:ascii="ＭＳ 明朝" w:hAnsi="ＭＳ 明朝"/>
          <w:sz w:val="22"/>
        </w:rPr>
      </w:pPr>
      <w:r w:rsidRPr="00B82B3C">
        <w:rPr>
          <w:rFonts w:ascii="ＭＳ 明朝" w:hAnsi="ＭＳ 明朝" w:hint="eastAsia"/>
          <w:sz w:val="22"/>
        </w:rPr>
        <w:lastRenderedPageBreak/>
        <w:t>（アドバイザー）</w:t>
      </w:r>
    </w:p>
    <w:p w14:paraId="4899616C" w14:textId="77777777" w:rsidR="00D27D49" w:rsidRPr="00B82B3C" w:rsidRDefault="00D27D49" w:rsidP="00D27D49">
      <w:pPr>
        <w:numPr>
          <w:ilvl w:val="0"/>
          <w:numId w:val="7"/>
        </w:numPr>
        <w:rPr>
          <w:rFonts w:ascii="ＭＳ 明朝" w:hAnsi="ＭＳ 明朝"/>
          <w:sz w:val="22"/>
        </w:rPr>
      </w:pPr>
      <w:r w:rsidRPr="00B82B3C">
        <w:rPr>
          <w:rFonts w:ascii="ＭＳ 明朝" w:hAnsi="ＭＳ 明朝" w:hint="eastAsia"/>
          <w:sz w:val="22"/>
        </w:rPr>
        <w:t>ネットワークにアドバイザーを置くことができる。</w:t>
      </w:r>
    </w:p>
    <w:p w14:paraId="3F3B355D" w14:textId="77777777" w:rsidR="00D27D49" w:rsidRPr="00B82B3C" w:rsidRDefault="00D27D49" w:rsidP="00D27D49">
      <w:pPr>
        <w:rPr>
          <w:rFonts w:ascii="ＭＳ 明朝" w:hAnsi="ＭＳ 明朝"/>
          <w:sz w:val="22"/>
        </w:rPr>
      </w:pPr>
    </w:p>
    <w:p w14:paraId="5D7B156A" w14:textId="77777777" w:rsidR="00D27D49" w:rsidRPr="00B82B3C" w:rsidRDefault="00D27D49" w:rsidP="00D27D49">
      <w:pPr>
        <w:rPr>
          <w:rFonts w:ascii="ＭＳ 明朝" w:hAnsi="ＭＳ 明朝"/>
          <w:sz w:val="22"/>
        </w:rPr>
      </w:pPr>
      <w:r w:rsidRPr="00B82B3C">
        <w:rPr>
          <w:rFonts w:ascii="ＭＳ 明朝" w:hAnsi="ＭＳ 明朝" w:hint="eastAsia"/>
          <w:sz w:val="22"/>
        </w:rPr>
        <w:t>（オブザーバー）</w:t>
      </w:r>
    </w:p>
    <w:p w14:paraId="55F15B2C" w14:textId="77777777" w:rsidR="00D27D49" w:rsidRPr="00B82B3C" w:rsidRDefault="00D27D49" w:rsidP="00D27D49">
      <w:pPr>
        <w:rPr>
          <w:rFonts w:ascii="ＭＳ 明朝" w:hAnsi="ＭＳ 明朝"/>
          <w:sz w:val="22"/>
        </w:rPr>
      </w:pPr>
      <w:r w:rsidRPr="00B82B3C">
        <w:rPr>
          <w:rFonts w:ascii="ＭＳ 明朝" w:hAnsi="ＭＳ 明朝" w:hint="eastAsia"/>
          <w:sz w:val="22"/>
        </w:rPr>
        <w:t>第11条　ネットワークにオブザーバーとして県南広域振興局保健福祉環境部を置く。</w:t>
      </w:r>
    </w:p>
    <w:p w14:paraId="274394C2" w14:textId="77777777" w:rsidR="00D27D49" w:rsidRPr="00B82B3C" w:rsidRDefault="00D27D49" w:rsidP="00D27D49">
      <w:pPr>
        <w:rPr>
          <w:rFonts w:ascii="ＭＳ 明朝" w:hAnsi="ＭＳ 明朝"/>
          <w:sz w:val="22"/>
        </w:rPr>
      </w:pPr>
    </w:p>
    <w:p w14:paraId="66AE8DEC" w14:textId="77777777" w:rsidR="00D27D49" w:rsidRPr="00B82B3C" w:rsidRDefault="00D27D49" w:rsidP="00D27D49">
      <w:pPr>
        <w:rPr>
          <w:rFonts w:ascii="ＭＳ 明朝" w:hAnsi="ＭＳ 明朝"/>
          <w:sz w:val="22"/>
        </w:rPr>
      </w:pPr>
      <w:r w:rsidRPr="00B82B3C">
        <w:rPr>
          <w:rFonts w:ascii="ＭＳ 明朝" w:hAnsi="ＭＳ 明朝" w:hint="eastAsia"/>
          <w:sz w:val="22"/>
        </w:rPr>
        <w:t>（総会）</w:t>
      </w:r>
    </w:p>
    <w:p w14:paraId="51878075" w14:textId="77777777" w:rsidR="00D27D49" w:rsidRPr="00B82B3C" w:rsidRDefault="00D27D49" w:rsidP="00D27D49">
      <w:pPr>
        <w:rPr>
          <w:rFonts w:ascii="ＭＳ 明朝" w:hAnsi="ＭＳ 明朝"/>
          <w:sz w:val="22"/>
        </w:rPr>
      </w:pPr>
      <w:r w:rsidRPr="00B82B3C">
        <w:rPr>
          <w:rFonts w:ascii="ＭＳ 明朝" w:hAnsi="ＭＳ 明朝" w:hint="eastAsia"/>
          <w:sz w:val="22"/>
        </w:rPr>
        <w:t>第12条　総会は、定時総会及び臨時総会とする。</w:t>
      </w:r>
    </w:p>
    <w:p w14:paraId="5657EDA8" w14:textId="77777777" w:rsidR="00D27D49" w:rsidRPr="00B82B3C" w:rsidRDefault="00D27D49" w:rsidP="00D27D49">
      <w:pPr>
        <w:rPr>
          <w:rFonts w:ascii="ＭＳ 明朝" w:hAnsi="ＭＳ 明朝"/>
          <w:sz w:val="22"/>
        </w:rPr>
      </w:pPr>
      <w:r w:rsidRPr="00B82B3C">
        <w:rPr>
          <w:rFonts w:ascii="ＭＳ 明朝" w:hAnsi="ＭＳ 明朝" w:hint="eastAsia"/>
          <w:sz w:val="22"/>
        </w:rPr>
        <w:t xml:space="preserve">　2　定時総会は、毎年1回開催し、臨時総会は役員が必要と認めたときに開催する。</w:t>
      </w:r>
    </w:p>
    <w:p w14:paraId="0645281E" w14:textId="77777777" w:rsidR="00D27D49" w:rsidRPr="00B82B3C" w:rsidRDefault="00D27D49" w:rsidP="00D27D49">
      <w:pPr>
        <w:rPr>
          <w:rFonts w:ascii="ＭＳ 明朝" w:hAnsi="ＭＳ 明朝"/>
          <w:sz w:val="22"/>
        </w:rPr>
      </w:pPr>
      <w:r w:rsidRPr="00B82B3C">
        <w:rPr>
          <w:rFonts w:ascii="ＭＳ 明朝" w:hAnsi="ＭＳ 明朝" w:hint="eastAsia"/>
          <w:sz w:val="22"/>
        </w:rPr>
        <w:t xml:space="preserve">　3  総会は、次の事項を審議決定する。</w:t>
      </w:r>
    </w:p>
    <w:p w14:paraId="2620B176" w14:textId="77777777" w:rsidR="00D27D49" w:rsidRPr="00B82B3C" w:rsidRDefault="00D27D49" w:rsidP="00D27D49">
      <w:pPr>
        <w:numPr>
          <w:ilvl w:val="0"/>
          <w:numId w:val="8"/>
        </w:numPr>
        <w:rPr>
          <w:rFonts w:ascii="ＭＳ 明朝" w:hAnsi="ＭＳ 明朝"/>
          <w:sz w:val="22"/>
        </w:rPr>
      </w:pPr>
      <w:r w:rsidRPr="00B82B3C">
        <w:rPr>
          <w:rFonts w:ascii="ＭＳ 明朝" w:hAnsi="ＭＳ 明朝" w:hint="eastAsia"/>
          <w:sz w:val="22"/>
        </w:rPr>
        <w:t>事業計画及び予算に関する事項</w:t>
      </w:r>
    </w:p>
    <w:p w14:paraId="4F44B5F0" w14:textId="77777777" w:rsidR="00D27D49" w:rsidRPr="00B82B3C" w:rsidRDefault="00D27D49" w:rsidP="00D27D49">
      <w:pPr>
        <w:numPr>
          <w:ilvl w:val="0"/>
          <w:numId w:val="8"/>
        </w:numPr>
        <w:rPr>
          <w:rFonts w:ascii="ＭＳ 明朝" w:hAnsi="ＭＳ 明朝"/>
          <w:sz w:val="22"/>
        </w:rPr>
      </w:pPr>
      <w:r w:rsidRPr="00B82B3C">
        <w:rPr>
          <w:rFonts w:ascii="ＭＳ 明朝" w:hAnsi="ＭＳ 明朝" w:hint="eastAsia"/>
          <w:sz w:val="22"/>
        </w:rPr>
        <w:t>事業報告に関する事項</w:t>
      </w:r>
    </w:p>
    <w:p w14:paraId="1A048943" w14:textId="77777777" w:rsidR="00D27D49" w:rsidRPr="00B82B3C" w:rsidRDefault="00D27D49" w:rsidP="00D27D49">
      <w:pPr>
        <w:numPr>
          <w:ilvl w:val="0"/>
          <w:numId w:val="8"/>
        </w:numPr>
        <w:rPr>
          <w:rFonts w:ascii="ＭＳ 明朝" w:hAnsi="ＭＳ 明朝"/>
          <w:sz w:val="22"/>
        </w:rPr>
      </w:pPr>
      <w:r w:rsidRPr="00B82B3C">
        <w:rPr>
          <w:rFonts w:ascii="ＭＳ 明朝" w:hAnsi="ＭＳ 明朝" w:hint="eastAsia"/>
          <w:sz w:val="22"/>
        </w:rPr>
        <w:t>規約の変更に関する事項</w:t>
      </w:r>
    </w:p>
    <w:p w14:paraId="3B129759" w14:textId="77777777" w:rsidR="00D27D49" w:rsidRPr="00B82B3C" w:rsidRDefault="00D27D49" w:rsidP="00D27D49">
      <w:pPr>
        <w:numPr>
          <w:ilvl w:val="0"/>
          <w:numId w:val="8"/>
        </w:numPr>
        <w:rPr>
          <w:rFonts w:ascii="ＭＳ 明朝" w:hAnsi="ＭＳ 明朝"/>
          <w:sz w:val="22"/>
        </w:rPr>
      </w:pPr>
      <w:r w:rsidRPr="00B82B3C">
        <w:rPr>
          <w:rFonts w:ascii="ＭＳ 明朝" w:hAnsi="ＭＳ 明朝" w:hint="eastAsia"/>
          <w:sz w:val="22"/>
        </w:rPr>
        <w:t>その他、役員が必要と認めた事項</w:t>
      </w:r>
    </w:p>
    <w:p w14:paraId="5344FA29" w14:textId="77777777" w:rsidR="00D27D49" w:rsidRPr="00B82B3C" w:rsidRDefault="00D27D49" w:rsidP="00D27D49">
      <w:pPr>
        <w:rPr>
          <w:rFonts w:ascii="ＭＳ 明朝" w:hAnsi="ＭＳ 明朝"/>
          <w:sz w:val="22"/>
        </w:rPr>
      </w:pPr>
    </w:p>
    <w:p w14:paraId="183DE604" w14:textId="77777777" w:rsidR="00D27D49" w:rsidRPr="00B82B3C" w:rsidRDefault="00D27D49" w:rsidP="00D27D49">
      <w:pPr>
        <w:rPr>
          <w:rFonts w:ascii="ＭＳ 明朝" w:hAnsi="ＭＳ 明朝"/>
          <w:sz w:val="22"/>
        </w:rPr>
      </w:pPr>
      <w:r w:rsidRPr="00B82B3C">
        <w:rPr>
          <w:rFonts w:ascii="ＭＳ 明朝" w:hAnsi="ＭＳ 明朝" w:hint="eastAsia"/>
          <w:sz w:val="22"/>
        </w:rPr>
        <w:t>（会費）</w:t>
      </w:r>
    </w:p>
    <w:p w14:paraId="19ADE93E" w14:textId="77777777" w:rsidR="00D27D49" w:rsidRPr="00B82B3C" w:rsidRDefault="00D27D49" w:rsidP="00D27D49">
      <w:pPr>
        <w:rPr>
          <w:rFonts w:ascii="ＭＳ 明朝" w:hAnsi="ＭＳ 明朝"/>
          <w:sz w:val="22"/>
        </w:rPr>
      </w:pPr>
      <w:r w:rsidRPr="00B82B3C">
        <w:rPr>
          <w:rFonts w:ascii="ＭＳ 明朝" w:hAnsi="ＭＳ 明朝" w:hint="eastAsia"/>
          <w:sz w:val="22"/>
        </w:rPr>
        <w:t>第13条　会費は年2,000円とする。</w:t>
      </w:r>
    </w:p>
    <w:p w14:paraId="3FD9B56F" w14:textId="77777777" w:rsidR="00D27D49" w:rsidRPr="00B82B3C" w:rsidRDefault="00D27D49" w:rsidP="00D27D49">
      <w:pPr>
        <w:rPr>
          <w:rFonts w:ascii="ＭＳ 明朝" w:hAnsi="ＭＳ 明朝"/>
          <w:sz w:val="22"/>
        </w:rPr>
      </w:pPr>
    </w:p>
    <w:p w14:paraId="1E1228DC" w14:textId="77777777" w:rsidR="00D27D49" w:rsidRPr="00B82B3C" w:rsidRDefault="00D27D49" w:rsidP="00D27D49">
      <w:pPr>
        <w:rPr>
          <w:rFonts w:ascii="ＭＳ 明朝" w:hAnsi="ＭＳ 明朝"/>
          <w:sz w:val="22"/>
        </w:rPr>
      </w:pPr>
      <w:r w:rsidRPr="00B82B3C">
        <w:rPr>
          <w:rFonts w:ascii="ＭＳ 明朝" w:hAnsi="ＭＳ 明朝" w:hint="eastAsia"/>
          <w:sz w:val="22"/>
        </w:rPr>
        <w:t>（事業年度）</w:t>
      </w:r>
    </w:p>
    <w:p w14:paraId="39B648FA" w14:textId="77777777" w:rsidR="00D27D49" w:rsidRPr="00B82B3C" w:rsidRDefault="00D27D49" w:rsidP="00D27D49">
      <w:pPr>
        <w:rPr>
          <w:rFonts w:ascii="ＭＳ 明朝" w:hAnsi="ＭＳ 明朝"/>
          <w:sz w:val="22"/>
        </w:rPr>
      </w:pPr>
      <w:r w:rsidRPr="00B82B3C">
        <w:rPr>
          <w:rFonts w:ascii="ＭＳ 明朝" w:hAnsi="ＭＳ 明朝" w:hint="eastAsia"/>
          <w:sz w:val="22"/>
        </w:rPr>
        <w:t>第14条　ネットワークの事業年度は、毎年4月1日から3月31日までとする。</w:t>
      </w:r>
    </w:p>
    <w:p w14:paraId="211A7C7C" w14:textId="77777777" w:rsidR="00D27D49" w:rsidRPr="00B82B3C" w:rsidRDefault="00D27D49" w:rsidP="00D27D49">
      <w:pPr>
        <w:rPr>
          <w:rFonts w:ascii="ＭＳ 明朝" w:hAnsi="ＭＳ 明朝"/>
          <w:sz w:val="22"/>
        </w:rPr>
      </w:pPr>
    </w:p>
    <w:p w14:paraId="10265679" w14:textId="77777777" w:rsidR="00D27D49" w:rsidRPr="00B82B3C" w:rsidRDefault="00D27D49" w:rsidP="00D27D49">
      <w:pPr>
        <w:rPr>
          <w:rFonts w:ascii="ＭＳ 明朝" w:hAnsi="ＭＳ 明朝"/>
          <w:sz w:val="22"/>
        </w:rPr>
      </w:pPr>
      <w:r w:rsidRPr="00B82B3C">
        <w:rPr>
          <w:rFonts w:ascii="ＭＳ 明朝" w:hAnsi="ＭＳ 明朝" w:hint="eastAsia"/>
          <w:sz w:val="22"/>
        </w:rPr>
        <w:t>（事業予算）</w:t>
      </w:r>
    </w:p>
    <w:p w14:paraId="29D026FE" w14:textId="77777777" w:rsidR="00D27D49" w:rsidRPr="00B82B3C" w:rsidRDefault="00D27D49" w:rsidP="00D27D49">
      <w:pPr>
        <w:ind w:left="220" w:hangingChars="100" w:hanging="220"/>
        <w:rPr>
          <w:rFonts w:ascii="ＭＳ 明朝" w:hAnsi="ＭＳ 明朝"/>
          <w:sz w:val="22"/>
        </w:rPr>
      </w:pPr>
      <w:r w:rsidRPr="00B82B3C">
        <w:rPr>
          <w:rFonts w:ascii="ＭＳ 明朝" w:hAnsi="ＭＳ 明朝" w:hint="eastAsia"/>
          <w:sz w:val="22"/>
        </w:rPr>
        <w:t>第15条　ネットワークの事業予算については、総会で審議し決定する。</w:t>
      </w:r>
    </w:p>
    <w:p w14:paraId="3174993E" w14:textId="77777777" w:rsidR="00D27D49" w:rsidRPr="00B82B3C" w:rsidRDefault="00D27D49" w:rsidP="00D27D49">
      <w:pPr>
        <w:rPr>
          <w:rFonts w:ascii="ＭＳ 明朝" w:hAnsi="ＭＳ 明朝"/>
          <w:sz w:val="22"/>
        </w:rPr>
      </w:pPr>
    </w:p>
    <w:p w14:paraId="6127B77D" w14:textId="77777777" w:rsidR="00D27D49" w:rsidRPr="00B82B3C" w:rsidRDefault="00D27D49" w:rsidP="00D27D49">
      <w:pPr>
        <w:rPr>
          <w:rFonts w:ascii="ＭＳ 明朝" w:hAnsi="ＭＳ 明朝"/>
          <w:sz w:val="22"/>
        </w:rPr>
      </w:pPr>
      <w:r w:rsidRPr="00B82B3C">
        <w:rPr>
          <w:rFonts w:ascii="ＭＳ 明朝" w:hAnsi="ＭＳ 明朝" w:hint="eastAsia"/>
          <w:sz w:val="22"/>
        </w:rPr>
        <w:t>（事務局）</w:t>
      </w:r>
    </w:p>
    <w:p w14:paraId="4BB719B1" w14:textId="77777777" w:rsidR="00D27D49" w:rsidRPr="00B82B3C" w:rsidRDefault="00D27D49" w:rsidP="00D27D49">
      <w:pPr>
        <w:ind w:left="220" w:hangingChars="100" w:hanging="220"/>
        <w:rPr>
          <w:rFonts w:ascii="ＭＳ 明朝" w:hAnsi="ＭＳ 明朝"/>
          <w:sz w:val="22"/>
        </w:rPr>
      </w:pPr>
      <w:r w:rsidRPr="00B82B3C">
        <w:rPr>
          <w:rFonts w:ascii="ＭＳ 明朝" w:hAnsi="ＭＳ 明朝" w:hint="eastAsia"/>
          <w:sz w:val="22"/>
        </w:rPr>
        <w:t>第16条　ネットワークの事務局を代表が所属する事業所に置く。</w:t>
      </w:r>
    </w:p>
    <w:p w14:paraId="4A6168A0" w14:textId="77777777" w:rsidR="00D27D49" w:rsidRPr="00B82B3C" w:rsidRDefault="00D27D49" w:rsidP="00D27D49">
      <w:pPr>
        <w:rPr>
          <w:rFonts w:ascii="ＭＳ 明朝" w:hAnsi="ＭＳ 明朝"/>
          <w:sz w:val="22"/>
        </w:rPr>
      </w:pPr>
    </w:p>
    <w:p w14:paraId="15F7AD5A" w14:textId="77777777" w:rsidR="00D27D49" w:rsidRPr="00B82B3C" w:rsidRDefault="00D27D49" w:rsidP="00D27D49">
      <w:pPr>
        <w:rPr>
          <w:rFonts w:ascii="ＭＳ 明朝" w:hAnsi="ＭＳ 明朝"/>
          <w:sz w:val="22"/>
        </w:rPr>
      </w:pPr>
      <w:r w:rsidRPr="00B82B3C">
        <w:rPr>
          <w:rFonts w:ascii="ＭＳ 明朝" w:hAnsi="ＭＳ 明朝" w:hint="eastAsia"/>
          <w:sz w:val="22"/>
        </w:rPr>
        <w:t>（細則）</w:t>
      </w:r>
    </w:p>
    <w:p w14:paraId="59C20666" w14:textId="77777777" w:rsidR="00D27D49" w:rsidRPr="00B82B3C" w:rsidRDefault="00D27D49" w:rsidP="00542215">
      <w:pPr>
        <w:ind w:rightChars="-213" w:right="-447"/>
        <w:rPr>
          <w:rFonts w:ascii="ＭＳ 明朝" w:hAnsi="ＭＳ 明朝"/>
          <w:sz w:val="22"/>
        </w:rPr>
      </w:pPr>
      <w:r w:rsidRPr="00B82B3C">
        <w:rPr>
          <w:rFonts w:ascii="ＭＳ 明朝" w:hAnsi="ＭＳ 明朝" w:hint="eastAsia"/>
          <w:sz w:val="22"/>
        </w:rPr>
        <w:t>第17条　この規約に定める事項のほか、ネットワークの運営に必要な事項は、必要に応じて代表が別に定める。</w:t>
      </w:r>
    </w:p>
    <w:p w14:paraId="037C5372" w14:textId="77777777" w:rsidR="00D27D49" w:rsidRPr="00B82B3C" w:rsidRDefault="00D27D49" w:rsidP="00D27D49">
      <w:pPr>
        <w:rPr>
          <w:rFonts w:ascii="ＭＳ 明朝" w:hAnsi="ＭＳ 明朝"/>
          <w:sz w:val="22"/>
        </w:rPr>
      </w:pPr>
      <w:r w:rsidRPr="00B82B3C">
        <w:rPr>
          <w:rFonts w:ascii="ＭＳ 明朝" w:hAnsi="ＭＳ 明朝" w:hint="eastAsia"/>
          <w:sz w:val="22"/>
        </w:rPr>
        <w:t>（付則）</w:t>
      </w:r>
    </w:p>
    <w:p w14:paraId="5399EE77" w14:textId="77777777" w:rsidR="00D27D49" w:rsidRPr="00B82B3C" w:rsidRDefault="00D27D49" w:rsidP="00D27D49">
      <w:pPr>
        <w:rPr>
          <w:rFonts w:ascii="ＭＳ 明朝" w:hAnsi="ＭＳ 明朝"/>
          <w:sz w:val="22"/>
        </w:rPr>
      </w:pPr>
      <w:r w:rsidRPr="00B82B3C">
        <w:rPr>
          <w:rFonts w:ascii="ＭＳ 明朝" w:hAnsi="ＭＳ 明朝" w:hint="eastAsia"/>
          <w:sz w:val="22"/>
        </w:rPr>
        <w:t xml:space="preserve">　この規約は、平成19年8月1日から施行する。</w:t>
      </w:r>
    </w:p>
    <w:p w14:paraId="535E31F5" w14:textId="77777777" w:rsidR="00D27D49" w:rsidRPr="00B82B3C" w:rsidRDefault="00D27D49" w:rsidP="00D27D49">
      <w:pPr>
        <w:rPr>
          <w:rFonts w:ascii="ＭＳ 明朝" w:hAnsi="ＭＳ 明朝"/>
          <w:sz w:val="22"/>
        </w:rPr>
      </w:pPr>
      <w:r w:rsidRPr="00B82B3C">
        <w:rPr>
          <w:rFonts w:ascii="ＭＳ 明朝" w:hAnsi="ＭＳ 明朝" w:hint="eastAsia"/>
          <w:sz w:val="22"/>
        </w:rPr>
        <w:t xml:space="preserve">　この規約は、平成20年6月4日から施行する。</w:t>
      </w:r>
    </w:p>
    <w:p w14:paraId="5FAF5EF7" w14:textId="77777777" w:rsidR="00D27D49" w:rsidRPr="00B82B3C" w:rsidRDefault="00D27D49" w:rsidP="00D27D49">
      <w:pPr>
        <w:rPr>
          <w:rFonts w:ascii="ＭＳ 明朝" w:hAnsi="ＭＳ 明朝"/>
          <w:sz w:val="22"/>
        </w:rPr>
      </w:pPr>
      <w:r w:rsidRPr="00B82B3C">
        <w:rPr>
          <w:rFonts w:ascii="ＭＳ 明朝" w:hAnsi="ＭＳ 明朝" w:hint="eastAsia"/>
          <w:sz w:val="22"/>
        </w:rPr>
        <w:t xml:space="preserve">　この規約は、平成22年4月１日から施行する。</w:t>
      </w:r>
    </w:p>
    <w:p w14:paraId="65DB1733" w14:textId="77777777" w:rsidR="00D27D49" w:rsidRPr="00B82B3C" w:rsidRDefault="00D27D49" w:rsidP="00D27D49">
      <w:pPr>
        <w:rPr>
          <w:rFonts w:ascii="ＭＳ 明朝" w:hAnsi="ＭＳ 明朝"/>
          <w:sz w:val="22"/>
        </w:rPr>
      </w:pPr>
      <w:r w:rsidRPr="00B82B3C">
        <w:rPr>
          <w:rFonts w:ascii="ＭＳ 明朝" w:hAnsi="ＭＳ 明朝" w:hint="eastAsia"/>
          <w:sz w:val="22"/>
        </w:rPr>
        <w:t xml:space="preserve">　この規約は、平成24年4月１日から施行する。</w:t>
      </w:r>
    </w:p>
    <w:p w14:paraId="2115E7D4" w14:textId="77777777" w:rsidR="00D27D49" w:rsidRDefault="00D27D49" w:rsidP="00D27D49">
      <w:pPr>
        <w:rPr>
          <w:rFonts w:ascii="ＭＳ 明朝" w:hAnsi="ＭＳ 明朝"/>
          <w:sz w:val="22"/>
        </w:rPr>
      </w:pPr>
      <w:r w:rsidRPr="00B82B3C">
        <w:rPr>
          <w:rFonts w:ascii="ＭＳ 明朝" w:hAnsi="ＭＳ 明朝" w:hint="eastAsia"/>
          <w:sz w:val="22"/>
        </w:rPr>
        <w:t xml:space="preserve">　この規約は、平成25</w:t>
      </w:r>
      <w:r w:rsidR="00A32E0A">
        <w:rPr>
          <w:rFonts w:ascii="ＭＳ 明朝" w:hAnsi="ＭＳ 明朝" w:hint="eastAsia"/>
          <w:sz w:val="22"/>
        </w:rPr>
        <w:t>年</w:t>
      </w:r>
      <w:r w:rsidRPr="00B82B3C">
        <w:rPr>
          <w:rFonts w:ascii="ＭＳ 明朝" w:hAnsi="ＭＳ 明朝" w:hint="eastAsia"/>
          <w:sz w:val="22"/>
        </w:rPr>
        <w:t>8月27日から施行する。</w:t>
      </w:r>
    </w:p>
    <w:p w14:paraId="606B83DC" w14:textId="7B59A0E9" w:rsidR="00EA46C5" w:rsidRDefault="00A32E0A" w:rsidP="00A32E0A">
      <w:pPr>
        <w:ind w:firstLineChars="100" w:firstLine="220"/>
        <w:rPr>
          <w:rFonts w:ascii="ＭＳ 明朝" w:hAnsi="ＭＳ 明朝"/>
          <w:sz w:val="22"/>
        </w:rPr>
      </w:pPr>
      <w:r w:rsidRPr="00B82B3C">
        <w:rPr>
          <w:rFonts w:ascii="ＭＳ 明朝" w:hAnsi="ＭＳ 明朝" w:hint="eastAsia"/>
          <w:sz w:val="22"/>
        </w:rPr>
        <w:t>この規約は、平成</w:t>
      </w:r>
      <w:r>
        <w:rPr>
          <w:rFonts w:ascii="ＭＳ 明朝" w:hAnsi="ＭＳ 明朝" w:hint="eastAsia"/>
          <w:sz w:val="22"/>
        </w:rPr>
        <w:t>30年6</w:t>
      </w:r>
      <w:r w:rsidRPr="00B82B3C">
        <w:rPr>
          <w:rFonts w:ascii="ＭＳ 明朝" w:hAnsi="ＭＳ 明朝" w:hint="eastAsia"/>
          <w:sz w:val="22"/>
        </w:rPr>
        <w:t>月27日から施行する。</w:t>
      </w:r>
    </w:p>
    <w:p w14:paraId="387EFE2F" w14:textId="7AEA2E82" w:rsidR="00530F60" w:rsidRDefault="00530F60" w:rsidP="00A32E0A">
      <w:pPr>
        <w:ind w:firstLineChars="100" w:firstLine="220"/>
        <w:rPr>
          <w:rFonts w:ascii="ＭＳ 明朝" w:hAnsi="ＭＳ 明朝"/>
          <w:sz w:val="22"/>
        </w:rPr>
      </w:pPr>
    </w:p>
    <w:p w14:paraId="05071E7A" w14:textId="35D68187" w:rsidR="00530F60" w:rsidRDefault="00530F60" w:rsidP="00A32E0A">
      <w:pPr>
        <w:ind w:firstLineChars="100" w:firstLine="220"/>
        <w:rPr>
          <w:rFonts w:ascii="ＭＳ 明朝" w:hAnsi="ＭＳ 明朝"/>
          <w:sz w:val="22"/>
        </w:rPr>
      </w:pPr>
    </w:p>
    <w:p w14:paraId="0133F8C8" w14:textId="15DC6323" w:rsidR="00B6156B" w:rsidRDefault="00B6156B" w:rsidP="00A32E0A">
      <w:pPr>
        <w:ind w:firstLineChars="100" w:firstLine="220"/>
        <w:rPr>
          <w:rFonts w:ascii="ＭＳ 明朝" w:hAnsi="ＭＳ 明朝"/>
          <w:sz w:val="22"/>
        </w:rPr>
      </w:pPr>
    </w:p>
    <w:p w14:paraId="7FDF25B7" w14:textId="77777777" w:rsidR="00B6156B" w:rsidRDefault="00B6156B" w:rsidP="00F072D3">
      <w:pPr>
        <w:rPr>
          <w:rFonts w:ascii="ＭＳ 明朝" w:hAnsi="ＭＳ 明朝"/>
          <w:sz w:val="22"/>
        </w:rPr>
      </w:pPr>
    </w:p>
    <w:sectPr w:rsidR="00B6156B" w:rsidSect="00F805AD">
      <w:footerReference w:type="default" r:id="rId8"/>
      <w:pgSz w:w="11906" w:h="16838" w:code="9"/>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DA9D" w14:textId="77777777" w:rsidR="00D90BA1" w:rsidRDefault="00D90BA1" w:rsidP="00B04105">
      <w:r>
        <w:separator/>
      </w:r>
    </w:p>
  </w:endnote>
  <w:endnote w:type="continuationSeparator" w:id="0">
    <w:p w14:paraId="7AFD5751" w14:textId="77777777" w:rsidR="00D90BA1" w:rsidRDefault="00D90BA1" w:rsidP="00B0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C60B" w14:textId="465E9713" w:rsidR="0026614A" w:rsidRDefault="0026614A" w:rsidP="00B615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397F3" w14:textId="77777777" w:rsidR="00D90BA1" w:rsidRDefault="00D90BA1" w:rsidP="00B04105">
      <w:r>
        <w:separator/>
      </w:r>
    </w:p>
  </w:footnote>
  <w:footnote w:type="continuationSeparator" w:id="0">
    <w:p w14:paraId="0FF95B97" w14:textId="77777777" w:rsidR="00D90BA1" w:rsidRDefault="00D90BA1" w:rsidP="00B04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2D7"/>
    <w:multiLevelType w:val="hybridMultilevel"/>
    <w:tmpl w:val="B5D40FF0"/>
    <w:lvl w:ilvl="0" w:tplc="D046BC06">
      <w:numFmt w:val="bullet"/>
      <w:lvlText w:val="※"/>
      <w:lvlJc w:val="left"/>
      <w:pPr>
        <w:ind w:left="732" w:hanging="360"/>
      </w:pPr>
      <w:rPr>
        <w:rFonts w:ascii="ＭＳ 明朝" w:eastAsia="ＭＳ 明朝" w:hAnsi="ＭＳ 明朝" w:cs="Times New Roman" w:hint="eastAsia"/>
      </w:rPr>
    </w:lvl>
    <w:lvl w:ilvl="1" w:tplc="0409000B" w:tentative="1">
      <w:start w:val="1"/>
      <w:numFmt w:val="bullet"/>
      <w:lvlText w:val=""/>
      <w:lvlJc w:val="left"/>
      <w:pPr>
        <w:ind w:left="1212" w:hanging="420"/>
      </w:pPr>
      <w:rPr>
        <w:rFonts w:ascii="Wingdings" w:hAnsi="Wingdings" w:hint="default"/>
      </w:rPr>
    </w:lvl>
    <w:lvl w:ilvl="2" w:tplc="0409000D"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B" w:tentative="1">
      <w:start w:val="1"/>
      <w:numFmt w:val="bullet"/>
      <w:lvlText w:val=""/>
      <w:lvlJc w:val="left"/>
      <w:pPr>
        <w:ind w:left="2472" w:hanging="420"/>
      </w:pPr>
      <w:rPr>
        <w:rFonts w:ascii="Wingdings" w:hAnsi="Wingdings" w:hint="default"/>
      </w:rPr>
    </w:lvl>
    <w:lvl w:ilvl="5" w:tplc="0409000D"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B" w:tentative="1">
      <w:start w:val="1"/>
      <w:numFmt w:val="bullet"/>
      <w:lvlText w:val=""/>
      <w:lvlJc w:val="left"/>
      <w:pPr>
        <w:ind w:left="3732" w:hanging="420"/>
      </w:pPr>
      <w:rPr>
        <w:rFonts w:ascii="Wingdings" w:hAnsi="Wingdings" w:hint="default"/>
      </w:rPr>
    </w:lvl>
    <w:lvl w:ilvl="8" w:tplc="0409000D" w:tentative="1">
      <w:start w:val="1"/>
      <w:numFmt w:val="bullet"/>
      <w:lvlText w:val=""/>
      <w:lvlJc w:val="left"/>
      <w:pPr>
        <w:ind w:left="4152" w:hanging="420"/>
      </w:pPr>
      <w:rPr>
        <w:rFonts w:ascii="Wingdings" w:hAnsi="Wingdings" w:hint="default"/>
      </w:rPr>
    </w:lvl>
  </w:abstractNum>
  <w:abstractNum w:abstractNumId="1" w15:restartNumberingAfterBreak="0">
    <w:nsid w:val="03310B17"/>
    <w:multiLevelType w:val="hybridMultilevel"/>
    <w:tmpl w:val="E2F8CBC0"/>
    <w:lvl w:ilvl="0" w:tplc="1AFCB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644709"/>
    <w:multiLevelType w:val="hybridMultilevel"/>
    <w:tmpl w:val="80B2AD3C"/>
    <w:lvl w:ilvl="0" w:tplc="D65C26B0">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6A4203"/>
    <w:multiLevelType w:val="hybridMultilevel"/>
    <w:tmpl w:val="36A842B2"/>
    <w:lvl w:ilvl="0" w:tplc="05527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573CE8"/>
    <w:multiLevelType w:val="hybridMultilevel"/>
    <w:tmpl w:val="932685EE"/>
    <w:lvl w:ilvl="0" w:tplc="5F56BAE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F53A2D"/>
    <w:multiLevelType w:val="hybridMultilevel"/>
    <w:tmpl w:val="116A7B24"/>
    <w:lvl w:ilvl="0" w:tplc="6360BFF0">
      <w:start w:val="1"/>
      <w:numFmt w:val="decimal"/>
      <w:lvlText w:val="(%1)"/>
      <w:lvlJc w:val="left"/>
      <w:pPr>
        <w:tabs>
          <w:tab w:val="num" w:pos="660"/>
        </w:tabs>
        <w:ind w:left="660"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40FB0C6F"/>
    <w:multiLevelType w:val="hybridMultilevel"/>
    <w:tmpl w:val="A3E2A25E"/>
    <w:lvl w:ilvl="0" w:tplc="1CC4E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95FBD"/>
    <w:multiLevelType w:val="hybridMultilevel"/>
    <w:tmpl w:val="7DA2271C"/>
    <w:lvl w:ilvl="0" w:tplc="1662184C">
      <w:start w:val="10"/>
      <w:numFmt w:val="decimal"/>
      <w:lvlText w:val="第%1条"/>
      <w:lvlJc w:val="left"/>
      <w:pPr>
        <w:tabs>
          <w:tab w:val="num" w:pos="1005"/>
        </w:tabs>
        <w:ind w:left="1005" w:hanging="10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58B903E6"/>
    <w:multiLevelType w:val="hybridMultilevel"/>
    <w:tmpl w:val="DB18D6DC"/>
    <w:lvl w:ilvl="0" w:tplc="668A1D6A">
      <w:start w:val="1"/>
      <w:numFmt w:val="decimal"/>
      <w:lvlText w:val="%1"/>
      <w:lvlJc w:val="left"/>
      <w:pPr>
        <w:tabs>
          <w:tab w:val="num" w:pos="372"/>
        </w:tabs>
        <w:ind w:left="372" w:hanging="372"/>
      </w:pPr>
      <w:rPr>
        <w:rFonts w:hint="default"/>
      </w:rPr>
    </w:lvl>
    <w:lvl w:ilvl="1" w:tplc="04090017">
      <w:start w:val="1"/>
      <w:numFmt w:val="aiueoFullWidth"/>
      <w:lvlText w:val="(%2)"/>
      <w:lvlJc w:val="left"/>
      <w:pPr>
        <w:tabs>
          <w:tab w:val="num" w:pos="840"/>
        </w:tabs>
        <w:ind w:left="840" w:hanging="420"/>
      </w:pPr>
    </w:lvl>
    <w:lvl w:ilvl="2" w:tplc="38BE3A42">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1A51B6"/>
    <w:multiLevelType w:val="hybridMultilevel"/>
    <w:tmpl w:val="C7F0BCFA"/>
    <w:lvl w:ilvl="0" w:tplc="944E14F2">
      <w:start w:val="1"/>
      <w:numFmt w:val="decimal"/>
      <w:lvlText w:val="(%1)"/>
      <w:lvlJc w:val="left"/>
      <w:pPr>
        <w:tabs>
          <w:tab w:val="num" w:pos="765"/>
        </w:tabs>
        <w:ind w:left="765"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74134F7F"/>
    <w:multiLevelType w:val="hybridMultilevel"/>
    <w:tmpl w:val="495CB79A"/>
    <w:lvl w:ilvl="0" w:tplc="EB36FAE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F885B0E"/>
    <w:multiLevelType w:val="hybridMultilevel"/>
    <w:tmpl w:val="853E1C0E"/>
    <w:lvl w:ilvl="0" w:tplc="FF1808CA">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5368260">
    <w:abstractNumId w:val="2"/>
  </w:num>
  <w:num w:numId="2" w16cid:durableId="1545479450">
    <w:abstractNumId w:val="11"/>
  </w:num>
  <w:num w:numId="3" w16cid:durableId="1868635887">
    <w:abstractNumId w:val="8"/>
  </w:num>
  <w:num w:numId="4" w16cid:durableId="1879583644">
    <w:abstractNumId w:val="1"/>
  </w:num>
  <w:num w:numId="5" w16cid:durableId="745036164">
    <w:abstractNumId w:val="6"/>
  </w:num>
  <w:num w:numId="6" w16cid:durableId="145753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4156477">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46315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261270">
    <w:abstractNumId w:val="0"/>
  </w:num>
  <w:num w:numId="10" w16cid:durableId="1887599866">
    <w:abstractNumId w:val="3"/>
  </w:num>
  <w:num w:numId="11" w16cid:durableId="1757359448">
    <w:abstractNumId w:val="4"/>
  </w:num>
  <w:num w:numId="12" w16cid:durableId="6714923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BD"/>
    <w:rsid w:val="00002E4D"/>
    <w:rsid w:val="000031B4"/>
    <w:rsid w:val="00021F80"/>
    <w:rsid w:val="00054909"/>
    <w:rsid w:val="00057C13"/>
    <w:rsid w:val="00060420"/>
    <w:rsid w:val="00060E24"/>
    <w:rsid w:val="00070473"/>
    <w:rsid w:val="00076DD0"/>
    <w:rsid w:val="000772E4"/>
    <w:rsid w:val="000840DC"/>
    <w:rsid w:val="000847D2"/>
    <w:rsid w:val="0008623F"/>
    <w:rsid w:val="00087580"/>
    <w:rsid w:val="00090F7D"/>
    <w:rsid w:val="000911C1"/>
    <w:rsid w:val="0009306E"/>
    <w:rsid w:val="000A4FE1"/>
    <w:rsid w:val="000C5C0E"/>
    <w:rsid w:val="000C7487"/>
    <w:rsid w:val="000D2757"/>
    <w:rsid w:val="000E6DC1"/>
    <w:rsid w:val="000F15AB"/>
    <w:rsid w:val="000F7AE4"/>
    <w:rsid w:val="00104064"/>
    <w:rsid w:val="00104A06"/>
    <w:rsid w:val="00113A31"/>
    <w:rsid w:val="00122717"/>
    <w:rsid w:val="00126C3B"/>
    <w:rsid w:val="001409AB"/>
    <w:rsid w:val="00142F8A"/>
    <w:rsid w:val="00146BB8"/>
    <w:rsid w:val="00147A2F"/>
    <w:rsid w:val="001501CD"/>
    <w:rsid w:val="001526E3"/>
    <w:rsid w:val="00154781"/>
    <w:rsid w:val="00154DC9"/>
    <w:rsid w:val="00161C73"/>
    <w:rsid w:val="00165BAB"/>
    <w:rsid w:val="00166627"/>
    <w:rsid w:val="00183C1A"/>
    <w:rsid w:val="001853C7"/>
    <w:rsid w:val="001A0EE8"/>
    <w:rsid w:val="001B0453"/>
    <w:rsid w:val="001B6563"/>
    <w:rsid w:val="001B65D4"/>
    <w:rsid w:val="001B72CB"/>
    <w:rsid w:val="001C315D"/>
    <w:rsid w:val="001D2E47"/>
    <w:rsid w:val="001E0D1A"/>
    <w:rsid w:val="001E21C9"/>
    <w:rsid w:val="001E2A41"/>
    <w:rsid w:val="001F5CE9"/>
    <w:rsid w:val="001F662B"/>
    <w:rsid w:val="002019A4"/>
    <w:rsid w:val="00205FE6"/>
    <w:rsid w:val="00216727"/>
    <w:rsid w:val="002226D8"/>
    <w:rsid w:val="0022747B"/>
    <w:rsid w:val="00231014"/>
    <w:rsid w:val="002354B8"/>
    <w:rsid w:val="002552F2"/>
    <w:rsid w:val="00257972"/>
    <w:rsid w:val="00264F9B"/>
    <w:rsid w:val="0026614A"/>
    <w:rsid w:val="002661E2"/>
    <w:rsid w:val="002700E9"/>
    <w:rsid w:val="00277FB6"/>
    <w:rsid w:val="002809F6"/>
    <w:rsid w:val="00291E5A"/>
    <w:rsid w:val="00294D84"/>
    <w:rsid w:val="00297A5B"/>
    <w:rsid w:val="002B47A0"/>
    <w:rsid w:val="002C28A9"/>
    <w:rsid w:val="002C4CE0"/>
    <w:rsid w:val="002D133A"/>
    <w:rsid w:val="002D1DCF"/>
    <w:rsid w:val="002D3BFE"/>
    <w:rsid w:val="002E0C2A"/>
    <w:rsid w:val="002F0872"/>
    <w:rsid w:val="002F4FE2"/>
    <w:rsid w:val="0030331D"/>
    <w:rsid w:val="00314EEC"/>
    <w:rsid w:val="003257DC"/>
    <w:rsid w:val="003267EF"/>
    <w:rsid w:val="00330C05"/>
    <w:rsid w:val="00331AD4"/>
    <w:rsid w:val="00333873"/>
    <w:rsid w:val="0033571E"/>
    <w:rsid w:val="0034002D"/>
    <w:rsid w:val="00346D1B"/>
    <w:rsid w:val="00355CBC"/>
    <w:rsid w:val="003609A4"/>
    <w:rsid w:val="00361C0C"/>
    <w:rsid w:val="00362938"/>
    <w:rsid w:val="003765CF"/>
    <w:rsid w:val="00376CAE"/>
    <w:rsid w:val="00377252"/>
    <w:rsid w:val="0038079A"/>
    <w:rsid w:val="00386205"/>
    <w:rsid w:val="0039301A"/>
    <w:rsid w:val="00397341"/>
    <w:rsid w:val="003B6256"/>
    <w:rsid w:val="003C287C"/>
    <w:rsid w:val="003D21CB"/>
    <w:rsid w:val="003D763E"/>
    <w:rsid w:val="003E10B7"/>
    <w:rsid w:val="003E1293"/>
    <w:rsid w:val="003E7C48"/>
    <w:rsid w:val="003F0E5A"/>
    <w:rsid w:val="003F536F"/>
    <w:rsid w:val="004173D7"/>
    <w:rsid w:val="004211B6"/>
    <w:rsid w:val="00425800"/>
    <w:rsid w:val="00450CEF"/>
    <w:rsid w:val="00453E16"/>
    <w:rsid w:val="00454657"/>
    <w:rsid w:val="00454E80"/>
    <w:rsid w:val="00454FF2"/>
    <w:rsid w:val="00456ADF"/>
    <w:rsid w:val="00456B87"/>
    <w:rsid w:val="0046012B"/>
    <w:rsid w:val="00470B6A"/>
    <w:rsid w:val="00474A62"/>
    <w:rsid w:val="00487F2F"/>
    <w:rsid w:val="00497881"/>
    <w:rsid w:val="004A7109"/>
    <w:rsid w:val="004B39F6"/>
    <w:rsid w:val="004C623D"/>
    <w:rsid w:val="004C6733"/>
    <w:rsid w:val="004C7BCE"/>
    <w:rsid w:val="004D0FF2"/>
    <w:rsid w:val="004D2695"/>
    <w:rsid w:val="004D53E7"/>
    <w:rsid w:val="004D5C23"/>
    <w:rsid w:val="004E38D2"/>
    <w:rsid w:val="004E77D5"/>
    <w:rsid w:val="004F102D"/>
    <w:rsid w:val="004F1ACA"/>
    <w:rsid w:val="00502B8C"/>
    <w:rsid w:val="00502DB0"/>
    <w:rsid w:val="0050347F"/>
    <w:rsid w:val="00515B93"/>
    <w:rsid w:val="005202D6"/>
    <w:rsid w:val="005216F1"/>
    <w:rsid w:val="00523AE7"/>
    <w:rsid w:val="00525012"/>
    <w:rsid w:val="00530F60"/>
    <w:rsid w:val="00540BE2"/>
    <w:rsid w:val="00542215"/>
    <w:rsid w:val="005446CB"/>
    <w:rsid w:val="005506FC"/>
    <w:rsid w:val="00562200"/>
    <w:rsid w:val="00564265"/>
    <w:rsid w:val="00567A4B"/>
    <w:rsid w:val="00567AB9"/>
    <w:rsid w:val="0057285E"/>
    <w:rsid w:val="00572E9C"/>
    <w:rsid w:val="00574DCA"/>
    <w:rsid w:val="005874DB"/>
    <w:rsid w:val="00594187"/>
    <w:rsid w:val="00596EF1"/>
    <w:rsid w:val="00597D90"/>
    <w:rsid w:val="005A4190"/>
    <w:rsid w:val="005A5394"/>
    <w:rsid w:val="005A6FF9"/>
    <w:rsid w:val="005C1D53"/>
    <w:rsid w:val="005C3C41"/>
    <w:rsid w:val="005C6030"/>
    <w:rsid w:val="005D3F65"/>
    <w:rsid w:val="005D6FF2"/>
    <w:rsid w:val="005E60E1"/>
    <w:rsid w:val="00610E3C"/>
    <w:rsid w:val="00612B06"/>
    <w:rsid w:val="00616DA9"/>
    <w:rsid w:val="0061754F"/>
    <w:rsid w:val="00622724"/>
    <w:rsid w:val="00635EA3"/>
    <w:rsid w:val="00637BD3"/>
    <w:rsid w:val="00637CF3"/>
    <w:rsid w:val="00640451"/>
    <w:rsid w:val="006461A3"/>
    <w:rsid w:val="00663C93"/>
    <w:rsid w:val="00664596"/>
    <w:rsid w:val="006733F1"/>
    <w:rsid w:val="00691EF2"/>
    <w:rsid w:val="00692C7E"/>
    <w:rsid w:val="006B5409"/>
    <w:rsid w:val="006B64FE"/>
    <w:rsid w:val="006B7E8B"/>
    <w:rsid w:val="006B7E99"/>
    <w:rsid w:val="006D053A"/>
    <w:rsid w:val="006E5680"/>
    <w:rsid w:val="006E57B2"/>
    <w:rsid w:val="006E5C72"/>
    <w:rsid w:val="006F0C37"/>
    <w:rsid w:val="006F73AD"/>
    <w:rsid w:val="006F77A4"/>
    <w:rsid w:val="00700681"/>
    <w:rsid w:val="00705F8F"/>
    <w:rsid w:val="00707E24"/>
    <w:rsid w:val="0072121D"/>
    <w:rsid w:val="007267B7"/>
    <w:rsid w:val="007322A5"/>
    <w:rsid w:val="007354F3"/>
    <w:rsid w:val="00735F59"/>
    <w:rsid w:val="007376A0"/>
    <w:rsid w:val="00743F41"/>
    <w:rsid w:val="007535CD"/>
    <w:rsid w:val="00775F5C"/>
    <w:rsid w:val="00780530"/>
    <w:rsid w:val="00784F1F"/>
    <w:rsid w:val="00787049"/>
    <w:rsid w:val="007A6C24"/>
    <w:rsid w:val="007C0B4C"/>
    <w:rsid w:val="007D16F5"/>
    <w:rsid w:val="007D33F2"/>
    <w:rsid w:val="007D4759"/>
    <w:rsid w:val="007E0F7D"/>
    <w:rsid w:val="007E2A03"/>
    <w:rsid w:val="007F0B7B"/>
    <w:rsid w:val="0080545E"/>
    <w:rsid w:val="008070E5"/>
    <w:rsid w:val="008153C4"/>
    <w:rsid w:val="0082166C"/>
    <w:rsid w:val="00850338"/>
    <w:rsid w:val="0086061C"/>
    <w:rsid w:val="00867BC4"/>
    <w:rsid w:val="00871F9F"/>
    <w:rsid w:val="00873B23"/>
    <w:rsid w:val="00877210"/>
    <w:rsid w:val="00891AC5"/>
    <w:rsid w:val="00892EAF"/>
    <w:rsid w:val="00896F54"/>
    <w:rsid w:val="008978B2"/>
    <w:rsid w:val="008A3D42"/>
    <w:rsid w:val="008B5C6A"/>
    <w:rsid w:val="008C2A7D"/>
    <w:rsid w:val="008E6319"/>
    <w:rsid w:val="008F252B"/>
    <w:rsid w:val="008F4AB1"/>
    <w:rsid w:val="008F5FF9"/>
    <w:rsid w:val="00900E68"/>
    <w:rsid w:val="00907AFD"/>
    <w:rsid w:val="00912B9C"/>
    <w:rsid w:val="00916FA7"/>
    <w:rsid w:val="00927D9E"/>
    <w:rsid w:val="00930A01"/>
    <w:rsid w:val="0094552A"/>
    <w:rsid w:val="00946EA3"/>
    <w:rsid w:val="009520D9"/>
    <w:rsid w:val="00953C19"/>
    <w:rsid w:val="009613B9"/>
    <w:rsid w:val="00962364"/>
    <w:rsid w:val="00963DE8"/>
    <w:rsid w:val="00966A3C"/>
    <w:rsid w:val="00967242"/>
    <w:rsid w:val="009779A9"/>
    <w:rsid w:val="00982C8A"/>
    <w:rsid w:val="0098611E"/>
    <w:rsid w:val="009A311C"/>
    <w:rsid w:val="009B434A"/>
    <w:rsid w:val="009C0496"/>
    <w:rsid w:val="009D0F1B"/>
    <w:rsid w:val="009D29BA"/>
    <w:rsid w:val="009D3222"/>
    <w:rsid w:val="009E3421"/>
    <w:rsid w:val="009E4914"/>
    <w:rsid w:val="009E53C0"/>
    <w:rsid w:val="009F5C30"/>
    <w:rsid w:val="009F600E"/>
    <w:rsid w:val="00A136E9"/>
    <w:rsid w:val="00A21371"/>
    <w:rsid w:val="00A21A42"/>
    <w:rsid w:val="00A23F1D"/>
    <w:rsid w:val="00A32E0A"/>
    <w:rsid w:val="00A36602"/>
    <w:rsid w:val="00A50E0F"/>
    <w:rsid w:val="00A57DF0"/>
    <w:rsid w:val="00A61DCA"/>
    <w:rsid w:val="00A64174"/>
    <w:rsid w:val="00A72243"/>
    <w:rsid w:val="00A7294B"/>
    <w:rsid w:val="00A80709"/>
    <w:rsid w:val="00A913AB"/>
    <w:rsid w:val="00AA7A49"/>
    <w:rsid w:val="00AB6F70"/>
    <w:rsid w:val="00AB7583"/>
    <w:rsid w:val="00AC0C52"/>
    <w:rsid w:val="00AD0506"/>
    <w:rsid w:val="00AD5C75"/>
    <w:rsid w:val="00AE2F2E"/>
    <w:rsid w:val="00AF06BF"/>
    <w:rsid w:val="00B0061C"/>
    <w:rsid w:val="00B020DE"/>
    <w:rsid w:val="00B036D0"/>
    <w:rsid w:val="00B03BD3"/>
    <w:rsid w:val="00B04105"/>
    <w:rsid w:val="00B12B9D"/>
    <w:rsid w:val="00B16ACE"/>
    <w:rsid w:val="00B22412"/>
    <w:rsid w:val="00B332B0"/>
    <w:rsid w:val="00B33BC9"/>
    <w:rsid w:val="00B4115C"/>
    <w:rsid w:val="00B47397"/>
    <w:rsid w:val="00B51B77"/>
    <w:rsid w:val="00B537DA"/>
    <w:rsid w:val="00B6156B"/>
    <w:rsid w:val="00B670A3"/>
    <w:rsid w:val="00B6735D"/>
    <w:rsid w:val="00B75621"/>
    <w:rsid w:val="00B82B3C"/>
    <w:rsid w:val="00B83CB9"/>
    <w:rsid w:val="00B87477"/>
    <w:rsid w:val="00B914C8"/>
    <w:rsid w:val="00B93A20"/>
    <w:rsid w:val="00BA16C7"/>
    <w:rsid w:val="00BA3E6D"/>
    <w:rsid w:val="00BB50F3"/>
    <w:rsid w:val="00BC626F"/>
    <w:rsid w:val="00BC7DE3"/>
    <w:rsid w:val="00BE02E6"/>
    <w:rsid w:val="00BF0635"/>
    <w:rsid w:val="00C003FF"/>
    <w:rsid w:val="00C1182D"/>
    <w:rsid w:val="00C170C8"/>
    <w:rsid w:val="00C17C63"/>
    <w:rsid w:val="00C30EAE"/>
    <w:rsid w:val="00C31FEA"/>
    <w:rsid w:val="00C327AF"/>
    <w:rsid w:val="00C346B5"/>
    <w:rsid w:val="00C35380"/>
    <w:rsid w:val="00C37A0E"/>
    <w:rsid w:val="00C61303"/>
    <w:rsid w:val="00C61DCE"/>
    <w:rsid w:val="00C66872"/>
    <w:rsid w:val="00C70F62"/>
    <w:rsid w:val="00C726B6"/>
    <w:rsid w:val="00C75123"/>
    <w:rsid w:val="00C83CEC"/>
    <w:rsid w:val="00C869CC"/>
    <w:rsid w:val="00C90CE7"/>
    <w:rsid w:val="00C93A8E"/>
    <w:rsid w:val="00CA737B"/>
    <w:rsid w:val="00CC2599"/>
    <w:rsid w:val="00CD52A3"/>
    <w:rsid w:val="00CD56B7"/>
    <w:rsid w:val="00CF018B"/>
    <w:rsid w:val="00D018FD"/>
    <w:rsid w:val="00D039FD"/>
    <w:rsid w:val="00D07AE2"/>
    <w:rsid w:val="00D23D82"/>
    <w:rsid w:val="00D247B6"/>
    <w:rsid w:val="00D27D49"/>
    <w:rsid w:val="00D342F6"/>
    <w:rsid w:val="00D35007"/>
    <w:rsid w:val="00D37266"/>
    <w:rsid w:val="00D42801"/>
    <w:rsid w:val="00D45531"/>
    <w:rsid w:val="00D469E7"/>
    <w:rsid w:val="00D502A8"/>
    <w:rsid w:val="00D53A81"/>
    <w:rsid w:val="00D73601"/>
    <w:rsid w:val="00D76D47"/>
    <w:rsid w:val="00D800AD"/>
    <w:rsid w:val="00D80BBD"/>
    <w:rsid w:val="00D8166D"/>
    <w:rsid w:val="00D90BA1"/>
    <w:rsid w:val="00D93886"/>
    <w:rsid w:val="00D979D3"/>
    <w:rsid w:val="00DA5B5B"/>
    <w:rsid w:val="00DC1D2F"/>
    <w:rsid w:val="00DC6C3B"/>
    <w:rsid w:val="00DC7315"/>
    <w:rsid w:val="00DD2C25"/>
    <w:rsid w:val="00DD73B8"/>
    <w:rsid w:val="00DF5714"/>
    <w:rsid w:val="00E01345"/>
    <w:rsid w:val="00E035B6"/>
    <w:rsid w:val="00E06522"/>
    <w:rsid w:val="00E148E8"/>
    <w:rsid w:val="00E268A4"/>
    <w:rsid w:val="00E46D01"/>
    <w:rsid w:val="00E53A43"/>
    <w:rsid w:val="00E565F3"/>
    <w:rsid w:val="00E61570"/>
    <w:rsid w:val="00E63A38"/>
    <w:rsid w:val="00E653CC"/>
    <w:rsid w:val="00E73EE6"/>
    <w:rsid w:val="00E825ED"/>
    <w:rsid w:val="00E9140E"/>
    <w:rsid w:val="00EA035E"/>
    <w:rsid w:val="00EA3077"/>
    <w:rsid w:val="00EA46C5"/>
    <w:rsid w:val="00EA7CEC"/>
    <w:rsid w:val="00EB2746"/>
    <w:rsid w:val="00EB4733"/>
    <w:rsid w:val="00EB600F"/>
    <w:rsid w:val="00EB617B"/>
    <w:rsid w:val="00EC2641"/>
    <w:rsid w:val="00EC3BDE"/>
    <w:rsid w:val="00EE2A5A"/>
    <w:rsid w:val="00EE3873"/>
    <w:rsid w:val="00EE6541"/>
    <w:rsid w:val="00EE7251"/>
    <w:rsid w:val="00EF4507"/>
    <w:rsid w:val="00EF7207"/>
    <w:rsid w:val="00F072D3"/>
    <w:rsid w:val="00F15EFB"/>
    <w:rsid w:val="00F164EF"/>
    <w:rsid w:val="00F25357"/>
    <w:rsid w:val="00F317BA"/>
    <w:rsid w:val="00F32B4F"/>
    <w:rsid w:val="00F34463"/>
    <w:rsid w:val="00F44C7C"/>
    <w:rsid w:val="00F531C8"/>
    <w:rsid w:val="00F57A7B"/>
    <w:rsid w:val="00F61178"/>
    <w:rsid w:val="00F6313F"/>
    <w:rsid w:val="00F80299"/>
    <w:rsid w:val="00F805AD"/>
    <w:rsid w:val="00F82F98"/>
    <w:rsid w:val="00F92FC3"/>
    <w:rsid w:val="00F93B3A"/>
    <w:rsid w:val="00F95479"/>
    <w:rsid w:val="00FA6BC3"/>
    <w:rsid w:val="00FB76EA"/>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04C48B"/>
  <w15:docId w15:val="{527B455E-2629-4604-87BE-D732EDC9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16F1"/>
    <w:pPr>
      <w:widowControl w:val="0"/>
      <w:jc w:val="both"/>
    </w:pPr>
    <w:rPr>
      <w:kern w:val="2"/>
      <w:sz w:val="21"/>
      <w:szCs w:val="24"/>
    </w:rPr>
  </w:style>
  <w:style w:type="paragraph" w:styleId="1">
    <w:name w:val="heading 1"/>
    <w:basedOn w:val="a"/>
    <w:next w:val="a"/>
    <w:link w:val="10"/>
    <w:qFormat/>
    <w:rsid w:val="00EF4507"/>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1C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80545E"/>
  </w:style>
  <w:style w:type="paragraph" w:styleId="a5">
    <w:name w:val="header"/>
    <w:basedOn w:val="a"/>
    <w:link w:val="a6"/>
    <w:rsid w:val="00B04105"/>
    <w:pPr>
      <w:tabs>
        <w:tab w:val="center" w:pos="4252"/>
        <w:tab w:val="right" w:pos="8504"/>
      </w:tabs>
      <w:snapToGrid w:val="0"/>
    </w:pPr>
  </w:style>
  <w:style w:type="character" w:customStyle="1" w:styleId="a6">
    <w:name w:val="ヘッダー (文字)"/>
    <w:link w:val="a5"/>
    <w:rsid w:val="00B04105"/>
    <w:rPr>
      <w:kern w:val="2"/>
      <w:sz w:val="21"/>
      <w:szCs w:val="24"/>
    </w:rPr>
  </w:style>
  <w:style w:type="paragraph" w:styleId="a7">
    <w:name w:val="footer"/>
    <w:basedOn w:val="a"/>
    <w:link w:val="a8"/>
    <w:uiPriority w:val="99"/>
    <w:rsid w:val="00B04105"/>
    <w:pPr>
      <w:tabs>
        <w:tab w:val="center" w:pos="4252"/>
        <w:tab w:val="right" w:pos="8504"/>
      </w:tabs>
      <w:snapToGrid w:val="0"/>
    </w:pPr>
  </w:style>
  <w:style w:type="character" w:customStyle="1" w:styleId="a8">
    <w:name w:val="フッター (文字)"/>
    <w:link w:val="a7"/>
    <w:uiPriority w:val="99"/>
    <w:rsid w:val="00B04105"/>
    <w:rPr>
      <w:kern w:val="2"/>
      <w:sz w:val="21"/>
      <w:szCs w:val="24"/>
    </w:rPr>
  </w:style>
  <w:style w:type="paragraph" w:styleId="a9">
    <w:name w:val="Balloon Text"/>
    <w:basedOn w:val="a"/>
    <w:link w:val="aa"/>
    <w:semiHidden/>
    <w:unhideWhenUsed/>
    <w:rsid w:val="00BC7DE3"/>
    <w:rPr>
      <w:rFonts w:asciiTheme="majorHAnsi" w:eastAsiaTheme="majorEastAsia" w:hAnsiTheme="majorHAnsi" w:cstheme="majorBidi"/>
      <w:sz w:val="18"/>
      <w:szCs w:val="18"/>
    </w:rPr>
  </w:style>
  <w:style w:type="character" w:customStyle="1" w:styleId="aa">
    <w:name w:val="吹き出し (文字)"/>
    <w:basedOn w:val="a0"/>
    <w:link w:val="a9"/>
    <w:semiHidden/>
    <w:rsid w:val="00BC7DE3"/>
    <w:rPr>
      <w:rFonts w:asciiTheme="majorHAnsi" w:eastAsiaTheme="majorEastAsia" w:hAnsiTheme="majorHAnsi" w:cstheme="majorBidi"/>
      <w:kern w:val="2"/>
      <w:sz w:val="18"/>
      <w:szCs w:val="18"/>
    </w:rPr>
  </w:style>
  <w:style w:type="paragraph" w:styleId="ab">
    <w:name w:val="List Paragraph"/>
    <w:basedOn w:val="a"/>
    <w:uiPriority w:val="34"/>
    <w:qFormat/>
    <w:rsid w:val="00142F8A"/>
    <w:pPr>
      <w:ind w:leftChars="400" w:left="840"/>
    </w:pPr>
  </w:style>
  <w:style w:type="character" w:customStyle="1" w:styleId="10">
    <w:name w:val="見出し 1 (文字)"/>
    <w:basedOn w:val="a0"/>
    <w:link w:val="1"/>
    <w:rsid w:val="00EF4507"/>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2647">
      <w:bodyDiv w:val="1"/>
      <w:marLeft w:val="0"/>
      <w:marRight w:val="0"/>
      <w:marTop w:val="0"/>
      <w:marBottom w:val="0"/>
      <w:divBdr>
        <w:top w:val="none" w:sz="0" w:space="0" w:color="auto"/>
        <w:left w:val="none" w:sz="0" w:space="0" w:color="auto"/>
        <w:bottom w:val="none" w:sz="0" w:space="0" w:color="auto"/>
        <w:right w:val="none" w:sz="0" w:space="0" w:color="auto"/>
      </w:divBdr>
    </w:div>
    <w:div w:id="281427077">
      <w:bodyDiv w:val="1"/>
      <w:marLeft w:val="0"/>
      <w:marRight w:val="0"/>
      <w:marTop w:val="0"/>
      <w:marBottom w:val="0"/>
      <w:divBdr>
        <w:top w:val="none" w:sz="0" w:space="0" w:color="auto"/>
        <w:left w:val="none" w:sz="0" w:space="0" w:color="auto"/>
        <w:bottom w:val="none" w:sz="0" w:space="0" w:color="auto"/>
        <w:right w:val="none" w:sz="0" w:space="0" w:color="auto"/>
      </w:divBdr>
    </w:div>
    <w:div w:id="500126586">
      <w:bodyDiv w:val="1"/>
      <w:marLeft w:val="0"/>
      <w:marRight w:val="0"/>
      <w:marTop w:val="0"/>
      <w:marBottom w:val="0"/>
      <w:divBdr>
        <w:top w:val="none" w:sz="0" w:space="0" w:color="auto"/>
        <w:left w:val="none" w:sz="0" w:space="0" w:color="auto"/>
        <w:bottom w:val="none" w:sz="0" w:space="0" w:color="auto"/>
        <w:right w:val="none" w:sz="0" w:space="0" w:color="auto"/>
      </w:divBdr>
    </w:div>
    <w:div w:id="885943758">
      <w:bodyDiv w:val="1"/>
      <w:marLeft w:val="0"/>
      <w:marRight w:val="0"/>
      <w:marTop w:val="0"/>
      <w:marBottom w:val="0"/>
      <w:divBdr>
        <w:top w:val="none" w:sz="0" w:space="0" w:color="auto"/>
        <w:left w:val="none" w:sz="0" w:space="0" w:color="auto"/>
        <w:bottom w:val="none" w:sz="0" w:space="0" w:color="auto"/>
        <w:right w:val="none" w:sz="0" w:space="0" w:color="auto"/>
      </w:divBdr>
    </w:div>
    <w:div w:id="1134369766">
      <w:bodyDiv w:val="1"/>
      <w:marLeft w:val="0"/>
      <w:marRight w:val="0"/>
      <w:marTop w:val="0"/>
      <w:marBottom w:val="0"/>
      <w:divBdr>
        <w:top w:val="none" w:sz="0" w:space="0" w:color="auto"/>
        <w:left w:val="none" w:sz="0" w:space="0" w:color="auto"/>
        <w:bottom w:val="none" w:sz="0" w:space="0" w:color="auto"/>
        <w:right w:val="none" w:sz="0" w:space="0" w:color="auto"/>
      </w:divBdr>
    </w:div>
    <w:div w:id="11645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707D9-2AF3-444E-B0CF-FD5E4EAF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平成２７年度　事業計画</vt:lpstr>
      <vt:lpstr>平成２７年度　事業計画</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平成２７年度　事業計画</dc:title>
  <dc:creator>usr103</dc:creator>
  <cp:lastModifiedBy>waka00</cp:lastModifiedBy>
  <cp:revision>2</cp:revision>
  <cp:lastPrinted>2023-05-16T03:51:00Z</cp:lastPrinted>
  <dcterms:created xsi:type="dcterms:W3CDTF">2023-05-22T09:01:00Z</dcterms:created>
  <dcterms:modified xsi:type="dcterms:W3CDTF">2023-05-22T09:01:00Z</dcterms:modified>
</cp:coreProperties>
</file>