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0E02" w14:textId="77777777"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8167E9" w:rsidRPr="002F4334">
        <w:rPr>
          <w:rFonts w:ascii="ＭＳ 明朝" w:hAnsi="ＭＳ 明朝" w:cs="ＭＳ 明朝" w:hint="eastAsia"/>
          <w:color w:val="000000"/>
          <w:kern w:val="0"/>
          <w:sz w:val="22"/>
        </w:rPr>
        <w:t>第８号</w:t>
      </w:r>
    </w:p>
    <w:p w14:paraId="3EAC4DC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3317A9A" w14:textId="77777777"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船舶使用承諾書</w:t>
      </w:r>
    </w:p>
    <w:p w14:paraId="4C394A9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CEEC12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E7476D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54FF099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720B63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（船舶使用者）　　　　　　　様</w:t>
      </w:r>
    </w:p>
    <w:p w14:paraId="1CFAF7D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30355E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（船舶所有者）</w:t>
      </w:r>
    </w:p>
    <w:p w14:paraId="1203C52E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35B0410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45BAFEF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31D4DCC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E272A0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貴殿が下記の漁船を</w:t>
      </w:r>
      <w:r w:rsidR="00BF7AE8" w:rsidRPr="002F4334">
        <w:rPr>
          <w:rFonts w:ascii="ＭＳ 明朝" w:hAnsi="ＭＳ 明朝" w:cs="ＭＳ 明朝" w:hint="eastAsia"/>
          <w:color w:val="000000"/>
          <w:kern w:val="0"/>
          <w:sz w:val="22"/>
        </w:rPr>
        <w:t>〇〇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漁業に使用することを承諾します。</w:t>
      </w:r>
    </w:p>
    <w:p w14:paraId="4F83C63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0D5872B2" w14:textId="77777777"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14:paraId="1534BF0E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船名</w:t>
      </w:r>
    </w:p>
    <w:p w14:paraId="23922BE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漁船登録番号</w:t>
      </w:r>
    </w:p>
    <w:p w14:paraId="39AA9F5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総トン数</w:t>
      </w:r>
    </w:p>
    <w:p w14:paraId="61AEF04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４　推進機関の種類及び馬力数</w:t>
      </w:r>
    </w:p>
    <w:p w14:paraId="0F454F7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５　使用権の種類（賃借権、使用貸借権の別）</w:t>
      </w:r>
    </w:p>
    <w:p w14:paraId="7106DA2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６　使用期間</w:t>
      </w:r>
    </w:p>
    <w:p w14:paraId="2EECEEE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295E5D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B9E4AD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2AA9BC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6273AE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A0B4AF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4E47D586" w14:textId="77777777" w:rsidR="00A561AD" w:rsidRPr="002F4334" w:rsidRDefault="00A561AD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34D74FD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431DF27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6EEBD4D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（注：船舶所有者の印鑑証明書を添付すること。）</w:t>
      </w:r>
    </w:p>
    <w:p w14:paraId="6851F20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ABE1AC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A154AC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DE1DCD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CE27202" w14:textId="77777777" w:rsidR="00994026" w:rsidRPr="00994026" w:rsidRDefault="00C47E69" w:rsidP="00994026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14:paraId="763C9642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</w:p>
    <w:p w14:paraId="0D5D5286" w14:textId="77777777"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A446" w14:textId="77777777" w:rsidR="00A444CB" w:rsidRDefault="00A444CB" w:rsidP="00023AA0">
      <w:r>
        <w:separator/>
      </w:r>
    </w:p>
  </w:endnote>
  <w:endnote w:type="continuationSeparator" w:id="0">
    <w:p w14:paraId="06E21175" w14:textId="77777777" w:rsidR="00A444CB" w:rsidRDefault="00A444CB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E595" w14:textId="77777777" w:rsidR="00A444CB" w:rsidRDefault="00A444CB" w:rsidP="00023AA0">
      <w:r>
        <w:separator/>
      </w:r>
    </w:p>
  </w:footnote>
  <w:footnote w:type="continuationSeparator" w:id="0">
    <w:p w14:paraId="661AC489" w14:textId="77777777" w:rsidR="00A444CB" w:rsidRDefault="00A444CB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737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14F4D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994026"/>
    <w:rsid w:val="00A04C65"/>
    <w:rsid w:val="00A444CB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4B7749"/>
  <w15:chartTrackingRefBased/>
  <w15:docId w15:val="{5C208389-24AE-466D-AA00-D209BE0E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2025-10-02T02:48:00Z</dcterms:created>
  <dcterms:modified xsi:type="dcterms:W3CDTF">2025-10-02T02:48:00Z</dcterms:modified>
</cp:coreProperties>
</file>