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AC" w:rsidRPr="007E1682" w:rsidRDefault="003E2C36" w:rsidP="003D253E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</w:t>
      </w:r>
      <w:r w:rsidRPr="003D253E">
        <w:rPr>
          <w:rFonts w:asciiTheme="majorEastAsia" w:eastAsiaTheme="majorEastAsia" w:hAnsiTheme="majorEastAsia" w:hint="eastAsia"/>
          <w:sz w:val="24"/>
          <w:szCs w:val="24"/>
        </w:rPr>
        <w:t>和７</w:t>
      </w:r>
      <w:r w:rsidR="000E1FE4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38385D" w:rsidRPr="007E1682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7E1682" w:rsidRPr="007E1682">
        <w:rPr>
          <w:rFonts w:asciiTheme="majorEastAsia" w:eastAsiaTheme="majorEastAsia" w:hAnsiTheme="majorEastAsia" w:hint="eastAsia"/>
          <w:sz w:val="24"/>
          <w:szCs w:val="24"/>
        </w:rPr>
        <w:t>働き盛りのこころと身体の健康</w:t>
      </w:r>
      <w:r w:rsidR="0038385D" w:rsidRPr="007E1682">
        <w:rPr>
          <w:rFonts w:asciiTheme="majorEastAsia" w:eastAsiaTheme="majorEastAsia" w:hAnsiTheme="majorEastAsia" w:hint="eastAsia"/>
          <w:sz w:val="24"/>
          <w:szCs w:val="24"/>
        </w:rPr>
        <w:t>づくり</w:t>
      </w:r>
      <w:r w:rsidR="00D8166D" w:rsidRPr="007E1682">
        <w:rPr>
          <w:rFonts w:asciiTheme="majorEastAsia" w:eastAsiaTheme="majorEastAsia" w:hAnsiTheme="majorEastAsia" w:hint="eastAsia"/>
          <w:sz w:val="24"/>
          <w:szCs w:val="24"/>
        </w:rPr>
        <w:t>出前</w:t>
      </w:r>
      <w:r w:rsidR="003314D1" w:rsidRPr="007E1682">
        <w:rPr>
          <w:rFonts w:asciiTheme="majorEastAsia" w:eastAsiaTheme="majorEastAsia" w:hAnsiTheme="majorEastAsia" w:hint="eastAsia"/>
          <w:sz w:val="24"/>
          <w:szCs w:val="24"/>
        </w:rPr>
        <w:t>講座</w:t>
      </w:r>
      <w:r w:rsidR="0038385D" w:rsidRPr="007E1682">
        <w:rPr>
          <w:rFonts w:asciiTheme="majorEastAsia" w:eastAsiaTheme="majorEastAsia" w:hAnsiTheme="majorEastAsia" w:hint="eastAsia"/>
          <w:sz w:val="24"/>
          <w:szCs w:val="24"/>
        </w:rPr>
        <w:t>」実施要領</w:t>
      </w:r>
    </w:p>
    <w:p w:rsidR="003314D1" w:rsidRPr="00255EA6" w:rsidRDefault="003314D1" w:rsidP="003D253E">
      <w:pPr>
        <w:spacing w:line="340" w:lineRule="exact"/>
        <w:rPr>
          <w:sz w:val="22"/>
        </w:rPr>
      </w:pPr>
    </w:p>
    <w:p w:rsidR="002D6E25" w:rsidRPr="00055C98" w:rsidRDefault="00FB13AC" w:rsidP="003D253E">
      <w:pPr>
        <w:spacing w:line="340" w:lineRule="exact"/>
        <w:rPr>
          <w:rFonts w:asciiTheme="majorEastAsia" w:eastAsiaTheme="majorEastAsia" w:hAnsiTheme="majorEastAsia"/>
          <w:sz w:val="22"/>
        </w:rPr>
      </w:pPr>
      <w:r w:rsidRPr="00055C98">
        <w:rPr>
          <w:rFonts w:asciiTheme="majorEastAsia" w:eastAsiaTheme="majorEastAsia" w:hAnsiTheme="majorEastAsia" w:hint="eastAsia"/>
          <w:sz w:val="22"/>
        </w:rPr>
        <w:t xml:space="preserve">１　</w:t>
      </w:r>
      <w:r w:rsidR="00F012DD">
        <w:rPr>
          <w:rFonts w:asciiTheme="majorEastAsia" w:eastAsiaTheme="majorEastAsia" w:hAnsiTheme="majorEastAsia" w:hint="eastAsia"/>
          <w:sz w:val="22"/>
        </w:rPr>
        <w:t>目的</w:t>
      </w:r>
    </w:p>
    <w:p w:rsidR="00067DA3" w:rsidRDefault="00067DA3" w:rsidP="003D253E">
      <w:pPr>
        <w:spacing w:line="340" w:lineRule="exact"/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二戸保健医療圏は、働き盛り世代の高血圧及び高血糖リスク保有者、喫煙者率、自殺死亡率が高い地域である。</w:t>
      </w:r>
    </w:p>
    <w:p w:rsidR="00145FDF" w:rsidRDefault="00067DA3" w:rsidP="003D253E">
      <w:pPr>
        <w:spacing w:line="340" w:lineRule="exact"/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そこで、働き盛り世代が抱えるこころと身体の健康課題を解決するため、事業所及び関係機関･団体と連携し、正しい知識の普及啓発を行うとともに、勤労者が主体的に健康づくりに取</w:t>
      </w:r>
      <w:r w:rsidR="002217AD">
        <w:rPr>
          <w:rFonts w:hint="eastAsia"/>
          <w:sz w:val="22"/>
        </w:rPr>
        <w:t>組めるよう支援するもの。</w:t>
      </w:r>
    </w:p>
    <w:p w:rsidR="002217AD" w:rsidRPr="00067DA3" w:rsidRDefault="002217AD" w:rsidP="003D253E">
      <w:pPr>
        <w:spacing w:line="340" w:lineRule="exact"/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</w:p>
    <w:p w:rsidR="0012323B" w:rsidRDefault="0063386A" w:rsidP="003D253E">
      <w:pPr>
        <w:spacing w:line="34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主催</w:t>
      </w:r>
      <w:r w:rsidR="0012323B"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63386A" w:rsidRPr="0063386A" w:rsidRDefault="0063386A" w:rsidP="003D253E">
      <w:pPr>
        <w:spacing w:line="340" w:lineRule="exact"/>
        <w:ind w:firstLineChars="200" w:firstLine="440"/>
        <w:rPr>
          <w:rFonts w:asciiTheme="minorEastAsia" w:hAnsiTheme="minorEastAsia"/>
          <w:sz w:val="22"/>
        </w:rPr>
      </w:pPr>
      <w:r w:rsidRPr="0063386A">
        <w:rPr>
          <w:rFonts w:asciiTheme="minorEastAsia" w:hAnsiTheme="minorEastAsia" w:hint="eastAsia"/>
          <w:sz w:val="22"/>
        </w:rPr>
        <w:t>岩手県二戸保健所</w:t>
      </w:r>
    </w:p>
    <w:p w:rsidR="00145FDF" w:rsidRDefault="00145FDF" w:rsidP="003D253E">
      <w:pPr>
        <w:spacing w:line="340" w:lineRule="exac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63386A" w:rsidRPr="00EB1315" w:rsidRDefault="0063386A" w:rsidP="003D253E">
      <w:pPr>
        <w:spacing w:line="34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 w:rsidRPr="00EB131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実施協力機関</w:t>
      </w:r>
    </w:p>
    <w:p w:rsidR="00145FDF" w:rsidRDefault="0063386A" w:rsidP="003D253E">
      <w:pPr>
        <w:spacing w:line="340" w:lineRule="exact"/>
        <w:rPr>
          <w:color w:val="000000" w:themeColor="text1"/>
          <w:sz w:val="22"/>
        </w:rPr>
      </w:pPr>
      <w:r w:rsidRPr="00EB1315">
        <w:rPr>
          <w:rFonts w:hint="eastAsia"/>
          <w:color w:val="000000" w:themeColor="text1"/>
          <w:sz w:val="22"/>
        </w:rPr>
        <w:t xml:space="preserve">　　カシオペア連邦健康</w:t>
      </w:r>
      <w:r w:rsidRPr="00EB1315">
        <w:rPr>
          <w:rFonts w:hint="eastAsia"/>
          <w:color w:val="000000" w:themeColor="text1"/>
          <w:sz w:val="22"/>
        </w:rPr>
        <w:t>21</w:t>
      </w:r>
      <w:r w:rsidR="003E2C36">
        <w:rPr>
          <w:rFonts w:hint="eastAsia"/>
          <w:color w:val="000000" w:themeColor="text1"/>
          <w:sz w:val="22"/>
        </w:rPr>
        <w:t>ネットワーク会議</w:t>
      </w:r>
      <w:r w:rsidR="00255EA6">
        <w:rPr>
          <w:rFonts w:hint="eastAsia"/>
          <w:color w:val="000000" w:themeColor="text1"/>
          <w:sz w:val="22"/>
        </w:rPr>
        <w:t>構成団体</w:t>
      </w:r>
    </w:p>
    <w:p w:rsidR="00067DA3" w:rsidRPr="00067DA3" w:rsidRDefault="00067DA3" w:rsidP="003D253E">
      <w:pPr>
        <w:spacing w:line="340" w:lineRule="exac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管内ボランティア団体</w:t>
      </w:r>
    </w:p>
    <w:p w:rsidR="008D12E2" w:rsidRDefault="008D12E2" w:rsidP="003D253E">
      <w:pPr>
        <w:spacing w:line="340" w:lineRule="exact"/>
        <w:rPr>
          <w:rFonts w:asciiTheme="majorEastAsia" w:eastAsiaTheme="majorEastAsia" w:hAnsiTheme="majorEastAsia"/>
          <w:sz w:val="22"/>
        </w:rPr>
      </w:pPr>
    </w:p>
    <w:p w:rsidR="00FB13AC" w:rsidRPr="00055C98" w:rsidRDefault="0012323B" w:rsidP="003D253E">
      <w:pPr>
        <w:spacing w:line="34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="0063386A">
        <w:rPr>
          <w:rFonts w:asciiTheme="majorEastAsia" w:eastAsiaTheme="majorEastAsia" w:hAnsiTheme="majorEastAsia" w:hint="eastAsia"/>
          <w:sz w:val="22"/>
        </w:rPr>
        <w:t xml:space="preserve">　対象</w:t>
      </w:r>
    </w:p>
    <w:p w:rsidR="00FB13AC" w:rsidRDefault="00FB13AC" w:rsidP="003D253E">
      <w:pPr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7E1682">
        <w:rPr>
          <w:rFonts w:hint="eastAsia"/>
          <w:sz w:val="22"/>
        </w:rPr>
        <w:t xml:space="preserve"> </w:t>
      </w:r>
      <w:r w:rsidR="0063386A">
        <w:rPr>
          <w:rFonts w:hint="eastAsia"/>
          <w:sz w:val="22"/>
        </w:rPr>
        <w:t xml:space="preserve"> </w:t>
      </w:r>
      <w:r w:rsidR="0063386A">
        <w:rPr>
          <w:rFonts w:hint="eastAsia"/>
          <w:sz w:val="22"/>
        </w:rPr>
        <w:t>二戸保健所</w:t>
      </w:r>
      <w:r w:rsidR="00067DA3">
        <w:rPr>
          <w:rFonts w:hint="eastAsia"/>
          <w:sz w:val="22"/>
        </w:rPr>
        <w:t>管内の企業及び</w:t>
      </w:r>
      <w:r>
        <w:rPr>
          <w:rFonts w:hint="eastAsia"/>
          <w:sz w:val="22"/>
        </w:rPr>
        <w:t>事業所等</w:t>
      </w:r>
      <w:r w:rsidR="002217AD">
        <w:rPr>
          <w:rFonts w:hint="eastAsia"/>
          <w:sz w:val="22"/>
        </w:rPr>
        <w:t>の勤労者</w:t>
      </w:r>
    </w:p>
    <w:p w:rsidR="00145FDF" w:rsidRPr="00067DA3" w:rsidRDefault="00145FDF" w:rsidP="003D253E">
      <w:pPr>
        <w:spacing w:line="340" w:lineRule="exact"/>
        <w:rPr>
          <w:rFonts w:asciiTheme="majorEastAsia" w:eastAsiaTheme="majorEastAsia" w:hAnsiTheme="majorEastAsia" w:cs="Times New Roman"/>
          <w:sz w:val="22"/>
        </w:rPr>
      </w:pPr>
    </w:p>
    <w:p w:rsidR="0012323B" w:rsidRPr="00145FDF" w:rsidRDefault="0012323B" w:rsidP="003D253E">
      <w:pPr>
        <w:spacing w:line="340" w:lineRule="exact"/>
        <w:rPr>
          <w:rFonts w:asciiTheme="majorEastAsia" w:eastAsiaTheme="majorEastAsia" w:hAnsiTheme="majorEastAsia" w:cs="Times New Roman"/>
          <w:sz w:val="22"/>
        </w:rPr>
      </w:pPr>
      <w:r w:rsidRPr="00145FDF">
        <w:rPr>
          <w:rFonts w:asciiTheme="majorEastAsia" w:eastAsiaTheme="majorEastAsia" w:hAnsiTheme="majorEastAsia" w:cs="Times New Roman" w:hint="eastAsia"/>
          <w:sz w:val="22"/>
        </w:rPr>
        <w:t>５　実施方法</w:t>
      </w:r>
    </w:p>
    <w:p w:rsidR="0012323B" w:rsidRPr="0012323B" w:rsidRDefault="00067DA3" w:rsidP="003D253E">
      <w:pPr>
        <w:spacing w:line="340" w:lineRule="exact"/>
        <w:ind w:left="220" w:hangingChars="100" w:hanging="22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出前講座の開催を希望する企業及び</w:t>
      </w:r>
      <w:r w:rsidR="0012323B" w:rsidRPr="0012323B">
        <w:rPr>
          <w:rFonts w:asciiTheme="minorEastAsia" w:hAnsiTheme="minorEastAsia" w:cs="Times New Roman" w:hint="eastAsia"/>
          <w:sz w:val="22"/>
        </w:rPr>
        <w:t>事業所</w:t>
      </w:r>
      <w:r>
        <w:rPr>
          <w:rFonts w:asciiTheme="minorEastAsia" w:hAnsiTheme="minorEastAsia" w:cs="Times New Roman" w:hint="eastAsia"/>
          <w:sz w:val="22"/>
        </w:rPr>
        <w:t>等</w:t>
      </w:r>
      <w:r w:rsidR="0012323B" w:rsidRPr="0012323B">
        <w:rPr>
          <w:rFonts w:asciiTheme="minorEastAsia" w:hAnsiTheme="minorEastAsia" w:cs="Times New Roman" w:hint="eastAsia"/>
          <w:sz w:val="22"/>
        </w:rPr>
        <w:t>に保健所</w:t>
      </w:r>
      <w:r>
        <w:rPr>
          <w:rFonts w:asciiTheme="minorEastAsia" w:hAnsiTheme="minorEastAsia" w:cs="Times New Roman" w:hint="eastAsia"/>
          <w:sz w:val="22"/>
        </w:rPr>
        <w:t>や</w:t>
      </w:r>
      <w:r w:rsidR="0012323B">
        <w:rPr>
          <w:rFonts w:asciiTheme="minorEastAsia" w:hAnsiTheme="minorEastAsia" w:cs="Times New Roman" w:hint="eastAsia"/>
          <w:sz w:val="22"/>
        </w:rPr>
        <w:t>実施協力機関の職員等が</w:t>
      </w:r>
      <w:r w:rsidR="0012323B" w:rsidRPr="0012323B">
        <w:rPr>
          <w:rFonts w:asciiTheme="minorEastAsia" w:hAnsiTheme="minorEastAsia" w:cs="Times New Roman" w:hint="eastAsia"/>
          <w:sz w:val="22"/>
        </w:rPr>
        <w:t>講師</w:t>
      </w:r>
      <w:r w:rsidR="0012323B">
        <w:rPr>
          <w:rFonts w:asciiTheme="minorEastAsia" w:hAnsiTheme="minorEastAsia" w:cs="Times New Roman" w:hint="eastAsia"/>
          <w:sz w:val="22"/>
        </w:rPr>
        <w:t>として出向</w:t>
      </w:r>
      <w:r w:rsidR="007E1682">
        <w:rPr>
          <w:rFonts w:asciiTheme="minorEastAsia" w:hAnsiTheme="minorEastAsia" w:cs="Times New Roman" w:hint="eastAsia"/>
          <w:sz w:val="22"/>
        </w:rPr>
        <w:t>き</w:t>
      </w:r>
      <w:r w:rsidR="0012323B">
        <w:rPr>
          <w:rFonts w:asciiTheme="minorEastAsia" w:hAnsiTheme="minorEastAsia" w:cs="Times New Roman" w:hint="eastAsia"/>
          <w:sz w:val="22"/>
        </w:rPr>
        <w:t>、</w:t>
      </w:r>
      <w:r w:rsidR="0012323B" w:rsidRPr="0012323B">
        <w:rPr>
          <w:rFonts w:asciiTheme="minorEastAsia" w:hAnsiTheme="minorEastAsia" w:cs="Times New Roman" w:hint="eastAsia"/>
          <w:sz w:val="22"/>
        </w:rPr>
        <w:t>健康</w:t>
      </w:r>
      <w:r w:rsidR="007E1682">
        <w:rPr>
          <w:rFonts w:asciiTheme="minorEastAsia" w:hAnsiTheme="minorEastAsia" w:cs="Times New Roman" w:hint="eastAsia"/>
          <w:sz w:val="22"/>
        </w:rPr>
        <w:t>づくり</w:t>
      </w:r>
      <w:r w:rsidR="0012323B" w:rsidRPr="0012323B">
        <w:rPr>
          <w:rFonts w:asciiTheme="minorEastAsia" w:hAnsiTheme="minorEastAsia" w:cs="Times New Roman" w:hint="eastAsia"/>
          <w:sz w:val="22"/>
        </w:rPr>
        <w:t>に関する</w:t>
      </w:r>
      <w:r w:rsidR="0012323B">
        <w:rPr>
          <w:rFonts w:asciiTheme="minorEastAsia" w:hAnsiTheme="minorEastAsia" w:cs="Times New Roman" w:hint="eastAsia"/>
          <w:sz w:val="22"/>
        </w:rPr>
        <w:t>講座を実施する。</w:t>
      </w:r>
    </w:p>
    <w:p w:rsidR="00E9227D" w:rsidRDefault="002876A5" w:rsidP="003D253E">
      <w:pPr>
        <w:spacing w:line="340" w:lineRule="exact"/>
        <w:ind w:leftChars="135" w:left="283" w:firstLineChars="100" w:firstLine="220"/>
        <w:rPr>
          <w:sz w:val="22"/>
        </w:rPr>
      </w:pPr>
      <w:r>
        <w:rPr>
          <w:rFonts w:hint="eastAsia"/>
          <w:sz w:val="22"/>
        </w:rPr>
        <w:t>また</w:t>
      </w:r>
      <w:r w:rsidR="0012323B">
        <w:rPr>
          <w:rFonts w:hint="eastAsia"/>
          <w:sz w:val="22"/>
        </w:rPr>
        <w:t>、</w:t>
      </w:r>
      <w:r w:rsidR="00E9227D">
        <w:rPr>
          <w:rFonts w:hint="eastAsia"/>
          <w:sz w:val="22"/>
        </w:rPr>
        <w:t>地域での取り組みや連携を推進するため、依頼内容によっては市町村や地域で活動している関係団体、ボランティア組織</w:t>
      </w:r>
      <w:r>
        <w:rPr>
          <w:rFonts w:hint="eastAsia"/>
          <w:sz w:val="22"/>
        </w:rPr>
        <w:t>と共同で実施する</w:t>
      </w:r>
      <w:r w:rsidR="00783F0A">
        <w:rPr>
          <w:rFonts w:hint="eastAsia"/>
          <w:sz w:val="22"/>
        </w:rPr>
        <w:t>。</w:t>
      </w:r>
    </w:p>
    <w:p w:rsidR="00145FDF" w:rsidRDefault="00145FDF" w:rsidP="003D253E">
      <w:pPr>
        <w:spacing w:line="340" w:lineRule="exact"/>
        <w:rPr>
          <w:rFonts w:asciiTheme="majorEastAsia" w:eastAsiaTheme="majorEastAsia" w:hAnsiTheme="majorEastAsia"/>
          <w:sz w:val="22"/>
        </w:rPr>
      </w:pPr>
    </w:p>
    <w:p w:rsidR="00FB13AC" w:rsidRPr="008921BE" w:rsidRDefault="00783F0A" w:rsidP="003D253E">
      <w:pPr>
        <w:spacing w:line="34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６</w:t>
      </w:r>
      <w:r w:rsidR="00FB13AC" w:rsidRPr="008921BE">
        <w:rPr>
          <w:rFonts w:asciiTheme="majorEastAsia" w:eastAsiaTheme="majorEastAsia" w:hAnsiTheme="majorEastAsia" w:hint="eastAsia"/>
          <w:sz w:val="22"/>
        </w:rPr>
        <w:t xml:space="preserve">　実施内容</w:t>
      </w:r>
    </w:p>
    <w:p w:rsidR="003D253E" w:rsidRPr="003D253E" w:rsidRDefault="003D253E" w:rsidP="003D253E">
      <w:pPr>
        <w:spacing w:line="340" w:lineRule="exact"/>
        <w:ind w:left="440" w:hangingChars="200" w:hanging="440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 w:rsidRPr="003D253E">
        <w:rPr>
          <w:rFonts w:hint="eastAsia"/>
          <w:sz w:val="22"/>
        </w:rPr>
        <w:t>１</w:t>
      </w:r>
      <w:r>
        <w:rPr>
          <w:rFonts w:hint="eastAsia"/>
          <w:sz w:val="22"/>
        </w:rPr>
        <w:t>）</w:t>
      </w:r>
      <w:r w:rsidRPr="003D253E">
        <w:rPr>
          <w:rFonts w:hint="eastAsia"/>
          <w:sz w:val="22"/>
        </w:rPr>
        <w:t>生活習慣病予防（</w:t>
      </w:r>
      <w:r w:rsidRPr="003D253E">
        <w:rPr>
          <w:rFonts w:hint="eastAsia"/>
          <w:sz w:val="22"/>
        </w:rPr>
        <w:t>30</w:t>
      </w:r>
      <w:r w:rsidRPr="003D253E">
        <w:rPr>
          <w:rFonts w:hint="eastAsia"/>
          <w:sz w:val="22"/>
        </w:rPr>
        <w:t>分）</w:t>
      </w:r>
    </w:p>
    <w:p w:rsidR="003D253E" w:rsidRPr="003D253E" w:rsidRDefault="003D253E" w:rsidP="003D253E">
      <w:pPr>
        <w:spacing w:line="340" w:lineRule="exact"/>
        <w:ind w:left="440" w:hangingChars="200" w:hanging="440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 w:rsidRPr="003D253E">
        <w:rPr>
          <w:rFonts w:hint="eastAsia"/>
          <w:sz w:val="22"/>
        </w:rPr>
        <w:t>２</w:t>
      </w:r>
      <w:r>
        <w:rPr>
          <w:rFonts w:hint="eastAsia"/>
          <w:sz w:val="22"/>
        </w:rPr>
        <w:t>）</w:t>
      </w:r>
      <w:r w:rsidRPr="003D253E">
        <w:rPr>
          <w:rFonts w:hint="eastAsia"/>
          <w:sz w:val="22"/>
        </w:rPr>
        <w:t>食生活（</w:t>
      </w:r>
      <w:r w:rsidRPr="003D253E">
        <w:rPr>
          <w:rFonts w:hint="eastAsia"/>
          <w:sz w:val="22"/>
        </w:rPr>
        <w:t>30</w:t>
      </w:r>
      <w:r w:rsidRPr="003D253E">
        <w:rPr>
          <w:rFonts w:hint="eastAsia"/>
          <w:sz w:val="22"/>
        </w:rPr>
        <w:t xml:space="preserve">分）　</w:t>
      </w:r>
    </w:p>
    <w:p w:rsidR="003D253E" w:rsidRPr="003D253E" w:rsidRDefault="003D253E" w:rsidP="003D253E">
      <w:pPr>
        <w:spacing w:line="340" w:lineRule="exact"/>
        <w:ind w:left="440" w:hangingChars="200" w:hanging="440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 w:rsidRPr="003D253E">
        <w:rPr>
          <w:rFonts w:hint="eastAsia"/>
          <w:sz w:val="22"/>
        </w:rPr>
        <w:t>３</w:t>
      </w:r>
      <w:r>
        <w:rPr>
          <w:rFonts w:hint="eastAsia"/>
          <w:sz w:val="22"/>
        </w:rPr>
        <w:t>）</w:t>
      </w:r>
      <w:r w:rsidRPr="003D253E">
        <w:rPr>
          <w:rFonts w:hint="eastAsia"/>
          <w:sz w:val="22"/>
        </w:rPr>
        <w:t>たばこの害（</w:t>
      </w:r>
      <w:r w:rsidRPr="003D253E">
        <w:rPr>
          <w:rFonts w:hint="eastAsia"/>
          <w:sz w:val="22"/>
        </w:rPr>
        <w:t>30</w:t>
      </w:r>
      <w:r w:rsidRPr="003D253E">
        <w:rPr>
          <w:rFonts w:hint="eastAsia"/>
          <w:sz w:val="22"/>
        </w:rPr>
        <w:t>分）</w:t>
      </w:r>
    </w:p>
    <w:p w:rsidR="003D253E" w:rsidRPr="003D253E" w:rsidRDefault="003D253E" w:rsidP="003D253E">
      <w:pPr>
        <w:spacing w:line="340" w:lineRule="exact"/>
        <w:ind w:left="440" w:hangingChars="200" w:hanging="440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 w:rsidRPr="003D253E">
        <w:rPr>
          <w:rFonts w:hint="eastAsia"/>
          <w:sz w:val="22"/>
        </w:rPr>
        <w:t>４</w:t>
      </w:r>
      <w:r>
        <w:rPr>
          <w:rFonts w:hint="eastAsia"/>
          <w:sz w:val="22"/>
        </w:rPr>
        <w:t>）</w:t>
      </w:r>
      <w:r w:rsidRPr="003D253E">
        <w:rPr>
          <w:rFonts w:hint="eastAsia"/>
          <w:sz w:val="22"/>
        </w:rPr>
        <w:t>運動（</w:t>
      </w:r>
      <w:r w:rsidRPr="003D253E">
        <w:rPr>
          <w:rFonts w:hint="eastAsia"/>
          <w:sz w:val="22"/>
        </w:rPr>
        <w:t>30</w:t>
      </w:r>
      <w:r w:rsidRPr="003D253E">
        <w:rPr>
          <w:rFonts w:hint="eastAsia"/>
          <w:sz w:val="22"/>
        </w:rPr>
        <w:t>分）</w:t>
      </w:r>
    </w:p>
    <w:p w:rsidR="003D253E" w:rsidRPr="003D253E" w:rsidRDefault="003D253E" w:rsidP="003D253E">
      <w:pPr>
        <w:spacing w:line="340" w:lineRule="exact"/>
        <w:ind w:left="440" w:hangingChars="200" w:hanging="440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 w:rsidRPr="003D253E">
        <w:rPr>
          <w:rFonts w:hint="eastAsia"/>
          <w:sz w:val="22"/>
        </w:rPr>
        <w:t>５</w:t>
      </w:r>
      <w:r>
        <w:rPr>
          <w:rFonts w:hint="eastAsia"/>
          <w:sz w:val="22"/>
        </w:rPr>
        <w:t>）</w:t>
      </w:r>
      <w:r w:rsidRPr="003D253E">
        <w:rPr>
          <w:rFonts w:hint="eastAsia"/>
          <w:sz w:val="22"/>
        </w:rPr>
        <w:t>感染症予防（</w:t>
      </w:r>
      <w:r w:rsidRPr="003D253E">
        <w:rPr>
          <w:rFonts w:hint="eastAsia"/>
          <w:sz w:val="22"/>
        </w:rPr>
        <w:t>30</w:t>
      </w:r>
      <w:r w:rsidRPr="003D253E">
        <w:rPr>
          <w:rFonts w:hint="eastAsia"/>
          <w:sz w:val="22"/>
        </w:rPr>
        <w:t>分）</w:t>
      </w:r>
    </w:p>
    <w:p w:rsidR="003D253E" w:rsidRPr="003D253E" w:rsidRDefault="003D253E" w:rsidP="003D253E">
      <w:pPr>
        <w:spacing w:line="340" w:lineRule="exact"/>
        <w:ind w:left="440" w:hangingChars="200" w:hanging="440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 w:rsidRPr="003D253E">
        <w:rPr>
          <w:rFonts w:hint="eastAsia"/>
          <w:sz w:val="22"/>
        </w:rPr>
        <w:t>６</w:t>
      </w:r>
      <w:r w:rsidRPr="003D253E">
        <w:rPr>
          <w:rFonts w:hint="eastAsia"/>
          <w:sz w:val="22"/>
        </w:rPr>
        <w:t>-</w:t>
      </w:r>
      <w:r w:rsidRPr="003D253E">
        <w:rPr>
          <w:rFonts w:hint="eastAsia"/>
          <w:sz w:val="22"/>
        </w:rPr>
        <w:t>１</w:t>
      </w:r>
      <w:r>
        <w:rPr>
          <w:rFonts w:hint="eastAsia"/>
          <w:sz w:val="22"/>
        </w:rPr>
        <w:t>）</w:t>
      </w:r>
      <w:r w:rsidRPr="003D253E">
        <w:rPr>
          <w:rFonts w:hint="eastAsia"/>
          <w:sz w:val="22"/>
        </w:rPr>
        <w:t xml:space="preserve"> </w:t>
      </w:r>
      <w:r w:rsidRPr="003D253E">
        <w:rPr>
          <w:rFonts w:hint="eastAsia"/>
          <w:sz w:val="22"/>
        </w:rPr>
        <w:t>お口の健康【講話のみ】（</w:t>
      </w:r>
      <w:r w:rsidRPr="003D253E">
        <w:rPr>
          <w:rFonts w:hint="eastAsia"/>
          <w:sz w:val="22"/>
        </w:rPr>
        <w:t>30</w:t>
      </w:r>
      <w:r w:rsidRPr="003D253E">
        <w:rPr>
          <w:rFonts w:hint="eastAsia"/>
          <w:sz w:val="22"/>
        </w:rPr>
        <w:t>分）</w:t>
      </w:r>
    </w:p>
    <w:p w:rsidR="003D253E" w:rsidRPr="003D253E" w:rsidRDefault="003D253E" w:rsidP="003D253E">
      <w:pPr>
        <w:spacing w:line="340" w:lineRule="exact"/>
        <w:ind w:left="440" w:hangingChars="200" w:hanging="440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 w:rsidRPr="003D253E">
        <w:rPr>
          <w:rFonts w:hint="eastAsia"/>
          <w:sz w:val="22"/>
        </w:rPr>
        <w:t>６</w:t>
      </w:r>
      <w:r w:rsidRPr="003D253E">
        <w:rPr>
          <w:rFonts w:hint="eastAsia"/>
          <w:sz w:val="22"/>
        </w:rPr>
        <w:t>-</w:t>
      </w:r>
      <w:r w:rsidRPr="003D253E">
        <w:rPr>
          <w:rFonts w:hint="eastAsia"/>
          <w:sz w:val="22"/>
        </w:rPr>
        <w:t>２</w:t>
      </w:r>
      <w:r>
        <w:rPr>
          <w:rFonts w:hint="eastAsia"/>
          <w:sz w:val="22"/>
        </w:rPr>
        <w:t>）</w:t>
      </w:r>
      <w:r w:rsidRPr="003D253E">
        <w:rPr>
          <w:rFonts w:hint="eastAsia"/>
          <w:sz w:val="22"/>
        </w:rPr>
        <w:t xml:space="preserve"> </w:t>
      </w:r>
      <w:r w:rsidRPr="003D253E">
        <w:rPr>
          <w:rFonts w:hint="eastAsia"/>
          <w:sz w:val="22"/>
        </w:rPr>
        <w:t>お口の健康【講話</w:t>
      </w:r>
      <w:r w:rsidRPr="003D253E">
        <w:rPr>
          <w:rFonts w:hint="eastAsia"/>
          <w:sz w:val="22"/>
        </w:rPr>
        <w:t>+</w:t>
      </w:r>
      <w:r w:rsidRPr="003D253E">
        <w:rPr>
          <w:rFonts w:hint="eastAsia"/>
          <w:sz w:val="22"/>
        </w:rPr>
        <w:t>実技】（</w:t>
      </w:r>
      <w:r w:rsidRPr="003D253E">
        <w:rPr>
          <w:rFonts w:hint="eastAsia"/>
          <w:sz w:val="22"/>
        </w:rPr>
        <w:t>40</w:t>
      </w:r>
      <w:r w:rsidRPr="003D253E">
        <w:rPr>
          <w:rFonts w:hint="eastAsia"/>
          <w:sz w:val="22"/>
        </w:rPr>
        <w:t>分～１時間）</w:t>
      </w:r>
    </w:p>
    <w:p w:rsidR="008921BE" w:rsidRDefault="003D253E" w:rsidP="003D253E">
      <w:pPr>
        <w:spacing w:line="340" w:lineRule="exact"/>
        <w:ind w:left="440" w:hangingChars="200" w:hanging="440"/>
        <w:rPr>
          <w:sz w:val="22"/>
        </w:rPr>
      </w:pPr>
      <w:r>
        <w:rPr>
          <w:rFonts w:hint="eastAsia"/>
          <w:sz w:val="22"/>
        </w:rPr>
        <w:t>（</w:t>
      </w:r>
      <w:r w:rsidRPr="003D253E">
        <w:rPr>
          <w:rFonts w:hint="eastAsia"/>
          <w:sz w:val="22"/>
        </w:rPr>
        <w:t>７</w:t>
      </w:r>
      <w:r>
        <w:rPr>
          <w:rFonts w:hint="eastAsia"/>
          <w:sz w:val="22"/>
        </w:rPr>
        <w:t>）</w:t>
      </w:r>
      <w:bookmarkStart w:id="0" w:name="_GoBack"/>
      <w:bookmarkEnd w:id="0"/>
      <w:r w:rsidRPr="003D253E">
        <w:rPr>
          <w:rFonts w:hint="eastAsia"/>
          <w:sz w:val="22"/>
        </w:rPr>
        <w:t>こころの健康（</w:t>
      </w:r>
      <w:r w:rsidRPr="003D253E">
        <w:rPr>
          <w:rFonts w:hint="eastAsia"/>
          <w:sz w:val="22"/>
        </w:rPr>
        <w:t>30</w:t>
      </w:r>
      <w:r w:rsidRPr="003D253E">
        <w:rPr>
          <w:rFonts w:hint="eastAsia"/>
          <w:sz w:val="22"/>
        </w:rPr>
        <w:t>分）</w:t>
      </w:r>
    </w:p>
    <w:p w:rsidR="00145FDF" w:rsidRDefault="00145FDF" w:rsidP="003D253E">
      <w:pPr>
        <w:spacing w:line="340" w:lineRule="exact"/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783F0A" w:rsidRPr="008921BE" w:rsidRDefault="007E1682" w:rsidP="003D253E">
      <w:pPr>
        <w:spacing w:line="340" w:lineRule="exact"/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７</w:t>
      </w:r>
      <w:r w:rsidR="00783F0A">
        <w:rPr>
          <w:rFonts w:asciiTheme="majorEastAsia" w:eastAsiaTheme="majorEastAsia" w:hAnsiTheme="majorEastAsia" w:hint="eastAsia"/>
          <w:sz w:val="22"/>
        </w:rPr>
        <w:t xml:space="preserve">　申込み方法</w:t>
      </w:r>
    </w:p>
    <w:p w:rsidR="00783F0A" w:rsidRDefault="00E63E89" w:rsidP="003D253E">
      <w:pPr>
        <w:spacing w:line="340" w:lineRule="exact"/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希望するメニューを</w:t>
      </w:r>
      <w:r w:rsidR="00783F0A" w:rsidRPr="008921BE">
        <w:rPr>
          <w:rFonts w:hint="eastAsia"/>
          <w:sz w:val="22"/>
        </w:rPr>
        <w:t>選択し、</w:t>
      </w:r>
      <w:r w:rsidR="002876A5">
        <w:rPr>
          <w:rFonts w:hint="eastAsia"/>
          <w:sz w:val="22"/>
        </w:rPr>
        <w:t>開催</w:t>
      </w:r>
      <w:r w:rsidR="00783F0A">
        <w:rPr>
          <w:rFonts w:hint="eastAsia"/>
          <w:sz w:val="22"/>
        </w:rPr>
        <w:t>希望日の</w:t>
      </w:r>
      <w:r w:rsidR="007E1682">
        <w:rPr>
          <w:rFonts w:hint="eastAsia"/>
          <w:sz w:val="22"/>
        </w:rPr>
        <w:t>１ヶ月</w:t>
      </w:r>
      <w:r w:rsidR="00783F0A">
        <w:rPr>
          <w:rFonts w:hint="eastAsia"/>
          <w:sz w:val="22"/>
        </w:rPr>
        <w:t>前</w:t>
      </w:r>
      <w:r>
        <w:rPr>
          <w:rFonts w:hint="eastAsia"/>
          <w:sz w:val="22"/>
        </w:rPr>
        <w:t>を目安</w:t>
      </w:r>
      <w:r w:rsidR="00783F0A">
        <w:rPr>
          <w:rFonts w:hint="eastAsia"/>
          <w:sz w:val="22"/>
        </w:rPr>
        <w:t>に</w:t>
      </w:r>
      <w:r w:rsidR="00783F0A" w:rsidRPr="008921BE">
        <w:rPr>
          <w:rFonts w:hint="eastAsia"/>
          <w:sz w:val="22"/>
        </w:rPr>
        <w:t>別紙</w:t>
      </w:r>
      <w:r w:rsidR="00145FDF">
        <w:rPr>
          <w:rFonts w:hint="eastAsia"/>
          <w:sz w:val="22"/>
        </w:rPr>
        <w:t>申込書</w:t>
      </w:r>
      <w:r w:rsidR="00783F0A">
        <w:rPr>
          <w:rFonts w:hint="eastAsia"/>
          <w:sz w:val="22"/>
        </w:rPr>
        <w:t>（様式１）</w:t>
      </w:r>
      <w:r w:rsidR="00783F0A" w:rsidRPr="008921BE">
        <w:rPr>
          <w:rFonts w:hint="eastAsia"/>
          <w:sz w:val="22"/>
        </w:rPr>
        <w:t>により二戸保健所</w:t>
      </w:r>
      <w:r w:rsidR="00783F0A">
        <w:rPr>
          <w:rFonts w:hint="eastAsia"/>
          <w:sz w:val="22"/>
        </w:rPr>
        <w:t>保健課あて申し込むこと。</w:t>
      </w:r>
    </w:p>
    <w:p w:rsidR="00145FDF" w:rsidRDefault="00145FDF" w:rsidP="003D253E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:rsidR="00145FDF" w:rsidRDefault="007E1682" w:rsidP="003D253E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８</w:t>
      </w:r>
      <w:r w:rsidR="00783F0A">
        <w:rPr>
          <w:rFonts w:ascii="ＭＳ ゴシック" w:eastAsia="ＭＳ ゴシック" w:hAnsi="ＭＳ ゴシック" w:hint="eastAsia"/>
          <w:sz w:val="22"/>
        </w:rPr>
        <w:t xml:space="preserve">　</w:t>
      </w:r>
      <w:r w:rsidR="00145FDF">
        <w:rPr>
          <w:rFonts w:ascii="ＭＳ ゴシック" w:eastAsia="ＭＳ ゴシック" w:hAnsi="ＭＳ ゴシック" w:hint="eastAsia"/>
          <w:sz w:val="22"/>
        </w:rPr>
        <w:t>その他</w:t>
      </w:r>
    </w:p>
    <w:p w:rsidR="00783F0A" w:rsidRPr="008921BE" w:rsidRDefault="00145FDF" w:rsidP="003D253E">
      <w:pPr>
        <w:spacing w:line="340" w:lineRule="exact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(1)　</w:t>
      </w:r>
      <w:r w:rsidR="00783F0A" w:rsidRPr="008921BE">
        <w:rPr>
          <w:rFonts w:asciiTheme="minorEastAsia" w:hAnsiTheme="minorEastAsia" w:hint="eastAsia"/>
          <w:sz w:val="22"/>
        </w:rPr>
        <w:t>事業所等からの依頼を受けた後、保健所担当者</w:t>
      </w:r>
      <w:r w:rsidR="00783F0A">
        <w:rPr>
          <w:rFonts w:asciiTheme="minorEastAsia" w:hAnsiTheme="minorEastAsia" w:hint="eastAsia"/>
          <w:sz w:val="22"/>
        </w:rPr>
        <w:t>が</w:t>
      </w:r>
      <w:r w:rsidR="00006BF4">
        <w:rPr>
          <w:rFonts w:asciiTheme="minorEastAsia" w:hAnsiTheme="minorEastAsia" w:hint="eastAsia"/>
          <w:sz w:val="22"/>
        </w:rPr>
        <w:t>日時及び内容等の調整を行い、事業の実施を決定する</w:t>
      </w:r>
      <w:r w:rsidR="00783F0A" w:rsidRPr="008921BE">
        <w:rPr>
          <w:rFonts w:asciiTheme="minorEastAsia" w:hAnsiTheme="minorEastAsia" w:hint="eastAsia"/>
          <w:sz w:val="22"/>
        </w:rPr>
        <w:t>。</w:t>
      </w:r>
    </w:p>
    <w:p w:rsidR="000B1F93" w:rsidRPr="00477033" w:rsidRDefault="00145FDF" w:rsidP="003D253E">
      <w:pPr>
        <w:spacing w:line="340" w:lineRule="exact"/>
        <w:ind w:leftChars="100" w:left="650" w:hangingChars="200" w:hanging="440"/>
        <w:rPr>
          <w:rFonts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(2)　</w:t>
      </w:r>
      <w:r w:rsidR="002876A5">
        <w:rPr>
          <w:rFonts w:hint="eastAsia"/>
          <w:sz w:val="22"/>
        </w:rPr>
        <w:t>講師派遣に係る費用は無料と</w:t>
      </w:r>
      <w:r w:rsidR="00006BF4">
        <w:rPr>
          <w:rFonts w:hint="eastAsia"/>
          <w:sz w:val="22"/>
        </w:rPr>
        <w:t>する</w:t>
      </w:r>
      <w:r w:rsidR="002876A5">
        <w:rPr>
          <w:rFonts w:hint="eastAsia"/>
          <w:sz w:val="22"/>
        </w:rPr>
        <w:t>。ただし、会場</w:t>
      </w:r>
      <w:r w:rsidR="00783F0A">
        <w:rPr>
          <w:rFonts w:hint="eastAsia"/>
          <w:sz w:val="22"/>
        </w:rPr>
        <w:t>については依頼者（事業所等）</w:t>
      </w:r>
      <w:r w:rsidR="003E2C36">
        <w:rPr>
          <w:rFonts w:hint="eastAsia"/>
          <w:sz w:val="22"/>
        </w:rPr>
        <w:t>が準備することとし</w:t>
      </w:r>
      <w:r w:rsidR="002876A5">
        <w:rPr>
          <w:rFonts w:hint="eastAsia"/>
          <w:sz w:val="22"/>
        </w:rPr>
        <w:t>、それに係る費用は依頼者</w:t>
      </w:r>
      <w:r w:rsidR="00783F0A">
        <w:rPr>
          <w:rFonts w:hint="eastAsia"/>
          <w:sz w:val="22"/>
        </w:rPr>
        <w:t>の負担と</w:t>
      </w:r>
      <w:r w:rsidR="00006BF4">
        <w:rPr>
          <w:rFonts w:hint="eastAsia"/>
          <w:sz w:val="22"/>
        </w:rPr>
        <w:t>する</w:t>
      </w:r>
      <w:r w:rsidR="00783F0A">
        <w:rPr>
          <w:rFonts w:hint="eastAsia"/>
          <w:sz w:val="22"/>
        </w:rPr>
        <w:t>。</w:t>
      </w:r>
    </w:p>
    <w:sectPr w:rsidR="000B1F93" w:rsidRPr="00477033" w:rsidSect="00BF6284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087" w:rsidRDefault="00FF4087" w:rsidP="009D4A82">
      <w:r>
        <w:separator/>
      </w:r>
    </w:p>
  </w:endnote>
  <w:endnote w:type="continuationSeparator" w:id="0">
    <w:p w:rsidR="00FF4087" w:rsidRDefault="00FF4087" w:rsidP="009D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087" w:rsidRDefault="00FF4087" w:rsidP="009D4A82">
      <w:r>
        <w:separator/>
      </w:r>
    </w:p>
  </w:footnote>
  <w:footnote w:type="continuationSeparator" w:id="0">
    <w:p w:rsidR="00FF4087" w:rsidRDefault="00FF4087" w:rsidP="009D4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308"/>
    <w:multiLevelType w:val="hybridMultilevel"/>
    <w:tmpl w:val="E500E3FE"/>
    <w:lvl w:ilvl="0" w:tplc="FE54628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AC"/>
    <w:rsid w:val="00005E77"/>
    <w:rsid w:val="00006BF4"/>
    <w:rsid w:val="00024A72"/>
    <w:rsid w:val="000252D6"/>
    <w:rsid w:val="00026182"/>
    <w:rsid w:val="00047FB6"/>
    <w:rsid w:val="00054DC3"/>
    <w:rsid w:val="00055398"/>
    <w:rsid w:val="00055C98"/>
    <w:rsid w:val="00056EBE"/>
    <w:rsid w:val="00061B91"/>
    <w:rsid w:val="00067DA3"/>
    <w:rsid w:val="000B1F93"/>
    <w:rsid w:val="000D1C80"/>
    <w:rsid w:val="000E1FE4"/>
    <w:rsid w:val="0010079A"/>
    <w:rsid w:val="001030D2"/>
    <w:rsid w:val="00115F42"/>
    <w:rsid w:val="0012323B"/>
    <w:rsid w:val="00142766"/>
    <w:rsid w:val="00145D0C"/>
    <w:rsid w:val="00145FDF"/>
    <w:rsid w:val="00164D2F"/>
    <w:rsid w:val="00174467"/>
    <w:rsid w:val="00182533"/>
    <w:rsid w:val="001828CB"/>
    <w:rsid w:val="001A290B"/>
    <w:rsid w:val="001D297F"/>
    <w:rsid w:val="001E0A1B"/>
    <w:rsid w:val="001E37DE"/>
    <w:rsid w:val="002056C0"/>
    <w:rsid w:val="002217AD"/>
    <w:rsid w:val="0023063F"/>
    <w:rsid w:val="00242829"/>
    <w:rsid w:val="00255EA6"/>
    <w:rsid w:val="00260B44"/>
    <w:rsid w:val="00281926"/>
    <w:rsid w:val="00282E0A"/>
    <w:rsid w:val="00286359"/>
    <w:rsid w:val="002876A5"/>
    <w:rsid w:val="00293876"/>
    <w:rsid w:val="002B4932"/>
    <w:rsid w:val="002D42AC"/>
    <w:rsid w:val="002D6E25"/>
    <w:rsid w:val="003147F4"/>
    <w:rsid w:val="00324655"/>
    <w:rsid w:val="003314D1"/>
    <w:rsid w:val="00371AF6"/>
    <w:rsid w:val="0038385D"/>
    <w:rsid w:val="003A5939"/>
    <w:rsid w:val="003B3CE0"/>
    <w:rsid w:val="003C681D"/>
    <w:rsid w:val="003D0744"/>
    <w:rsid w:val="003D253E"/>
    <w:rsid w:val="003E16EC"/>
    <w:rsid w:val="003E2C36"/>
    <w:rsid w:val="00434C59"/>
    <w:rsid w:val="00457FB9"/>
    <w:rsid w:val="00477033"/>
    <w:rsid w:val="00481DD0"/>
    <w:rsid w:val="00484025"/>
    <w:rsid w:val="004977D2"/>
    <w:rsid w:val="004A446B"/>
    <w:rsid w:val="004B0D09"/>
    <w:rsid w:val="004C5B2E"/>
    <w:rsid w:val="004C7475"/>
    <w:rsid w:val="004D0A1F"/>
    <w:rsid w:val="004E045F"/>
    <w:rsid w:val="004E3A7F"/>
    <w:rsid w:val="00507102"/>
    <w:rsid w:val="00515A77"/>
    <w:rsid w:val="00520BF2"/>
    <w:rsid w:val="00534059"/>
    <w:rsid w:val="00534149"/>
    <w:rsid w:val="005603A3"/>
    <w:rsid w:val="0059281C"/>
    <w:rsid w:val="005A27D9"/>
    <w:rsid w:val="005E6BF3"/>
    <w:rsid w:val="005E72D7"/>
    <w:rsid w:val="005F143D"/>
    <w:rsid w:val="005F3EF6"/>
    <w:rsid w:val="0063386A"/>
    <w:rsid w:val="00640BA6"/>
    <w:rsid w:val="006B5312"/>
    <w:rsid w:val="006D7318"/>
    <w:rsid w:val="006E1E18"/>
    <w:rsid w:val="006F26B3"/>
    <w:rsid w:val="007168D7"/>
    <w:rsid w:val="00782675"/>
    <w:rsid w:val="00783F0A"/>
    <w:rsid w:val="00795940"/>
    <w:rsid w:val="007A6C26"/>
    <w:rsid w:val="007B422F"/>
    <w:rsid w:val="007C77A5"/>
    <w:rsid w:val="007E1682"/>
    <w:rsid w:val="007E2A47"/>
    <w:rsid w:val="00805F30"/>
    <w:rsid w:val="00877125"/>
    <w:rsid w:val="008921BE"/>
    <w:rsid w:val="008C0ED6"/>
    <w:rsid w:val="008D12E2"/>
    <w:rsid w:val="008F0AAB"/>
    <w:rsid w:val="008F248A"/>
    <w:rsid w:val="008F77B0"/>
    <w:rsid w:val="00924249"/>
    <w:rsid w:val="00991DB3"/>
    <w:rsid w:val="009A6F0D"/>
    <w:rsid w:val="009D4A82"/>
    <w:rsid w:val="009E1AB5"/>
    <w:rsid w:val="00A02676"/>
    <w:rsid w:val="00A10585"/>
    <w:rsid w:val="00A1768A"/>
    <w:rsid w:val="00A52987"/>
    <w:rsid w:val="00A53A69"/>
    <w:rsid w:val="00A71C5D"/>
    <w:rsid w:val="00A91BBF"/>
    <w:rsid w:val="00A922C0"/>
    <w:rsid w:val="00A957EE"/>
    <w:rsid w:val="00AA68A9"/>
    <w:rsid w:val="00AB3DC2"/>
    <w:rsid w:val="00AD7ADD"/>
    <w:rsid w:val="00AE6D6D"/>
    <w:rsid w:val="00AF5C8B"/>
    <w:rsid w:val="00B03C05"/>
    <w:rsid w:val="00B33880"/>
    <w:rsid w:val="00B33E86"/>
    <w:rsid w:val="00B41FBF"/>
    <w:rsid w:val="00B50ACE"/>
    <w:rsid w:val="00B63F26"/>
    <w:rsid w:val="00B730C2"/>
    <w:rsid w:val="00BB7B82"/>
    <w:rsid w:val="00BC2B8D"/>
    <w:rsid w:val="00BE6D42"/>
    <w:rsid w:val="00BF1352"/>
    <w:rsid w:val="00BF6284"/>
    <w:rsid w:val="00C6671D"/>
    <w:rsid w:val="00CE05F7"/>
    <w:rsid w:val="00D11051"/>
    <w:rsid w:val="00D115A1"/>
    <w:rsid w:val="00D23908"/>
    <w:rsid w:val="00D30FEB"/>
    <w:rsid w:val="00D43977"/>
    <w:rsid w:val="00D5125D"/>
    <w:rsid w:val="00D57BAB"/>
    <w:rsid w:val="00D8166D"/>
    <w:rsid w:val="00D87F26"/>
    <w:rsid w:val="00D9322E"/>
    <w:rsid w:val="00D957A6"/>
    <w:rsid w:val="00DA3281"/>
    <w:rsid w:val="00DD7D99"/>
    <w:rsid w:val="00E038D0"/>
    <w:rsid w:val="00E11E91"/>
    <w:rsid w:val="00E227EE"/>
    <w:rsid w:val="00E57AB7"/>
    <w:rsid w:val="00E63E89"/>
    <w:rsid w:val="00E73D94"/>
    <w:rsid w:val="00E77653"/>
    <w:rsid w:val="00E9227D"/>
    <w:rsid w:val="00E96A2E"/>
    <w:rsid w:val="00EB1315"/>
    <w:rsid w:val="00EB144F"/>
    <w:rsid w:val="00EF41D7"/>
    <w:rsid w:val="00F012DD"/>
    <w:rsid w:val="00F33347"/>
    <w:rsid w:val="00F34C7E"/>
    <w:rsid w:val="00F35557"/>
    <w:rsid w:val="00F704AF"/>
    <w:rsid w:val="00FA1F25"/>
    <w:rsid w:val="00FA1F76"/>
    <w:rsid w:val="00FB13AC"/>
    <w:rsid w:val="00FC50B2"/>
    <w:rsid w:val="00FD544C"/>
    <w:rsid w:val="00FE1B5F"/>
    <w:rsid w:val="00FE562B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3B14C0"/>
  <w15:docId w15:val="{45DFD196-97C6-4F85-AFAF-9A07E07A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A82"/>
  </w:style>
  <w:style w:type="paragraph" w:styleId="a5">
    <w:name w:val="footer"/>
    <w:basedOn w:val="a"/>
    <w:link w:val="a6"/>
    <w:uiPriority w:val="99"/>
    <w:unhideWhenUsed/>
    <w:rsid w:val="009D4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A82"/>
  </w:style>
  <w:style w:type="table" w:styleId="a7">
    <w:name w:val="Table Grid"/>
    <w:basedOn w:val="a1"/>
    <w:uiPriority w:val="59"/>
    <w:rsid w:val="00EB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6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8A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D7D99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805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EAAB7-30ED-4809-95DC-56796298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SS13111046</dc:creator>
  <cp:lastModifiedBy>古舘伸郎</cp:lastModifiedBy>
  <cp:revision>25</cp:revision>
  <cp:lastPrinted>2022-04-05T04:13:00Z</cp:lastPrinted>
  <dcterms:created xsi:type="dcterms:W3CDTF">2018-05-08T04:44:00Z</dcterms:created>
  <dcterms:modified xsi:type="dcterms:W3CDTF">2025-08-27T03:03:00Z</dcterms:modified>
</cp:coreProperties>
</file>