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F168" w14:textId="77777777" w:rsidR="00C50306" w:rsidRPr="000B0C82" w:rsidRDefault="00C50306" w:rsidP="00C50306">
      <w:pPr>
        <w:tabs>
          <w:tab w:val="left" w:pos="3632"/>
        </w:tabs>
        <w:spacing w:line="300" w:lineRule="exact"/>
        <w:rPr>
          <w:rFonts w:asciiTheme="minorEastAsia" w:hAnsiTheme="minorEastAsia" w:cs="Times New Roman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sz w:val="22"/>
          <w:szCs w:val="24"/>
        </w:rPr>
        <w:t>様式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第</w:t>
      </w:r>
      <w:r w:rsidRPr="000B0C82">
        <w:rPr>
          <w:rFonts w:asciiTheme="minorEastAsia" w:hAnsiTheme="minorEastAsia" w:cs="Times New Roman"/>
          <w:sz w:val="22"/>
          <w:szCs w:val="24"/>
        </w:rPr>
        <w:t>15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号</w:t>
      </w:r>
    </w:p>
    <w:p w14:paraId="3AB202C4" w14:textId="77777777" w:rsidR="00C50306" w:rsidRPr="004F682C" w:rsidRDefault="00C50306" w:rsidP="00C50306">
      <w:pPr>
        <w:tabs>
          <w:tab w:val="left" w:pos="3632"/>
        </w:tabs>
        <w:spacing w:line="30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sz w:val="24"/>
          <w:szCs w:val="24"/>
        </w:rPr>
        <w:t>特例補装具費支給</w:t>
      </w:r>
      <w:r w:rsidRPr="004F682C">
        <w:rPr>
          <w:rFonts w:ascii="Century" w:eastAsia="ＭＳ 明朝" w:hAnsi="Century" w:cs="Times New Roman"/>
          <w:sz w:val="24"/>
          <w:szCs w:val="24"/>
        </w:rPr>
        <w:t>(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>購入・修理</w:t>
      </w:r>
      <w:r w:rsidRPr="004F682C">
        <w:rPr>
          <w:rFonts w:ascii="Century" w:eastAsia="ＭＳ 明朝" w:hAnsi="Century" w:cs="Times New Roman"/>
          <w:sz w:val="24"/>
          <w:szCs w:val="24"/>
        </w:rPr>
        <w:t>)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>理由書</w:t>
      </w:r>
    </w:p>
    <w:p w14:paraId="5A20E6D4" w14:textId="77777777" w:rsidR="00C50306" w:rsidRPr="004F682C" w:rsidRDefault="00C50306" w:rsidP="00C50306">
      <w:pPr>
        <w:tabs>
          <w:tab w:val="left" w:pos="3632"/>
        </w:tabs>
        <w:spacing w:line="300" w:lineRule="exact"/>
        <w:ind w:firstLineChars="1385" w:firstLine="3324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287"/>
        <w:gridCol w:w="1134"/>
        <w:gridCol w:w="2126"/>
        <w:gridCol w:w="1134"/>
        <w:gridCol w:w="1134"/>
        <w:gridCol w:w="1276"/>
        <w:gridCol w:w="2977"/>
      </w:tblGrid>
      <w:tr w:rsidR="009A603B" w:rsidRPr="004F682C" w14:paraId="3A81954C" w14:textId="77777777" w:rsidTr="00B41531">
        <w:trPr>
          <w:trHeight w:val="765"/>
        </w:trPr>
        <w:tc>
          <w:tcPr>
            <w:tcW w:w="1843" w:type="dxa"/>
            <w:gridSpan w:val="3"/>
            <w:vAlign w:val="center"/>
          </w:tcPr>
          <w:p w14:paraId="3B4433C0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氏名</w:t>
            </w:r>
          </w:p>
        </w:tc>
        <w:tc>
          <w:tcPr>
            <w:tcW w:w="2126" w:type="dxa"/>
          </w:tcPr>
          <w:p w14:paraId="42821355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2C81C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市町村名</w:t>
            </w:r>
          </w:p>
        </w:tc>
        <w:tc>
          <w:tcPr>
            <w:tcW w:w="1134" w:type="dxa"/>
          </w:tcPr>
          <w:p w14:paraId="2D7B068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B67070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作成</w:t>
            </w:r>
          </w:p>
          <w:p w14:paraId="69045B2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年月日</w:t>
            </w:r>
          </w:p>
        </w:tc>
        <w:tc>
          <w:tcPr>
            <w:tcW w:w="2977" w:type="dxa"/>
            <w:vAlign w:val="center"/>
          </w:tcPr>
          <w:p w14:paraId="672967D7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月　日</w:t>
            </w:r>
          </w:p>
        </w:tc>
      </w:tr>
      <w:tr w:rsidR="009A603B" w:rsidRPr="004F682C" w14:paraId="2EC21931" w14:textId="77777777" w:rsidTr="00B41531">
        <w:trPr>
          <w:trHeight w:val="479"/>
        </w:trPr>
        <w:tc>
          <w:tcPr>
            <w:tcW w:w="1843" w:type="dxa"/>
            <w:gridSpan w:val="3"/>
            <w:vAlign w:val="center"/>
          </w:tcPr>
          <w:p w14:paraId="1849578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原因疾病</w:t>
            </w:r>
          </w:p>
        </w:tc>
        <w:tc>
          <w:tcPr>
            <w:tcW w:w="8647" w:type="dxa"/>
            <w:gridSpan w:val="5"/>
          </w:tcPr>
          <w:p w14:paraId="50B0BF5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7A98E3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1D789D5A" w14:textId="77777777" w:rsidTr="00B41531">
        <w:trPr>
          <w:trHeight w:val="362"/>
        </w:trPr>
        <w:tc>
          <w:tcPr>
            <w:tcW w:w="1843" w:type="dxa"/>
            <w:gridSpan w:val="3"/>
            <w:vAlign w:val="center"/>
          </w:tcPr>
          <w:p w14:paraId="674D49A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障害名</w:t>
            </w:r>
          </w:p>
        </w:tc>
        <w:tc>
          <w:tcPr>
            <w:tcW w:w="4394" w:type="dxa"/>
            <w:gridSpan w:val="3"/>
          </w:tcPr>
          <w:p w14:paraId="1B0ECE1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04A345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手帳交付年月日</w:t>
            </w:r>
          </w:p>
        </w:tc>
        <w:tc>
          <w:tcPr>
            <w:tcW w:w="2977" w:type="dxa"/>
            <w:vAlign w:val="center"/>
          </w:tcPr>
          <w:p w14:paraId="26F844E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月　日</w:t>
            </w:r>
          </w:p>
        </w:tc>
      </w:tr>
      <w:tr w:rsidR="009A603B" w:rsidRPr="004F682C" w14:paraId="232F25D9" w14:textId="77777777" w:rsidTr="00B41531">
        <w:trPr>
          <w:trHeight w:val="1310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37393F17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補装具</w:t>
            </w:r>
          </w:p>
          <w:p w14:paraId="2A36347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（名称・形式）</w:t>
            </w:r>
          </w:p>
        </w:tc>
        <w:tc>
          <w:tcPr>
            <w:tcW w:w="8647" w:type="dxa"/>
            <w:gridSpan w:val="5"/>
            <w:tcBorders>
              <w:left w:val="single" w:sz="4" w:space="0" w:color="auto"/>
            </w:tcBorders>
          </w:tcPr>
          <w:p w14:paraId="7C8699C8" w14:textId="77777777" w:rsidR="00C50306" w:rsidRPr="00451274" w:rsidRDefault="00B41531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51274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2A7EF1" w:rsidRPr="00451274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□特例　・　</w:t>
            </w:r>
            <w:r w:rsidRPr="00451274">
              <w:rPr>
                <w:rFonts w:ascii="Century" w:eastAsia="ＭＳ 明朝" w:hAnsi="Century" w:cs="Times New Roman" w:hint="eastAsia"/>
                <w:sz w:val="22"/>
                <w:szCs w:val="24"/>
              </w:rPr>
              <w:t>一部特例（□クッション又はスイッチ　　□左記以外の構成要素１つ）</w:t>
            </w:r>
          </w:p>
          <w:p w14:paraId="52C6797A" w14:textId="77777777" w:rsidR="00B41531" w:rsidRPr="00451274" w:rsidRDefault="00B41531" w:rsidP="002A7EF1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51274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Pr="004512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※該当するものに☑</w:t>
            </w:r>
            <w:r w:rsidR="002A7EF1" w:rsidRPr="004512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願います</w:t>
            </w:r>
            <w:r w:rsidRPr="004512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。　「一部特例」</w:t>
            </w:r>
            <w:r w:rsidR="002A7EF1" w:rsidRPr="004512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</w:t>
            </w:r>
            <w:r w:rsidRPr="004512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場合は、「障害者の状況」以下の欄の記載は不要です。</w:t>
            </w:r>
          </w:p>
        </w:tc>
      </w:tr>
      <w:tr w:rsidR="009A603B" w:rsidRPr="004F682C" w14:paraId="74995CFC" w14:textId="77777777" w:rsidTr="00B41531">
        <w:trPr>
          <w:trHeight w:val="2611"/>
        </w:trPr>
        <w:tc>
          <w:tcPr>
            <w:tcW w:w="709" w:type="dxa"/>
            <w:gridSpan w:val="2"/>
            <w:vAlign w:val="center"/>
          </w:tcPr>
          <w:p w14:paraId="62CBB837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障</w:t>
            </w:r>
          </w:p>
          <w:p w14:paraId="3C6713A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害</w:t>
            </w:r>
          </w:p>
          <w:p w14:paraId="59691F2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者</w:t>
            </w:r>
          </w:p>
          <w:p w14:paraId="30DC9A7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の</w:t>
            </w:r>
          </w:p>
          <w:p w14:paraId="1A1FBBA0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状</w:t>
            </w:r>
          </w:p>
          <w:p w14:paraId="4E6DB986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況</w:t>
            </w:r>
          </w:p>
        </w:tc>
        <w:tc>
          <w:tcPr>
            <w:tcW w:w="9781" w:type="dxa"/>
            <w:gridSpan w:val="6"/>
          </w:tcPr>
          <w:p w14:paraId="62731FB2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1274">
              <w:rPr>
                <w:rFonts w:asciiTheme="minorEastAsia" w:hAnsiTheme="minorEastAsia" w:cs="Times New Roman"/>
                <w:sz w:val="22"/>
                <w:szCs w:val="24"/>
              </w:rPr>
              <w:t>(1)</w:t>
            </w:r>
            <w:r w:rsidRPr="00451274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身体状況</w:t>
            </w:r>
          </w:p>
          <w:p w14:paraId="7593DD95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44A888E0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1097DB03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2CB9A934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699D02AF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477CE8C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51274">
              <w:rPr>
                <w:rFonts w:asciiTheme="minorEastAsia" w:hAnsiTheme="minorEastAsia" w:cs="Times New Roman"/>
                <w:sz w:val="22"/>
                <w:szCs w:val="24"/>
              </w:rPr>
              <w:t>(2)</w:t>
            </w:r>
            <w:r w:rsidRPr="00451274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日常生活状況（</w:t>
            </w:r>
            <w:r w:rsidRPr="00451274">
              <w:rPr>
                <w:rFonts w:asciiTheme="minorEastAsia" w:hAnsiTheme="minorEastAsia" w:cs="Times New Roman"/>
                <w:sz w:val="22"/>
                <w:szCs w:val="24"/>
              </w:rPr>
              <w:t>ADL</w:t>
            </w:r>
            <w:r w:rsidRPr="00451274">
              <w:rPr>
                <w:rFonts w:asciiTheme="minorEastAsia" w:hAnsiTheme="minorEastAsia" w:cs="Times New Roman" w:hint="eastAsia"/>
                <w:sz w:val="22"/>
                <w:szCs w:val="24"/>
              </w:rPr>
              <w:t>、住環境、教育、職業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状況等）</w:t>
            </w:r>
          </w:p>
          <w:p w14:paraId="1DFA5DF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8F41132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64468AE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970B9E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1B70520F" w14:textId="77777777" w:rsidTr="00B41531">
        <w:trPr>
          <w:trHeight w:val="1103"/>
        </w:trPr>
        <w:tc>
          <w:tcPr>
            <w:tcW w:w="1843" w:type="dxa"/>
            <w:gridSpan w:val="3"/>
            <w:vAlign w:val="center"/>
          </w:tcPr>
          <w:p w14:paraId="3A91300D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現在の補装具の使用状況</w:t>
            </w:r>
          </w:p>
        </w:tc>
        <w:tc>
          <w:tcPr>
            <w:tcW w:w="8647" w:type="dxa"/>
            <w:gridSpan w:val="5"/>
          </w:tcPr>
          <w:p w14:paraId="6EED29F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5DCA0C43" w14:textId="77777777" w:rsidTr="00B41531">
        <w:trPr>
          <w:trHeight w:val="3342"/>
        </w:trPr>
        <w:tc>
          <w:tcPr>
            <w:tcW w:w="422" w:type="dxa"/>
          </w:tcPr>
          <w:p w14:paraId="3F08D534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基</w:t>
            </w:r>
          </w:p>
          <w:p w14:paraId="50E7F7DE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準</w:t>
            </w:r>
          </w:p>
          <w:p w14:paraId="6E1CE087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内</w:t>
            </w:r>
          </w:p>
          <w:p w14:paraId="64DE95EC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・</w:t>
            </w:r>
          </w:p>
          <w:p w14:paraId="4A2A7ABE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特例</w:t>
            </w:r>
          </w:p>
          <w:p w14:paraId="5AB3961A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補</w:t>
            </w:r>
          </w:p>
          <w:p w14:paraId="36923D6F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装</w:t>
            </w:r>
          </w:p>
          <w:p w14:paraId="234BAAEF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具</w:t>
            </w:r>
          </w:p>
          <w:p w14:paraId="28E963F9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の</w:t>
            </w:r>
          </w:p>
          <w:p w14:paraId="1CAD166F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相</w:t>
            </w:r>
          </w:p>
          <w:p w14:paraId="37426509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違</w:t>
            </w:r>
          </w:p>
          <w:p w14:paraId="092AD367" w14:textId="77777777" w:rsidR="00C50306" w:rsidRPr="004F682C" w:rsidRDefault="00C50306" w:rsidP="00C50306">
            <w:pPr>
              <w:tabs>
                <w:tab w:val="left" w:pos="3632"/>
              </w:tabs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点</w:t>
            </w:r>
          </w:p>
        </w:tc>
        <w:tc>
          <w:tcPr>
            <w:tcW w:w="10068" w:type="dxa"/>
            <w:gridSpan w:val="7"/>
          </w:tcPr>
          <w:p w14:paraId="4AFCD4AF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51274">
              <w:rPr>
                <w:rFonts w:ascii="ＭＳ 明朝" w:eastAsia="ＭＳ 明朝" w:hAnsi="ＭＳ 明朝" w:cs="Times New Roman"/>
                <w:sz w:val="22"/>
                <w:szCs w:val="24"/>
              </w:rPr>
              <w:t>(1)</w:t>
            </w:r>
            <w:r w:rsidR="008E3697" w:rsidRPr="0045127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</w:t>
            </w:r>
            <w:r w:rsidRPr="0045127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基準内補装具により支障をきたす点</w:t>
            </w:r>
          </w:p>
          <w:p w14:paraId="6078153D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79D3B2ED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49843245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6F896ACA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05D2AC8A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7E31E5F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5127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(2) 特例補装具の特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徴、効用</w:t>
            </w:r>
          </w:p>
          <w:p w14:paraId="5B516CDC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ind w:left="426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205814B2" w14:textId="77777777" w:rsidTr="00B41531">
        <w:trPr>
          <w:cantSplit/>
          <w:trHeight w:val="1852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2B45461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使用についての市町村の意見</w:t>
            </w:r>
          </w:p>
        </w:tc>
        <w:tc>
          <w:tcPr>
            <w:tcW w:w="8647" w:type="dxa"/>
            <w:gridSpan w:val="5"/>
            <w:tcBorders>
              <w:left w:val="single" w:sz="4" w:space="0" w:color="auto"/>
            </w:tcBorders>
            <w:vAlign w:val="center"/>
          </w:tcPr>
          <w:p w14:paraId="1B9F0C2B" w14:textId="77777777" w:rsidR="00C50306" w:rsidRPr="00451274" w:rsidRDefault="00C50306" w:rsidP="00C50306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451274">
              <w:rPr>
                <w:rFonts w:ascii="ＭＳ 明朝" w:eastAsia="ＭＳ 明朝" w:hAnsi="ＭＳ 明朝" w:cs="Times New Roman" w:hint="eastAsia"/>
                <w:szCs w:val="24"/>
              </w:rPr>
              <w:t>（※　特例補装具を必要と認める理由が明確となるよう記載願います。）</w:t>
            </w:r>
          </w:p>
          <w:p w14:paraId="3FA2945B" w14:textId="77777777" w:rsidR="00C50306" w:rsidRPr="00451274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5B222C8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4912AC67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C6CCD32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2508F8F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443001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967DB6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職・氏名　　　　　　　　　　　　　</w:t>
            </w:r>
          </w:p>
        </w:tc>
      </w:tr>
      <w:tr w:rsidR="00C50306" w:rsidRPr="004F682C" w14:paraId="315357AB" w14:textId="77777777" w:rsidTr="00B41531">
        <w:trPr>
          <w:trHeight w:val="1100"/>
        </w:trPr>
        <w:tc>
          <w:tcPr>
            <w:tcW w:w="1843" w:type="dxa"/>
            <w:gridSpan w:val="3"/>
            <w:vAlign w:val="center"/>
          </w:tcPr>
          <w:p w14:paraId="6E1EBF4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備　　　　考</w:t>
            </w:r>
          </w:p>
        </w:tc>
        <w:tc>
          <w:tcPr>
            <w:tcW w:w="8647" w:type="dxa"/>
            <w:gridSpan w:val="5"/>
          </w:tcPr>
          <w:p w14:paraId="2C9C5BE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57FBD90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097F9B5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14:paraId="5A763C27" w14:textId="474C14D7" w:rsidR="00C579EC" w:rsidRPr="004F682C" w:rsidRDefault="00C579EC" w:rsidP="007F3267">
      <w:pPr>
        <w:tabs>
          <w:tab w:val="left" w:pos="3632"/>
        </w:tabs>
        <w:spacing w:line="300" w:lineRule="exact"/>
        <w:rPr>
          <w:rFonts w:ascii="Century" w:eastAsia="ＭＳ 明朝" w:hAnsi="Century" w:cs="Times New Roman"/>
          <w:b/>
          <w:sz w:val="22"/>
        </w:rPr>
      </w:pP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326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2026-04-15T07:54:00Z</dcterms:created>
  <dcterms:modified xsi:type="dcterms:W3CDTF">2026-04-15T07:54:00Z</dcterms:modified>
</cp:coreProperties>
</file>