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60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（別記様式第１号の２）</w:t>
      </w:r>
    </w:p>
    <w:p>
      <w:pPr>
        <w:pStyle w:val="0"/>
        <w:spacing w:line="360" w:lineRule="exact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広告主における役員の一覧表</w:t>
      </w:r>
    </w:p>
    <w:tbl>
      <w:tblPr>
        <w:tblStyle w:val="15"/>
        <w:tblpPr w:leftFromText="0" w:rightFromText="0" w:topFromText="0" w:bottomFromText="0" w:vertAnchor="text" w:horzAnchor="page" w:tblpX="2039" w:tblpY="393"/>
        <w:tblOverlap w:val="never"/>
        <w:tblW w:w="83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0" w:val="0000"/>
      </w:tblPr>
      <w:tblGrid>
        <w:gridCol w:w="2367"/>
        <w:gridCol w:w="1843"/>
        <w:gridCol w:w="1134"/>
        <w:gridCol w:w="2977"/>
      </w:tblGrid>
      <w:tr>
        <w:trPr>
          <w:trHeight w:val="243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default"/>
                <w:color w:val="auto"/>
                <w:sz w:val="18"/>
              </w:rPr>
              <w:t>ふりがな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dotted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18"/>
              </w:rPr>
            </w:pPr>
          </w:p>
        </w:tc>
      </w:tr>
      <w:tr>
        <w:trPr>
          <w:trHeight w:val="798" w:hRule="atLeast"/>
        </w:trPr>
        <w:tc>
          <w:tcPr>
            <w:tcW w:w="2367" w:type="dxa"/>
            <w:tcBorders>
              <w:top w:val="dotted" w:color="000000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default"/>
                <w:color w:val="auto"/>
                <w:sz w:val="22"/>
              </w:rPr>
              <w:t>法人名、商号、名称等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  <w:sz w:val="18"/>
              </w:rPr>
              <w:t>（法人、団体等のみ記載）</w:t>
            </w:r>
          </w:p>
        </w:tc>
        <w:tc>
          <w:tcPr>
            <w:tcW w:w="5954" w:type="dxa"/>
            <w:gridSpan w:val="3"/>
            <w:tcBorders>
              <w:top w:val="dotted" w:color="000000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2367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default"/>
                <w:color w:val="auto"/>
                <w:sz w:val="22"/>
              </w:rPr>
              <w:t>所　　在　　地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  <w:sz w:val="18"/>
              </w:rPr>
              <w:t>（法人、団体等のみ記載）</w:t>
            </w:r>
          </w:p>
        </w:tc>
        <w:tc>
          <w:tcPr>
            <w:tcW w:w="5954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2367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default"/>
                <w:color w:val="auto"/>
                <w:sz w:val="22"/>
              </w:rPr>
              <w:t>役　　職　　名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  <w:sz w:val="18"/>
              </w:rPr>
              <w:t>（法人、団体等のみ記載）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default"/>
                <w:color w:val="auto"/>
                <w:sz w:val="18"/>
              </w:rPr>
              <w:t>ふりがな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default"/>
                <w:color w:val="auto"/>
                <w:sz w:val="22"/>
              </w:rPr>
              <w:t>氏　　　名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default"/>
                <w:color w:val="auto"/>
                <w:sz w:val="22"/>
              </w:rPr>
              <w:t>生年月日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default"/>
                <w:color w:val="auto"/>
                <w:sz w:val="22"/>
              </w:rPr>
              <w:t>住　　所</w:t>
            </w:r>
          </w:p>
        </w:tc>
      </w:tr>
      <w:tr>
        <w:trPr>
          <w:trHeight w:val="637" w:hRule="atLeast"/>
        </w:trPr>
        <w:tc>
          <w:tcPr>
            <w:tcW w:w="236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ind w:firstLine="753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703" w:hRule="atLeast"/>
        </w:trPr>
        <w:tc>
          <w:tcPr>
            <w:tcW w:w="236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772" w:hRule="atLeast"/>
        </w:trPr>
        <w:tc>
          <w:tcPr>
            <w:tcW w:w="236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762" w:hRule="atLeast"/>
        </w:trPr>
        <w:tc>
          <w:tcPr>
            <w:tcW w:w="236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762" w:hRule="atLeast"/>
        </w:trPr>
        <w:tc>
          <w:tcPr>
            <w:tcW w:w="236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762" w:hRule="atLeast"/>
        </w:trPr>
        <w:tc>
          <w:tcPr>
            <w:tcW w:w="236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762" w:hRule="atLeast"/>
        </w:trPr>
        <w:tc>
          <w:tcPr>
            <w:tcW w:w="236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762" w:hRule="atLeast"/>
        </w:trPr>
        <w:tc>
          <w:tcPr>
            <w:tcW w:w="236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</w:tbl>
    <w:p>
      <w:pPr>
        <w:pStyle w:val="0"/>
        <w:spacing w:line="360" w:lineRule="exact"/>
        <w:jc w:val="center"/>
        <w:rPr>
          <w:rFonts w:hint="default" w:ascii="ＭＳ 明朝" w:hAnsi="ＭＳ 明朝"/>
          <w:color w:val="auto"/>
        </w:rPr>
      </w:pPr>
    </w:p>
    <w:p>
      <w:pPr>
        <w:pStyle w:val="0"/>
        <w:spacing w:line="360" w:lineRule="exact"/>
        <w:rPr>
          <w:rFonts w:hint="default" w:ascii="ＭＳ 明朝" w:hAnsi="ＭＳ 明朝"/>
          <w:color w:val="auto"/>
        </w:rPr>
      </w:pPr>
    </w:p>
    <w:p>
      <w:pPr>
        <w:pStyle w:val="0"/>
        <w:spacing w:line="360" w:lineRule="exact"/>
        <w:rPr>
          <w:rFonts w:hint="default" w:ascii="ＭＳ 明朝" w:hAnsi="ＭＳ 明朝"/>
          <w:color w:val="auto"/>
        </w:rPr>
      </w:pPr>
      <w:bookmarkStart w:id="0" w:name="_GoBack"/>
      <w:bookmarkEnd w:id="0"/>
      <w:r>
        <w:rPr>
          <w:rFonts w:hint="eastAsia" w:ascii="ＭＳ 明朝" w:hAnsi="ＭＳ 明朝"/>
          <w:color w:val="auto"/>
        </w:rPr>
        <w:t>記載要領</w:t>
      </w:r>
    </w:p>
    <w:p>
      <w:pPr>
        <w:pStyle w:val="0"/>
        <w:spacing w:line="360" w:lineRule="exact"/>
        <w:ind w:left="420" w:hanging="420" w:hangingChars="2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１　この表には、登記されている全ての役員（代表取締役、取締役、監査役等）を記載してください。</w:t>
      </w:r>
    </w:p>
    <w:p>
      <w:pPr>
        <w:pStyle w:val="0"/>
        <w:spacing w:line="360" w:lineRule="exact"/>
        <w:ind w:left="420" w:hanging="420" w:hangingChars="2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２　記載された個人情報は、岩手県警察本部に暴力団等の照会を行う目的にのみ使用し、その他の目的には使用しません。</w:t>
      </w:r>
    </w:p>
    <w:p>
      <w:pPr>
        <w:pStyle w:val="0"/>
        <w:spacing w:line="360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３　記入欄が不足する場合は行数を増やして記載してください。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3"/>
    <w:basedOn w:val="11"/>
    <w:next w:val="15"/>
    <w:link w:val="0"/>
    <w:uiPriority w:val="0"/>
    <w:pPr>
      <w:jc w:val="both"/>
    </w:pPr>
    <w:rPr>
      <w:rFonts w:ascii="ＭＳ 明朝" w:hAnsi="ＭＳ 明朝"/>
      <w:sz w:val="21"/>
    </w:rPr>
    <w:tblPr>
      <w:tblStyleRowBandSize w:val="1"/>
      <w:tblStyleColBandSize w:val="1"/>
      <w:tblCellMar>
        <w:left w:w="99" w:type="dxa"/>
        <w:right w:w="99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菊池凛</cp:lastModifiedBy>
  <dcterms:modified xsi:type="dcterms:W3CDTF">2024-02-06T03:53:22Z</dcterms:modified>
  <cp:revision>1</cp:revision>
</cp:coreProperties>
</file>