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A6" w:rsidRDefault="004F30F0" w:rsidP="008939E7">
      <w:pPr>
        <w:ind w:rightChars="100" w:right="210"/>
        <w:jc w:val="right"/>
        <w:rPr>
          <w:sz w:val="24"/>
          <w:szCs w:val="24"/>
        </w:rPr>
      </w:pPr>
      <w:r w:rsidRPr="004F30F0">
        <w:rPr>
          <w:rFonts w:hint="eastAsia"/>
          <w:spacing w:val="20"/>
          <w:kern w:val="0"/>
          <w:sz w:val="24"/>
          <w:szCs w:val="24"/>
          <w:fitText w:val="1920" w:id="-2067609600"/>
        </w:rPr>
        <w:t xml:space="preserve">保　福　号　</w:t>
      </w:r>
      <w:r w:rsidRPr="004F30F0">
        <w:rPr>
          <w:rFonts w:hint="eastAsia"/>
          <w:kern w:val="0"/>
          <w:sz w:val="24"/>
          <w:szCs w:val="24"/>
          <w:fitText w:val="1920" w:id="-2067609600"/>
        </w:rPr>
        <w:t>外</w:t>
      </w:r>
    </w:p>
    <w:p w:rsidR="000F07C3" w:rsidRPr="00233BC1" w:rsidRDefault="000F07C3" w:rsidP="008939E7">
      <w:pPr>
        <w:ind w:rightChars="100" w:right="210"/>
        <w:jc w:val="right"/>
        <w:rPr>
          <w:rFonts w:asciiTheme="minorEastAsia" w:hAnsiTheme="minorEastAsia"/>
          <w:sz w:val="24"/>
          <w:szCs w:val="24"/>
        </w:rPr>
      </w:pPr>
      <w:r w:rsidRPr="00233BC1">
        <w:rPr>
          <w:rFonts w:asciiTheme="minorEastAsia" w:hAnsiTheme="minorEastAsia" w:hint="eastAsia"/>
          <w:spacing w:val="6"/>
          <w:w w:val="92"/>
          <w:kern w:val="0"/>
          <w:sz w:val="24"/>
          <w:szCs w:val="24"/>
          <w:fitText w:val="1920" w:id="-2067626239"/>
        </w:rPr>
        <w:t>令和２年４月</w:t>
      </w:r>
      <w:r w:rsidR="00233BC1" w:rsidRPr="00233BC1">
        <w:rPr>
          <w:rFonts w:asciiTheme="minorEastAsia" w:hAnsiTheme="minorEastAsia" w:hint="eastAsia"/>
          <w:spacing w:val="6"/>
          <w:w w:val="92"/>
          <w:kern w:val="0"/>
          <w:sz w:val="24"/>
          <w:szCs w:val="24"/>
          <w:fitText w:val="1920" w:id="-2067626239"/>
        </w:rPr>
        <w:t>24</w:t>
      </w:r>
      <w:r w:rsidRPr="00233BC1">
        <w:rPr>
          <w:rFonts w:asciiTheme="minorEastAsia" w:hAnsiTheme="minorEastAsia" w:hint="eastAsia"/>
          <w:spacing w:val="-17"/>
          <w:w w:val="92"/>
          <w:kern w:val="0"/>
          <w:sz w:val="24"/>
          <w:szCs w:val="24"/>
          <w:fitText w:val="1920" w:id="-2067626239"/>
        </w:rPr>
        <w:t>日</w:t>
      </w:r>
    </w:p>
    <w:p w:rsidR="000F07C3" w:rsidRDefault="000F07C3">
      <w:pPr>
        <w:rPr>
          <w:sz w:val="24"/>
          <w:szCs w:val="24"/>
        </w:rPr>
      </w:pPr>
    </w:p>
    <w:p w:rsidR="000F07C3" w:rsidRDefault="000F07C3">
      <w:pPr>
        <w:rPr>
          <w:sz w:val="24"/>
          <w:szCs w:val="24"/>
        </w:rPr>
      </w:pPr>
      <w:r>
        <w:rPr>
          <w:rFonts w:hint="eastAsia"/>
          <w:sz w:val="24"/>
          <w:szCs w:val="24"/>
        </w:rPr>
        <w:t xml:space="preserve">　各社会福祉施設等の長　様</w:t>
      </w:r>
    </w:p>
    <w:p w:rsidR="000F07C3" w:rsidRDefault="000F07C3">
      <w:pPr>
        <w:rPr>
          <w:sz w:val="24"/>
          <w:szCs w:val="24"/>
        </w:rPr>
      </w:pPr>
    </w:p>
    <w:p w:rsidR="000F07C3" w:rsidRDefault="000F07C3" w:rsidP="00233BC1">
      <w:pPr>
        <w:ind w:firstLineChars="1500" w:firstLine="3600"/>
        <w:rPr>
          <w:sz w:val="24"/>
          <w:szCs w:val="24"/>
        </w:rPr>
      </w:pPr>
      <w:r>
        <w:rPr>
          <w:rFonts w:hint="eastAsia"/>
          <w:sz w:val="24"/>
          <w:szCs w:val="24"/>
        </w:rPr>
        <w:t>岩手県保健福祉</w:t>
      </w:r>
      <w:r w:rsidR="008939E7">
        <w:rPr>
          <w:rFonts w:hint="eastAsia"/>
          <w:sz w:val="24"/>
          <w:szCs w:val="24"/>
        </w:rPr>
        <w:t>部</w:t>
      </w:r>
      <w:r w:rsidR="00660E56">
        <w:rPr>
          <w:rFonts w:hint="eastAsia"/>
          <w:sz w:val="24"/>
          <w:szCs w:val="24"/>
        </w:rPr>
        <w:t>副</w:t>
      </w:r>
      <w:r>
        <w:rPr>
          <w:rFonts w:hint="eastAsia"/>
          <w:sz w:val="24"/>
          <w:szCs w:val="24"/>
        </w:rPr>
        <w:t>部長</w:t>
      </w:r>
      <w:r w:rsidR="008939E7">
        <w:rPr>
          <w:rFonts w:hint="eastAsia"/>
          <w:sz w:val="24"/>
          <w:szCs w:val="24"/>
        </w:rPr>
        <w:t>兼保健福祉企画室長</w:t>
      </w:r>
    </w:p>
    <w:p w:rsidR="000F07C3" w:rsidRDefault="000F07C3">
      <w:pPr>
        <w:rPr>
          <w:sz w:val="24"/>
          <w:szCs w:val="24"/>
        </w:rPr>
      </w:pPr>
    </w:p>
    <w:p w:rsidR="000F07C3" w:rsidRDefault="000F07C3">
      <w:pPr>
        <w:rPr>
          <w:sz w:val="24"/>
          <w:szCs w:val="24"/>
        </w:rPr>
      </w:pPr>
    </w:p>
    <w:p w:rsidR="000F07C3" w:rsidRDefault="000F07C3" w:rsidP="00233BC1">
      <w:pPr>
        <w:jc w:val="center"/>
        <w:rPr>
          <w:sz w:val="24"/>
          <w:szCs w:val="24"/>
        </w:rPr>
      </w:pPr>
      <w:r>
        <w:rPr>
          <w:rFonts w:hint="eastAsia"/>
          <w:sz w:val="24"/>
          <w:szCs w:val="24"/>
        </w:rPr>
        <w:t>社会福祉施設等</w:t>
      </w:r>
      <w:r w:rsidR="00660E56">
        <w:rPr>
          <w:rFonts w:hint="eastAsia"/>
          <w:sz w:val="24"/>
          <w:szCs w:val="24"/>
        </w:rPr>
        <w:t>の</w:t>
      </w:r>
      <w:r>
        <w:rPr>
          <w:rFonts w:hint="eastAsia"/>
          <w:sz w:val="24"/>
          <w:szCs w:val="24"/>
        </w:rPr>
        <w:t>各種サービス</w:t>
      </w:r>
      <w:r w:rsidR="00E609E1">
        <w:rPr>
          <w:rFonts w:hint="eastAsia"/>
          <w:sz w:val="24"/>
          <w:szCs w:val="24"/>
        </w:rPr>
        <w:t>の</w:t>
      </w:r>
      <w:r w:rsidR="00660E56">
        <w:rPr>
          <w:rFonts w:hint="eastAsia"/>
          <w:sz w:val="24"/>
          <w:szCs w:val="24"/>
        </w:rPr>
        <w:t>継続的な</w:t>
      </w:r>
      <w:r w:rsidR="002919E1">
        <w:rPr>
          <w:rFonts w:hint="eastAsia"/>
          <w:sz w:val="24"/>
          <w:szCs w:val="24"/>
        </w:rPr>
        <w:t>提供</w:t>
      </w:r>
      <w:r>
        <w:rPr>
          <w:rFonts w:hint="eastAsia"/>
          <w:sz w:val="24"/>
          <w:szCs w:val="24"/>
        </w:rPr>
        <w:t>について</w:t>
      </w:r>
    </w:p>
    <w:p w:rsidR="000F07C3" w:rsidRDefault="000F07C3">
      <w:pPr>
        <w:rPr>
          <w:sz w:val="24"/>
          <w:szCs w:val="24"/>
        </w:rPr>
      </w:pPr>
      <w:r>
        <w:rPr>
          <w:rFonts w:hint="eastAsia"/>
          <w:sz w:val="24"/>
          <w:szCs w:val="24"/>
        </w:rPr>
        <w:t xml:space="preserve">　本県の社会福祉の推進につきましては、平素から御理解、御協力をいただき、御礼申し上げます。</w:t>
      </w:r>
    </w:p>
    <w:p w:rsidR="000F07C3" w:rsidRDefault="000F07C3">
      <w:pPr>
        <w:rPr>
          <w:sz w:val="24"/>
          <w:szCs w:val="24"/>
        </w:rPr>
      </w:pPr>
      <w:r>
        <w:rPr>
          <w:rFonts w:hint="eastAsia"/>
          <w:sz w:val="24"/>
          <w:szCs w:val="24"/>
        </w:rPr>
        <w:t xml:space="preserve">　さて、</w:t>
      </w:r>
      <w:r w:rsidR="002919E1">
        <w:rPr>
          <w:rFonts w:hint="eastAsia"/>
          <w:sz w:val="24"/>
          <w:szCs w:val="24"/>
        </w:rPr>
        <w:t>これまでも</w:t>
      </w:r>
      <w:r w:rsidR="00E609E1">
        <w:rPr>
          <w:rFonts w:hint="eastAsia"/>
          <w:sz w:val="24"/>
          <w:szCs w:val="24"/>
        </w:rPr>
        <w:t>新型コロナウイルス感染症の感染防止</w:t>
      </w:r>
      <w:r w:rsidR="00660E56">
        <w:rPr>
          <w:rFonts w:hint="eastAsia"/>
          <w:sz w:val="24"/>
          <w:szCs w:val="24"/>
        </w:rPr>
        <w:t>に向けて取り組んでいただいている</w:t>
      </w:r>
      <w:r w:rsidR="00E609E1">
        <w:rPr>
          <w:rFonts w:hint="eastAsia"/>
          <w:sz w:val="24"/>
          <w:szCs w:val="24"/>
        </w:rPr>
        <w:t>ところで</w:t>
      </w:r>
      <w:r w:rsidR="00F71D80">
        <w:rPr>
          <w:rFonts w:hint="eastAsia"/>
          <w:sz w:val="24"/>
          <w:szCs w:val="24"/>
        </w:rPr>
        <w:t>すが</w:t>
      </w:r>
      <w:r w:rsidR="00E609E1">
        <w:rPr>
          <w:rFonts w:hint="eastAsia"/>
          <w:sz w:val="24"/>
          <w:szCs w:val="24"/>
        </w:rPr>
        <w:t>、社会福祉施設等が提供する各種サービスは、利用者の方々やその家族の生活を継続する上で欠かせないものであり、十分な感染防止対策を前提として、利用者に対して必要なサービスが継続的に提供されることが重要です。</w:t>
      </w:r>
    </w:p>
    <w:p w:rsidR="00E609E1" w:rsidRDefault="00E609E1">
      <w:pPr>
        <w:rPr>
          <w:sz w:val="24"/>
          <w:szCs w:val="24"/>
        </w:rPr>
      </w:pPr>
      <w:r>
        <w:rPr>
          <w:rFonts w:hint="eastAsia"/>
          <w:sz w:val="24"/>
          <w:szCs w:val="24"/>
        </w:rPr>
        <w:t xml:space="preserve">　社会福祉施設等における新型コロナウイルス感染症の感染拡大防止に向けた取組</w:t>
      </w:r>
      <w:r w:rsidR="00660E56">
        <w:rPr>
          <w:rFonts w:hint="eastAsia"/>
          <w:sz w:val="24"/>
          <w:szCs w:val="24"/>
        </w:rPr>
        <w:t>については、「社会福祉施設等における感染拡大防止のための取組等について（令和２年４月</w:t>
      </w:r>
      <w:r w:rsidR="00660E56">
        <w:rPr>
          <w:rFonts w:hint="eastAsia"/>
          <w:sz w:val="24"/>
          <w:szCs w:val="24"/>
        </w:rPr>
        <w:t>23</w:t>
      </w:r>
      <w:r w:rsidR="00660E56">
        <w:rPr>
          <w:rFonts w:hint="eastAsia"/>
          <w:sz w:val="24"/>
          <w:szCs w:val="24"/>
        </w:rPr>
        <w:t>日付保福第</w:t>
      </w:r>
      <w:r w:rsidR="00660E56">
        <w:rPr>
          <w:rFonts w:hint="eastAsia"/>
          <w:sz w:val="24"/>
          <w:szCs w:val="24"/>
        </w:rPr>
        <w:t>59</w:t>
      </w:r>
      <w:r w:rsidR="00660E56">
        <w:rPr>
          <w:rFonts w:hint="eastAsia"/>
          <w:sz w:val="24"/>
          <w:szCs w:val="24"/>
        </w:rPr>
        <w:t>号岩手県保健福祉部長通知）」により通知しているところですが、改めてその取組</w:t>
      </w:r>
      <w:r>
        <w:rPr>
          <w:rFonts w:hint="eastAsia"/>
          <w:sz w:val="24"/>
          <w:szCs w:val="24"/>
        </w:rPr>
        <w:t>を徹底いただき、サービスの提供を</w:t>
      </w:r>
      <w:r w:rsidR="00E74B4E">
        <w:rPr>
          <w:rFonts w:hint="eastAsia"/>
          <w:sz w:val="24"/>
          <w:szCs w:val="24"/>
        </w:rPr>
        <w:t>継続いただきますようお願いいたします。</w:t>
      </w:r>
    </w:p>
    <w:p w:rsidR="00E74B4E" w:rsidRDefault="00E74B4E">
      <w:pPr>
        <w:rPr>
          <w:sz w:val="24"/>
          <w:szCs w:val="24"/>
        </w:rPr>
      </w:pPr>
    </w:p>
    <w:p w:rsidR="00E74B4E" w:rsidRDefault="00E74B4E">
      <w:pPr>
        <w:rPr>
          <w:sz w:val="24"/>
          <w:szCs w:val="24"/>
        </w:rPr>
      </w:pPr>
    </w:p>
    <w:tbl>
      <w:tblPr>
        <w:tblStyle w:val="a5"/>
        <w:tblW w:w="0" w:type="auto"/>
        <w:tblInd w:w="3085" w:type="dxa"/>
        <w:tblLook w:val="04A0" w:firstRow="1" w:lastRow="0" w:firstColumn="1" w:lastColumn="0" w:noHBand="0" w:noVBand="1"/>
      </w:tblPr>
      <w:tblGrid>
        <w:gridCol w:w="6071"/>
      </w:tblGrid>
      <w:tr w:rsidR="00E74B4E" w:rsidRPr="00E74B4E" w:rsidTr="00E74B4E">
        <w:tc>
          <w:tcPr>
            <w:tcW w:w="6071" w:type="dxa"/>
          </w:tcPr>
          <w:p w:rsidR="00E74B4E" w:rsidRPr="00E74B4E" w:rsidRDefault="009509B6" w:rsidP="009509B6">
            <w:pPr>
              <w:spacing w:line="320" w:lineRule="exact"/>
              <w:rPr>
                <w:szCs w:val="21"/>
              </w:rPr>
            </w:pPr>
            <w:r>
              <w:rPr>
                <w:rFonts w:hint="eastAsia"/>
                <w:szCs w:val="21"/>
              </w:rPr>
              <w:t>【</w:t>
            </w:r>
            <w:r w:rsidR="00E74B4E" w:rsidRPr="00E74B4E">
              <w:rPr>
                <w:rFonts w:hint="eastAsia"/>
                <w:szCs w:val="21"/>
              </w:rPr>
              <w:t>担当】</w:t>
            </w:r>
          </w:p>
          <w:p w:rsidR="00E74B4E" w:rsidRDefault="00E74B4E" w:rsidP="009509B6">
            <w:pPr>
              <w:spacing w:line="320" w:lineRule="exact"/>
              <w:rPr>
                <w:szCs w:val="21"/>
              </w:rPr>
            </w:pPr>
            <w:r w:rsidRPr="00E74B4E">
              <w:rPr>
                <w:rFonts w:hint="eastAsia"/>
                <w:szCs w:val="21"/>
              </w:rPr>
              <w:t xml:space="preserve">〔保護施設等：地域福祉課指導生保担当　</w:t>
            </w:r>
            <w:r>
              <w:rPr>
                <w:rFonts w:hint="eastAsia"/>
                <w:szCs w:val="21"/>
              </w:rPr>
              <w:t>菅原、小笠原</w:t>
            </w:r>
          </w:p>
          <w:p w:rsidR="00E74B4E" w:rsidRDefault="00E74B4E" w:rsidP="009509B6">
            <w:pPr>
              <w:spacing w:line="320" w:lineRule="exact"/>
              <w:jc w:val="right"/>
              <w:rPr>
                <w:szCs w:val="21"/>
              </w:rPr>
            </w:pPr>
            <w:r>
              <w:rPr>
                <w:rFonts w:hint="eastAsia"/>
                <w:szCs w:val="21"/>
              </w:rPr>
              <w:t>電話</w:t>
            </w:r>
            <w:r>
              <w:rPr>
                <w:rFonts w:hint="eastAsia"/>
                <w:szCs w:val="21"/>
              </w:rPr>
              <w:t>019-629-5438</w:t>
            </w:r>
            <w:r>
              <w:rPr>
                <w:rFonts w:hint="eastAsia"/>
                <w:szCs w:val="21"/>
              </w:rPr>
              <w:t>〕</w:t>
            </w:r>
          </w:p>
          <w:p w:rsidR="00E74B4E" w:rsidRDefault="00195254" w:rsidP="009509B6">
            <w:pPr>
              <w:spacing w:line="320" w:lineRule="exact"/>
              <w:rPr>
                <w:szCs w:val="21"/>
              </w:rPr>
            </w:pPr>
            <w:r>
              <w:rPr>
                <w:rFonts w:hint="eastAsia"/>
                <w:szCs w:val="21"/>
              </w:rPr>
              <w:t>〔高齢者施設等：長寿社会課介護</w:t>
            </w:r>
            <w:r w:rsidR="00E74B4E">
              <w:rPr>
                <w:rFonts w:hint="eastAsia"/>
                <w:szCs w:val="21"/>
              </w:rPr>
              <w:t>福祉担当　新田</w:t>
            </w:r>
          </w:p>
          <w:p w:rsidR="00E74B4E" w:rsidRPr="00E74B4E" w:rsidRDefault="00E74B4E" w:rsidP="009509B6">
            <w:pPr>
              <w:spacing w:line="320" w:lineRule="exact"/>
              <w:jc w:val="right"/>
              <w:rPr>
                <w:szCs w:val="21"/>
              </w:rPr>
            </w:pPr>
            <w:r>
              <w:rPr>
                <w:rFonts w:hint="eastAsia"/>
                <w:szCs w:val="21"/>
              </w:rPr>
              <w:t>電話</w:t>
            </w:r>
            <w:r>
              <w:rPr>
                <w:rFonts w:hint="eastAsia"/>
                <w:szCs w:val="21"/>
              </w:rPr>
              <w:t>019-629-5441</w:t>
            </w:r>
            <w:r>
              <w:rPr>
                <w:rFonts w:hint="eastAsia"/>
                <w:szCs w:val="21"/>
              </w:rPr>
              <w:t>（内線</w:t>
            </w:r>
            <w:r>
              <w:rPr>
                <w:rFonts w:hint="eastAsia"/>
                <w:szCs w:val="21"/>
              </w:rPr>
              <w:t>5442</w:t>
            </w:r>
            <w:r>
              <w:rPr>
                <w:rFonts w:hint="eastAsia"/>
                <w:szCs w:val="21"/>
              </w:rPr>
              <w:t>）〕</w:t>
            </w:r>
          </w:p>
          <w:p w:rsidR="00E74B4E" w:rsidRDefault="00E74B4E" w:rsidP="009509B6">
            <w:pPr>
              <w:spacing w:line="320" w:lineRule="exact"/>
              <w:rPr>
                <w:szCs w:val="21"/>
              </w:rPr>
            </w:pPr>
            <w:r>
              <w:rPr>
                <w:rFonts w:hint="eastAsia"/>
                <w:szCs w:val="21"/>
              </w:rPr>
              <w:t>〔障がい者施設等：障がい保健福祉課障がい福祉担当　髙橋</w:t>
            </w:r>
          </w:p>
          <w:p w:rsidR="00E74B4E" w:rsidRPr="00E74B4E" w:rsidRDefault="00E74B4E" w:rsidP="009509B6">
            <w:pPr>
              <w:spacing w:line="320" w:lineRule="exact"/>
              <w:jc w:val="right"/>
              <w:rPr>
                <w:szCs w:val="21"/>
              </w:rPr>
            </w:pPr>
            <w:r>
              <w:rPr>
                <w:rFonts w:hint="eastAsia"/>
                <w:szCs w:val="21"/>
              </w:rPr>
              <w:t>電話</w:t>
            </w:r>
            <w:r>
              <w:rPr>
                <w:rFonts w:hint="eastAsia"/>
                <w:szCs w:val="21"/>
              </w:rPr>
              <w:t>019-629-5447</w:t>
            </w:r>
            <w:r>
              <w:rPr>
                <w:rFonts w:hint="eastAsia"/>
                <w:szCs w:val="21"/>
              </w:rPr>
              <w:t>〕</w:t>
            </w:r>
          </w:p>
          <w:p w:rsidR="00E74B4E" w:rsidRDefault="00E74B4E" w:rsidP="009509B6">
            <w:pPr>
              <w:spacing w:line="320" w:lineRule="exact"/>
              <w:rPr>
                <w:szCs w:val="21"/>
              </w:rPr>
            </w:pPr>
            <w:r>
              <w:rPr>
                <w:rFonts w:hint="eastAsia"/>
                <w:szCs w:val="21"/>
              </w:rPr>
              <w:t>〔児童福祉施設等：子ども子育て支援室子育て支援担当　吉田</w:t>
            </w:r>
          </w:p>
          <w:p w:rsidR="00E74B4E" w:rsidRPr="00E74B4E" w:rsidRDefault="00E74B4E" w:rsidP="009509B6">
            <w:pPr>
              <w:spacing w:line="320" w:lineRule="exact"/>
              <w:jc w:val="right"/>
              <w:rPr>
                <w:szCs w:val="21"/>
              </w:rPr>
            </w:pPr>
            <w:r>
              <w:rPr>
                <w:rFonts w:hint="eastAsia"/>
                <w:szCs w:val="21"/>
              </w:rPr>
              <w:t>電話</w:t>
            </w:r>
            <w:r w:rsidR="00233BC1">
              <w:rPr>
                <w:rFonts w:hint="eastAsia"/>
                <w:szCs w:val="21"/>
              </w:rPr>
              <w:t>019-629-</w:t>
            </w:r>
            <w:r w:rsidR="00195254">
              <w:rPr>
                <w:rFonts w:hint="eastAsia"/>
                <w:szCs w:val="21"/>
              </w:rPr>
              <w:t>5460</w:t>
            </w:r>
            <w:bookmarkStart w:id="0" w:name="_GoBack"/>
            <w:bookmarkEnd w:id="0"/>
            <w:r>
              <w:rPr>
                <w:rFonts w:hint="eastAsia"/>
                <w:szCs w:val="21"/>
              </w:rPr>
              <w:t>）</w:t>
            </w:r>
          </w:p>
        </w:tc>
      </w:tr>
    </w:tbl>
    <w:p w:rsidR="00E74B4E" w:rsidRPr="00E74B4E" w:rsidRDefault="00E74B4E">
      <w:pPr>
        <w:rPr>
          <w:sz w:val="24"/>
          <w:szCs w:val="24"/>
        </w:rPr>
      </w:pPr>
    </w:p>
    <w:sectPr w:rsidR="00E74B4E" w:rsidRPr="00E74B4E" w:rsidSect="002919E1">
      <w:pgSz w:w="11906" w:h="16838" w:code="9"/>
      <w:pgMar w:top="1701" w:right="1474" w:bottom="1361" w:left="1474" w:header="851" w:footer="992" w:gutter="0"/>
      <w:cols w:space="425"/>
      <w:docGrid w:type="linesAndChars" w:linePitch="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proofState w:spelling="clean" w:grammar="dirty"/>
  <w:defaultTabStop w:val="840"/>
  <w:drawingGridHorizontalSpacing w:val="105"/>
  <w:drawingGridVerticalSpacing w:val="2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7C3"/>
    <w:rsid w:val="000F07C3"/>
    <w:rsid w:val="00120DDE"/>
    <w:rsid w:val="00195254"/>
    <w:rsid w:val="00233BC1"/>
    <w:rsid w:val="002919E1"/>
    <w:rsid w:val="004F30F0"/>
    <w:rsid w:val="00660E56"/>
    <w:rsid w:val="00775903"/>
    <w:rsid w:val="008939E7"/>
    <w:rsid w:val="009509B6"/>
    <w:rsid w:val="00CA4A74"/>
    <w:rsid w:val="00E609E1"/>
    <w:rsid w:val="00E74B4E"/>
    <w:rsid w:val="00EE31A6"/>
    <w:rsid w:val="00F71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07C3"/>
  </w:style>
  <w:style w:type="character" w:customStyle="1" w:styleId="a4">
    <w:name w:val="日付 (文字)"/>
    <w:basedOn w:val="a0"/>
    <w:link w:val="a3"/>
    <w:uiPriority w:val="99"/>
    <w:semiHidden/>
    <w:rsid w:val="000F07C3"/>
  </w:style>
  <w:style w:type="table" w:styleId="a5">
    <w:name w:val="Table Grid"/>
    <w:basedOn w:val="a1"/>
    <w:uiPriority w:val="59"/>
    <w:rsid w:val="00E7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07C3"/>
  </w:style>
  <w:style w:type="character" w:customStyle="1" w:styleId="a4">
    <w:name w:val="日付 (文字)"/>
    <w:basedOn w:val="a0"/>
    <w:link w:val="a3"/>
    <w:uiPriority w:val="99"/>
    <w:semiHidden/>
    <w:rsid w:val="000F07C3"/>
  </w:style>
  <w:style w:type="table" w:styleId="a5">
    <w:name w:val="Table Grid"/>
    <w:basedOn w:val="a1"/>
    <w:uiPriority w:val="59"/>
    <w:rsid w:val="00E7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SS17080943</dc:creator>
  <cp:lastModifiedBy>SS17020205</cp:lastModifiedBy>
  <cp:revision>3</cp:revision>
  <cp:lastPrinted>2020-04-24T04:05:00Z</cp:lastPrinted>
  <dcterms:created xsi:type="dcterms:W3CDTF">2020-04-24T04:07:00Z</dcterms:created>
  <dcterms:modified xsi:type="dcterms:W3CDTF">2020-04-24T07:41:00Z</dcterms:modified>
</cp:coreProperties>
</file>