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CFB" w:rsidRPr="00E31683" w:rsidRDefault="00193CFB" w:rsidP="00193CFB">
      <w:pPr>
        <w:ind w:left="825" w:hanging="825"/>
        <w:jc w:val="center"/>
        <w:rPr>
          <w:rFonts w:ascii="メイリオ" w:eastAsia="メイリオ" w:hAnsi="メイリオ" w:cs="メイリオ"/>
          <w:sz w:val="24"/>
          <w:u w:val="double"/>
        </w:rPr>
      </w:pPr>
      <w:r w:rsidRPr="00E31683">
        <w:rPr>
          <w:rFonts w:ascii="メイリオ" w:eastAsia="メイリオ" w:hAnsi="メイリオ" w:cs="メイリオ" w:hint="eastAsia"/>
          <w:sz w:val="32"/>
          <w:u w:val="double"/>
        </w:rPr>
        <w:t>症例検討会</w:t>
      </w:r>
      <w:r w:rsidRPr="00E31683">
        <w:rPr>
          <w:rFonts w:ascii="メイリオ" w:eastAsia="メイリオ" w:hAnsi="メイリオ" w:cs="メイリオ"/>
          <w:sz w:val="32"/>
          <w:u w:val="double"/>
        </w:rPr>
        <w:t>の症例を募集します</w:t>
      </w:r>
    </w:p>
    <w:p w:rsidR="00193CFB" w:rsidRPr="00E31683" w:rsidRDefault="00193CFB" w:rsidP="00193CFB">
      <w:pPr>
        <w:spacing w:line="360" w:lineRule="exact"/>
        <w:ind w:left="822" w:hanging="822"/>
        <w:jc w:val="center"/>
        <w:rPr>
          <w:rFonts w:ascii="メイリオ" w:eastAsia="メイリオ" w:hAnsi="メイリオ" w:cs="メイリオ"/>
          <w:sz w:val="24"/>
        </w:rPr>
      </w:pPr>
    </w:p>
    <w:p w:rsidR="00193CFB" w:rsidRPr="00E87E90" w:rsidRDefault="00193CFB" w:rsidP="005323D7">
      <w:pPr>
        <w:spacing w:line="400" w:lineRule="exact"/>
        <w:ind w:leftChars="100" w:left="210" w:firstLineChars="100" w:firstLine="22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>いわて</w:t>
      </w:r>
      <w:r w:rsidRPr="00E87E90">
        <w:rPr>
          <w:rFonts w:ascii="メイリオ" w:eastAsia="メイリオ" w:hAnsi="メイリオ" w:cs="メイリオ"/>
          <w:sz w:val="22"/>
        </w:rPr>
        <w:t>こどもケアセンターでは</w:t>
      </w:r>
      <w:r w:rsidRPr="00E87E90">
        <w:rPr>
          <w:rFonts w:ascii="メイリオ" w:eastAsia="メイリオ" w:hAnsi="メイリオ" w:cs="メイリオ" w:hint="eastAsia"/>
          <w:sz w:val="22"/>
        </w:rPr>
        <w:t>岩手県の委託を受け、こどものこころのケアおよび地域で</w:t>
      </w:r>
      <w:r w:rsidR="005323D7">
        <w:rPr>
          <w:rFonts w:ascii="メイリオ" w:eastAsia="メイリオ" w:hAnsi="メイリオ" w:cs="メイリオ" w:hint="eastAsia"/>
          <w:sz w:val="22"/>
        </w:rPr>
        <w:t xml:space="preserve">　　</w:t>
      </w:r>
      <w:r w:rsidRPr="00E87E90">
        <w:rPr>
          <w:rFonts w:ascii="メイリオ" w:eastAsia="メイリオ" w:hAnsi="メイリオ" w:cs="メイリオ" w:hint="eastAsia"/>
          <w:sz w:val="22"/>
        </w:rPr>
        <w:t>こども</w:t>
      </w:r>
      <w:r w:rsidR="00951627" w:rsidRPr="00E87E90">
        <w:rPr>
          <w:rFonts w:ascii="メイリオ" w:eastAsia="メイリオ" w:hAnsi="メイリオ" w:cs="メイリオ" w:hint="eastAsia"/>
          <w:sz w:val="22"/>
        </w:rPr>
        <w:t>や家族への支援に従事する職員向けの</w:t>
      </w:r>
      <w:r w:rsidRPr="00E87E90">
        <w:rPr>
          <w:rFonts w:ascii="メイリオ" w:eastAsia="メイリオ" w:hAnsi="メイリオ" w:cs="メイリオ" w:hint="eastAsia"/>
          <w:sz w:val="22"/>
        </w:rPr>
        <w:t>研修会を開催しています</w:t>
      </w:r>
      <w:r w:rsidRPr="00E87E90">
        <w:rPr>
          <w:rFonts w:ascii="メイリオ" w:eastAsia="メイリオ" w:hAnsi="メイリオ" w:cs="メイリオ"/>
          <w:sz w:val="22"/>
        </w:rPr>
        <w:t>。</w:t>
      </w:r>
    </w:p>
    <w:p w:rsidR="00E31683" w:rsidRDefault="00E31683" w:rsidP="00E66E6E">
      <w:pPr>
        <w:spacing w:line="400" w:lineRule="exact"/>
        <w:ind w:left="822" w:hanging="822"/>
        <w:jc w:val="left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 xml:space="preserve">　</w:t>
      </w:r>
      <w:r w:rsidR="00E87E90">
        <w:rPr>
          <w:rFonts w:ascii="メイリオ" w:eastAsia="メイリオ" w:hAnsi="メイリオ" w:cs="メイリオ" w:hint="eastAsia"/>
          <w:sz w:val="22"/>
        </w:rPr>
        <w:t xml:space="preserve">　</w:t>
      </w:r>
      <w:r w:rsidRPr="00E87E90">
        <w:rPr>
          <w:rFonts w:ascii="メイリオ" w:eastAsia="メイリオ" w:hAnsi="メイリオ" w:cs="メイリオ" w:hint="eastAsia"/>
          <w:sz w:val="22"/>
        </w:rPr>
        <w:t>症例検討会</w:t>
      </w:r>
      <w:r w:rsidRPr="00E87E90">
        <w:rPr>
          <w:rFonts w:ascii="メイリオ" w:eastAsia="メイリオ" w:hAnsi="メイリオ" w:cs="メイリオ"/>
          <w:sz w:val="22"/>
        </w:rPr>
        <w:t>では、</w:t>
      </w:r>
      <w:r w:rsidRPr="00E87E90">
        <w:rPr>
          <w:rFonts w:ascii="メイリオ" w:eastAsia="メイリオ" w:hAnsi="メイリオ" w:cs="メイリオ" w:hint="eastAsia"/>
          <w:sz w:val="22"/>
        </w:rPr>
        <w:t>地域</w:t>
      </w:r>
      <w:r w:rsidRPr="00E87E90">
        <w:rPr>
          <w:rFonts w:ascii="メイリオ" w:eastAsia="メイリオ" w:hAnsi="メイリオ" w:cs="メイリオ"/>
          <w:sz w:val="22"/>
        </w:rPr>
        <w:t>や</w:t>
      </w:r>
      <w:r w:rsidRPr="00E87E90">
        <w:rPr>
          <w:rFonts w:ascii="メイリオ" w:eastAsia="メイリオ" w:hAnsi="メイリオ" w:cs="メイリオ" w:hint="eastAsia"/>
          <w:sz w:val="22"/>
        </w:rPr>
        <w:t>学校等から</w:t>
      </w:r>
      <w:r w:rsidRPr="00E87E90">
        <w:rPr>
          <w:rFonts w:ascii="メイリオ" w:eastAsia="メイリオ" w:hAnsi="メイリオ" w:cs="メイリオ"/>
          <w:sz w:val="22"/>
        </w:rPr>
        <w:t>あげていただいた</w:t>
      </w:r>
      <w:r w:rsidRPr="00E87E90">
        <w:rPr>
          <w:rFonts w:ascii="メイリオ" w:eastAsia="メイリオ" w:hAnsi="メイリオ" w:cs="メイリオ" w:hint="eastAsia"/>
          <w:sz w:val="22"/>
        </w:rPr>
        <w:t>症例を</w:t>
      </w:r>
      <w:r w:rsidRPr="00E87E90">
        <w:rPr>
          <w:rFonts w:ascii="メイリオ" w:eastAsia="メイリオ" w:hAnsi="メイリオ" w:cs="メイリオ"/>
          <w:sz w:val="22"/>
        </w:rPr>
        <w:t>取り上げ、</w:t>
      </w:r>
      <w:r w:rsidRPr="00E87E90">
        <w:rPr>
          <w:rFonts w:ascii="メイリオ" w:eastAsia="メイリオ" w:hAnsi="メイリオ" w:cs="メイリオ" w:hint="eastAsia"/>
          <w:sz w:val="22"/>
        </w:rPr>
        <w:t>参加</w:t>
      </w:r>
      <w:r w:rsidR="005323D7">
        <w:rPr>
          <w:rFonts w:ascii="メイリオ" w:eastAsia="メイリオ" w:hAnsi="メイリオ" w:cs="メイリオ" w:hint="eastAsia"/>
          <w:sz w:val="22"/>
        </w:rPr>
        <w:t>者</w:t>
      </w:r>
      <w:r w:rsidRPr="00E87E90">
        <w:rPr>
          <w:rFonts w:ascii="メイリオ" w:eastAsia="メイリオ" w:hAnsi="メイリオ" w:cs="メイリオ" w:hint="eastAsia"/>
          <w:sz w:val="22"/>
        </w:rPr>
        <w:t>とのディス</w:t>
      </w:r>
      <w:r w:rsidR="00E66E6E">
        <w:rPr>
          <w:rFonts w:ascii="メイリオ" w:eastAsia="メイリオ" w:hAnsi="メイリオ" w:cs="メイリオ" w:hint="eastAsia"/>
          <w:sz w:val="22"/>
        </w:rPr>
        <w:t>カッ</w:t>
      </w:r>
    </w:p>
    <w:p w:rsidR="00E66E6E" w:rsidRDefault="00E66E6E" w:rsidP="00E66E6E">
      <w:pPr>
        <w:spacing w:line="400" w:lineRule="exact"/>
        <w:ind w:left="822" w:hanging="822"/>
        <w:jc w:val="lef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ッションや児童精神科医師からの助言を通して、ケースの理解、関わり方、多職種や他機関と</w:t>
      </w:r>
    </w:p>
    <w:p w:rsidR="00E66E6E" w:rsidRPr="00E87E90" w:rsidRDefault="00E66E6E" w:rsidP="00E66E6E">
      <w:pPr>
        <w:spacing w:line="400" w:lineRule="exact"/>
        <w:ind w:left="822" w:hanging="822"/>
        <w:jc w:val="left"/>
        <w:rPr>
          <w:rFonts w:ascii="メイリオ" w:eastAsia="メイリオ" w:hAnsi="メイリオ" w:cs="メイリオ" w:hint="eastAsia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連携を考える、支援者のエンパワメントを図ることを目的としています。</w:t>
      </w:r>
    </w:p>
    <w:p w:rsidR="00E66E6E" w:rsidRDefault="00E31683" w:rsidP="00E66E6E">
      <w:pPr>
        <w:spacing w:line="400" w:lineRule="exact"/>
        <w:ind w:left="822" w:hanging="822"/>
        <w:jc w:val="left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 xml:space="preserve">　</w:t>
      </w:r>
      <w:r w:rsidR="00E87E90">
        <w:rPr>
          <w:rFonts w:ascii="メイリオ" w:eastAsia="メイリオ" w:hAnsi="メイリオ" w:cs="メイリオ" w:hint="eastAsia"/>
          <w:sz w:val="22"/>
        </w:rPr>
        <w:t xml:space="preserve">　</w:t>
      </w:r>
      <w:r w:rsidRPr="00E87E90">
        <w:rPr>
          <w:rFonts w:ascii="メイリオ" w:eastAsia="メイリオ" w:hAnsi="メイリオ" w:cs="メイリオ" w:hint="eastAsia"/>
          <w:sz w:val="22"/>
        </w:rPr>
        <w:t>このたび症例検討会</w:t>
      </w:r>
      <w:r w:rsidRPr="00E87E90">
        <w:rPr>
          <w:rFonts w:ascii="メイリオ" w:eastAsia="メイリオ" w:hAnsi="メイリオ" w:cs="メイリオ"/>
          <w:sz w:val="22"/>
        </w:rPr>
        <w:t>の</w:t>
      </w:r>
      <w:r w:rsidRPr="00E87E90">
        <w:rPr>
          <w:rFonts w:ascii="メイリオ" w:eastAsia="メイリオ" w:hAnsi="メイリオ" w:cs="メイリオ" w:hint="eastAsia"/>
          <w:sz w:val="22"/>
        </w:rPr>
        <w:t>開催</w:t>
      </w:r>
      <w:r w:rsidRPr="00E87E90">
        <w:rPr>
          <w:rFonts w:ascii="メイリオ" w:eastAsia="メイリオ" w:hAnsi="メイリオ" w:cs="メイリオ"/>
          <w:sz w:val="22"/>
        </w:rPr>
        <w:t>にあたり、</w:t>
      </w:r>
      <w:r w:rsidRPr="00E87E90">
        <w:rPr>
          <w:rFonts w:ascii="メイリオ" w:eastAsia="メイリオ" w:hAnsi="メイリオ" w:cs="メイリオ" w:hint="eastAsia"/>
          <w:sz w:val="22"/>
        </w:rPr>
        <w:t>事例を</w:t>
      </w:r>
      <w:r w:rsidRPr="00E87E90">
        <w:rPr>
          <w:rFonts w:ascii="メイリオ" w:eastAsia="メイリオ" w:hAnsi="メイリオ" w:cs="メイリオ"/>
          <w:sz w:val="22"/>
        </w:rPr>
        <w:t>募集します。</w:t>
      </w:r>
      <w:r w:rsidR="00951627" w:rsidRPr="00E87E90">
        <w:rPr>
          <w:rFonts w:ascii="メイリオ" w:eastAsia="メイリオ" w:hAnsi="メイリオ" w:cs="メイリオ" w:hint="eastAsia"/>
          <w:sz w:val="22"/>
        </w:rPr>
        <w:t>子ども</w:t>
      </w:r>
      <w:r w:rsidR="00951627" w:rsidRPr="00E87E90">
        <w:rPr>
          <w:rFonts w:ascii="メイリオ" w:eastAsia="メイリオ" w:hAnsi="メイリオ" w:cs="メイリオ"/>
          <w:sz w:val="22"/>
        </w:rPr>
        <w:t>の心の問題に関わること</w:t>
      </w:r>
      <w:r w:rsidR="00E66E6E">
        <w:rPr>
          <w:rFonts w:ascii="メイリオ" w:eastAsia="メイリオ" w:hAnsi="メイリオ" w:cs="メイリオ" w:hint="eastAsia"/>
          <w:sz w:val="22"/>
        </w:rPr>
        <w:t>で</w:t>
      </w:r>
    </w:p>
    <w:p w:rsidR="00E31683" w:rsidRPr="00E87E90" w:rsidRDefault="00E66E6E" w:rsidP="00E66E6E">
      <w:pPr>
        <w:spacing w:line="400" w:lineRule="exact"/>
        <w:ind w:left="822" w:hanging="822"/>
        <w:jc w:val="lef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以下のような事例がありましたらご連絡ください</w:t>
      </w:r>
      <w:r w:rsidR="00E31683" w:rsidRPr="00E87E90">
        <w:rPr>
          <w:rFonts w:ascii="メイリオ" w:eastAsia="メイリオ" w:hAnsi="メイリオ" w:cs="メイリオ"/>
          <w:sz w:val="22"/>
        </w:rPr>
        <w:t>。</w:t>
      </w:r>
    </w:p>
    <w:p w:rsidR="00E87E90" w:rsidRPr="00E87E90" w:rsidRDefault="00E87E90" w:rsidP="00951627">
      <w:pPr>
        <w:spacing w:line="400" w:lineRule="exact"/>
        <w:ind w:left="822" w:hanging="822"/>
        <w:rPr>
          <w:rFonts w:ascii="メイリオ" w:eastAsia="メイリオ" w:hAnsi="メイリオ" w:cs="メイリオ"/>
          <w:sz w:val="22"/>
        </w:rPr>
      </w:pPr>
    </w:p>
    <w:p w:rsidR="00E87E90" w:rsidRPr="00E87E90" w:rsidRDefault="00E87E90" w:rsidP="00025753">
      <w:pPr>
        <w:spacing w:line="360" w:lineRule="exact"/>
        <w:ind w:leftChars="100" w:left="210" w:firstLineChars="200" w:firstLine="44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>＊不登校期間</w:t>
      </w:r>
      <w:r w:rsidRPr="00E87E90">
        <w:rPr>
          <w:rFonts w:ascii="メイリオ" w:eastAsia="メイリオ" w:hAnsi="メイリオ" w:cs="メイリオ"/>
          <w:sz w:val="22"/>
        </w:rPr>
        <w:t>が長期に渡って</w:t>
      </w:r>
      <w:r w:rsidRPr="00E87E90">
        <w:rPr>
          <w:rFonts w:ascii="メイリオ" w:eastAsia="メイリオ" w:hAnsi="メイリオ" w:cs="メイリオ" w:hint="eastAsia"/>
          <w:sz w:val="22"/>
        </w:rPr>
        <w:t>おり</w:t>
      </w:r>
      <w:r w:rsidRPr="00E87E90">
        <w:rPr>
          <w:rFonts w:ascii="メイリオ" w:eastAsia="メイリオ" w:hAnsi="メイリオ" w:cs="メイリオ"/>
          <w:sz w:val="22"/>
        </w:rPr>
        <w:t>、</w:t>
      </w:r>
      <w:r w:rsidRPr="00E87E90">
        <w:rPr>
          <w:rFonts w:ascii="メイリオ" w:eastAsia="メイリオ" w:hAnsi="メイリオ" w:cs="メイリオ" w:hint="eastAsia"/>
          <w:sz w:val="22"/>
        </w:rPr>
        <w:t>介入</w:t>
      </w:r>
      <w:r w:rsidRPr="00E87E90">
        <w:rPr>
          <w:rFonts w:ascii="メイリオ" w:eastAsia="メイリオ" w:hAnsi="メイリオ" w:cs="メイリオ"/>
          <w:sz w:val="22"/>
        </w:rPr>
        <w:t>のきっかけ</w:t>
      </w:r>
      <w:r w:rsidRPr="00E87E90">
        <w:rPr>
          <w:rFonts w:ascii="メイリオ" w:eastAsia="メイリオ" w:hAnsi="メイリオ" w:cs="メイリオ" w:hint="eastAsia"/>
          <w:sz w:val="22"/>
        </w:rPr>
        <w:t>が</w:t>
      </w:r>
      <w:r w:rsidRPr="00E87E90">
        <w:rPr>
          <w:rFonts w:ascii="メイリオ" w:eastAsia="メイリオ" w:hAnsi="メイリオ" w:cs="メイリオ"/>
          <w:sz w:val="22"/>
        </w:rPr>
        <w:t>なかなかつかめない</w:t>
      </w:r>
      <w:r w:rsidRPr="00E87E90">
        <w:rPr>
          <w:rFonts w:ascii="メイリオ" w:eastAsia="メイリオ" w:hAnsi="メイリオ" w:cs="メイリオ" w:hint="eastAsia"/>
          <w:sz w:val="22"/>
        </w:rPr>
        <w:t>。</w:t>
      </w:r>
    </w:p>
    <w:p w:rsidR="00E87E90" w:rsidRPr="00E87E90" w:rsidRDefault="00E87E90" w:rsidP="00025753">
      <w:pPr>
        <w:spacing w:line="360" w:lineRule="exact"/>
        <w:ind w:leftChars="100" w:left="210" w:firstLineChars="200" w:firstLine="44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>＊</w:t>
      </w:r>
      <w:r w:rsidRPr="00E87E90">
        <w:rPr>
          <w:rFonts w:ascii="メイリオ" w:eastAsia="メイリオ" w:hAnsi="メイリオ" w:cs="メイリオ"/>
          <w:sz w:val="22"/>
        </w:rPr>
        <w:t>子どもの</w:t>
      </w:r>
      <w:r w:rsidRPr="00E87E90">
        <w:rPr>
          <w:rFonts w:ascii="メイリオ" w:eastAsia="メイリオ" w:hAnsi="メイリオ" w:cs="メイリオ" w:hint="eastAsia"/>
          <w:sz w:val="22"/>
        </w:rPr>
        <w:t>精神科</w:t>
      </w:r>
      <w:r w:rsidRPr="00E87E90">
        <w:rPr>
          <w:rFonts w:ascii="メイリオ" w:eastAsia="メイリオ" w:hAnsi="メイリオ" w:cs="メイリオ"/>
          <w:sz w:val="22"/>
        </w:rPr>
        <w:t>受診</w:t>
      </w:r>
      <w:r w:rsidRPr="00E87E90">
        <w:rPr>
          <w:rFonts w:ascii="メイリオ" w:eastAsia="メイリオ" w:hAnsi="メイリオ" w:cs="メイリオ" w:hint="eastAsia"/>
          <w:sz w:val="22"/>
        </w:rPr>
        <w:t>が</w:t>
      </w:r>
      <w:r w:rsidRPr="00E87E90">
        <w:rPr>
          <w:rFonts w:ascii="メイリオ" w:eastAsia="メイリオ" w:hAnsi="メイリオ" w:cs="メイリオ"/>
          <w:sz w:val="22"/>
        </w:rPr>
        <w:t>必要ではないかと</w:t>
      </w:r>
      <w:r w:rsidRPr="00E87E90">
        <w:rPr>
          <w:rFonts w:ascii="メイリオ" w:eastAsia="メイリオ" w:hAnsi="メイリオ" w:cs="メイリオ" w:hint="eastAsia"/>
          <w:sz w:val="22"/>
        </w:rPr>
        <w:t>考えている</w:t>
      </w:r>
      <w:r w:rsidRPr="00E87E90">
        <w:rPr>
          <w:rFonts w:ascii="メイリオ" w:eastAsia="メイリオ" w:hAnsi="メイリオ" w:cs="メイリオ"/>
          <w:sz w:val="22"/>
        </w:rPr>
        <w:t>が、</w:t>
      </w:r>
      <w:r w:rsidRPr="00E87E90">
        <w:rPr>
          <w:rFonts w:ascii="メイリオ" w:eastAsia="メイリオ" w:hAnsi="メイリオ" w:cs="メイリオ" w:hint="eastAsia"/>
          <w:sz w:val="22"/>
        </w:rPr>
        <w:t>保護者</w:t>
      </w:r>
      <w:r w:rsidRPr="00E87E90">
        <w:rPr>
          <w:rFonts w:ascii="メイリオ" w:eastAsia="メイリオ" w:hAnsi="メイリオ" w:cs="メイリオ"/>
          <w:sz w:val="22"/>
        </w:rPr>
        <w:t>が拒否的</w:t>
      </w:r>
      <w:r w:rsidRPr="00E87E90">
        <w:rPr>
          <w:rFonts w:ascii="メイリオ" w:eastAsia="メイリオ" w:hAnsi="メイリオ" w:cs="メイリオ" w:hint="eastAsia"/>
          <w:sz w:val="22"/>
        </w:rPr>
        <w:t>である。</w:t>
      </w:r>
    </w:p>
    <w:p w:rsidR="00E87E90" w:rsidRPr="00E87E90" w:rsidRDefault="00E87E90" w:rsidP="00025753">
      <w:pPr>
        <w:spacing w:line="360" w:lineRule="exact"/>
        <w:ind w:leftChars="100" w:left="210" w:firstLineChars="200" w:firstLine="44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>＊他の機関</w:t>
      </w:r>
      <w:r w:rsidRPr="00E87E90">
        <w:rPr>
          <w:rFonts w:ascii="メイリオ" w:eastAsia="メイリオ" w:hAnsi="メイリオ" w:cs="メイリオ"/>
          <w:sz w:val="22"/>
        </w:rPr>
        <w:t>とも連携して支援したいが、どうすすめればよい</w:t>
      </w:r>
      <w:r w:rsidRPr="00E87E90">
        <w:rPr>
          <w:rFonts w:ascii="メイリオ" w:eastAsia="メイリオ" w:hAnsi="メイリオ" w:cs="メイリオ" w:hint="eastAsia"/>
          <w:sz w:val="22"/>
        </w:rPr>
        <w:t>か</w:t>
      </w:r>
      <w:r w:rsidRPr="00E87E90">
        <w:rPr>
          <w:rFonts w:ascii="メイリオ" w:eastAsia="メイリオ" w:hAnsi="メイリオ" w:cs="メイリオ"/>
          <w:sz w:val="22"/>
        </w:rPr>
        <w:t>。</w:t>
      </w:r>
    </w:p>
    <w:p w:rsidR="00E87E90" w:rsidRPr="00E87E90" w:rsidRDefault="00E87E90" w:rsidP="00025753">
      <w:pPr>
        <w:spacing w:line="360" w:lineRule="exact"/>
        <w:ind w:leftChars="100" w:left="210" w:firstLineChars="200" w:firstLine="44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>＊子ども</w:t>
      </w:r>
      <w:r w:rsidRPr="00E87E90">
        <w:rPr>
          <w:rFonts w:ascii="メイリオ" w:eastAsia="メイリオ" w:hAnsi="メイリオ" w:cs="メイリオ"/>
          <w:sz w:val="22"/>
        </w:rPr>
        <w:t>自身が</w:t>
      </w:r>
      <w:r w:rsidRPr="00E87E90">
        <w:rPr>
          <w:rFonts w:ascii="メイリオ" w:eastAsia="メイリオ" w:hAnsi="メイリオ" w:cs="メイリオ" w:hint="eastAsia"/>
          <w:sz w:val="22"/>
        </w:rPr>
        <w:t>精神科</w:t>
      </w:r>
      <w:r w:rsidRPr="00E87E90">
        <w:rPr>
          <w:rFonts w:ascii="メイリオ" w:eastAsia="メイリオ" w:hAnsi="メイリオ" w:cs="メイリオ"/>
          <w:sz w:val="22"/>
        </w:rPr>
        <w:t>受診</w:t>
      </w:r>
      <w:r w:rsidRPr="00E87E90">
        <w:rPr>
          <w:rFonts w:ascii="メイリオ" w:eastAsia="メイリオ" w:hAnsi="メイリオ" w:cs="メイリオ" w:hint="eastAsia"/>
          <w:sz w:val="22"/>
        </w:rPr>
        <w:t>を</w:t>
      </w:r>
      <w:r w:rsidRPr="00E87E90">
        <w:rPr>
          <w:rFonts w:ascii="メイリオ" w:eastAsia="メイリオ" w:hAnsi="メイリオ" w:cs="メイリオ"/>
          <w:sz w:val="22"/>
        </w:rPr>
        <w:t>了解しない。</w:t>
      </w:r>
    </w:p>
    <w:p w:rsidR="00E87E90" w:rsidRPr="00E87E90" w:rsidRDefault="00E87E90" w:rsidP="00025753">
      <w:pPr>
        <w:spacing w:line="360" w:lineRule="exact"/>
        <w:ind w:leftChars="100" w:left="210" w:firstLineChars="200" w:firstLine="44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>＊</w:t>
      </w:r>
      <w:r w:rsidRPr="00E87E90">
        <w:rPr>
          <w:rFonts w:ascii="メイリオ" w:eastAsia="メイリオ" w:hAnsi="メイリオ" w:cs="メイリオ"/>
          <w:sz w:val="22"/>
        </w:rPr>
        <w:t>精神科受診の見極め</w:t>
      </w:r>
      <w:r w:rsidRPr="00E87E90">
        <w:rPr>
          <w:rFonts w:ascii="メイリオ" w:eastAsia="メイリオ" w:hAnsi="メイリオ" w:cs="メイリオ" w:hint="eastAsia"/>
          <w:sz w:val="22"/>
        </w:rPr>
        <w:t>と</w:t>
      </w:r>
      <w:r w:rsidRPr="00E87E90">
        <w:rPr>
          <w:rFonts w:ascii="メイリオ" w:eastAsia="メイリオ" w:hAnsi="メイリオ" w:cs="メイリオ"/>
          <w:sz w:val="22"/>
        </w:rPr>
        <w:t>つなぎ</w:t>
      </w:r>
      <w:r w:rsidRPr="00E87E90">
        <w:rPr>
          <w:rFonts w:ascii="メイリオ" w:eastAsia="メイリオ" w:hAnsi="メイリオ" w:cs="メイリオ" w:hint="eastAsia"/>
          <w:sz w:val="22"/>
        </w:rPr>
        <w:t>はどのように</w:t>
      </w:r>
      <w:r w:rsidRPr="00E87E90">
        <w:rPr>
          <w:rFonts w:ascii="メイリオ" w:eastAsia="メイリオ" w:hAnsi="メイリオ" w:cs="メイリオ"/>
          <w:sz w:val="22"/>
        </w:rPr>
        <w:t>すれば</w:t>
      </w:r>
      <w:r w:rsidRPr="00E87E90">
        <w:rPr>
          <w:rFonts w:ascii="メイリオ" w:eastAsia="メイリオ" w:hAnsi="メイリオ" w:cs="メイリオ" w:hint="eastAsia"/>
          <w:sz w:val="22"/>
        </w:rPr>
        <w:t>よい</w:t>
      </w:r>
      <w:r w:rsidRPr="00E87E90">
        <w:rPr>
          <w:rFonts w:ascii="メイリオ" w:eastAsia="メイリオ" w:hAnsi="メイリオ" w:cs="メイリオ"/>
          <w:sz w:val="22"/>
        </w:rPr>
        <w:t>か。</w:t>
      </w:r>
      <w:r w:rsidRPr="00E87E90">
        <w:rPr>
          <w:rFonts w:ascii="メイリオ" w:eastAsia="メイリオ" w:hAnsi="メイリオ" w:cs="メイリオ" w:hint="eastAsia"/>
          <w:sz w:val="22"/>
        </w:rPr>
        <w:t xml:space="preserve">　</w:t>
      </w:r>
      <w:r w:rsidRPr="00E87E90">
        <w:rPr>
          <w:rFonts w:ascii="メイリオ" w:eastAsia="メイリオ" w:hAnsi="メイリオ" w:cs="メイリオ"/>
          <w:sz w:val="22"/>
        </w:rPr>
        <w:t xml:space="preserve">　</w:t>
      </w:r>
      <w:r w:rsidRPr="00E87E90">
        <w:rPr>
          <w:rFonts w:ascii="メイリオ" w:eastAsia="メイリオ" w:hAnsi="メイリオ" w:cs="メイリオ" w:hint="eastAsia"/>
          <w:sz w:val="22"/>
        </w:rPr>
        <w:t xml:space="preserve">　　等</w:t>
      </w:r>
    </w:p>
    <w:p w:rsidR="00E31683" w:rsidRDefault="00E87E90" w:rsidP="00E31683">
      <w:pPr>
        <w:spacing w:line="360" w:lineRule="exact"/>
        <w:ind w:left="822" w:hanging="822"/>
        <w:rPr>
          <w:rFonts w:ascii="メイリオ" w:eastAsia="メイリオ" w:hAnsi="メイリオ" w:cs="メイリオ"/>
          <w:sz w:val="24"/>
        </w:rPr>
      </w:pPr>
      <w:r w:rsidRPr="00E87E90">
        <w:rPr>
          <w:rFonts w:ascii="メイリオ" w:eastAsia="メイリオ" w:hAnsi="メイリオ" w:cs="メイリオ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9382D1C" wp14:editId="4B2752BA">
                <wp:simplePos x="0" y="0"/>
                <wp:positionH relativeFrom="column">
                  <wp:posOffset>628650</wp:posOffset>
                </wp:positionH>
                <wp:positionV relativeFrom="paragraph">
                  <wp:posOffset>225425</wp:posOffset>
                </wp:positionV>
                <wp:extent cx="1781175" cy="28575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E90" w:rsidRPr="00E87E90" w:rsidRDefault="00E87E90" w:rsidP="00E87E90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sz w:val="22"/>
                              </w:rPr>
                            </w:pPr>
                            <w:r w:rsidRPr="00E87E90">
                              <w:rPr>
                                <w:rFonts w:ascii="メイリオ" w:eastAsia="メイリオ" w:hAnsi="メイリオ" w:cs="メイリオ" w:hint="eastAsia"/>
                                <w:sz w:val="22"/>
                              </w:rPr>
                              <w:t>子どもの</w:t>
                            </w:r>
                            <w:r w:rsidRPr="00E87E90">
                              <w:rPr>
                                <w:rFonts w:ascii="メイリオ" w:eastAsia="メイリオ" w:hAnsi="メイリオ" w:cs="メイリオ"/>
                                <w:sz w:val="22"/>
                              </w:rPr>
                              <w:t>心の問題とは</w:t>
                            </w:r>
                            <w:r w:rsidRPr="00E87E90">
                              <w:rPr>
                                <w:rFonts w:ascii="メイリオ" w:eastAsia="メイリオ" w:hAnsi="メイリオ" w:cs="メイリオ" w:hint="eastAsia"/>
                                <w:sz w:val="22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382D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9.5pt;margin-top:17.75pt;width:140.25pt;height:22.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" strokecolor="white [3212]">
                <v:textbox>
                  <w:txbxContent>
                    <w:p w:rsidR="00E87E90" w:rsidRPr="00E87E90" w:rsidRDefault="00E87E90" w:rsidP="00E87E90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sz w:val="22"/>
                        </w:rPr>
                      </w:pPr>
                      <w:r w:rsidRPr="00E87E90">
                        <w:rPr>
                          <w:rFonts w:ascii="メイリオ" w:eastAsia="メイリオ" w:hAnsi="メイリオ" w:cs="メイリオ" w:hint="eastAsia"/>
                          <w:sz w:val="22"/>
                        </w:rPr>
                        <w:t>子どもの</w:t>
                      </w:r>
                      <w:r w:rsidRPr="00E87E90">
                        <w:rPr>
                          <w:rFonts w:ascii="メイリオ" w:eastAsia="メイリオ" w:hAnsi="メイリオ" w:cs="メイリオ"/>
                          <w:sz w:val="22"/>
                        </w:rPr>
                        <w:t>心の問題とは</w:t>
                      </w:r>
                      <w:r w:rsidRPr="00E87E90">
                        <w:rPr>
                          <w:rFonts w:ascii="メイリオ" w:eastAsia="メイリオ" w:hAnsi="メイリオ" w:cs="メイリオ" w:hint="eastAsia"/>
                          <w:sz w:val="2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951627" w:rsidRDefault="00E87E90" w:rsidP="00E87E90">
      <w:pPr>
        <w:spacing w:line="360" w:lineRule="exact"/>
        <w:ind w:leftChars="100" w:left="210" w:firstLineChars="400" w:firstLine="960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B38C4E0" wp14:editId="3BE58271">
                <wp:simplePos x="0" y="0"/>
                <wp:positionH relativeFrom="column">
                  <wp:posOffset>514350</wp:posOffset>
                </wp:positionH>
                <wp:positionV relativeFrom="paragraph">
                  <wp:posOffset>149225</wp:posOffset>
                </wp:positionV>
                <wp:extent cx="4438650" cy="196215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962150"/>
                        </a:xfrm>
                        <a:prstGeom prst="roundRect">
                          <a:avLst>
                            <a:gd name="adj" fmla="val 7279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5F513C" id="角丸四角形 2" o:spid="_x0000_s1026" style="position:absolute;left:0;text-align:left;margin-left:40.5pt;margin-top:11.75pt;width:349.5pt;height:154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7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" fillcolor="white [3212]" strokecolor="black [3213]" strokeweight=".25pt">
                <v:stroke dashstyle="1 1" joinstyle="miter"/>
              </v:roundrect>
            </w:pict>
          </mc:Fallback>
        </mc:AlternateContent>
      </w:r>
    </w:p>
    <w:p w:rsidR="00951627" w:rsidRPr="00E87E90" w:rsidRDefault="00951627" w:rsidP="00E87E90">
      <w:pPr>
        <w:spacing w:line="360" w:lineRule="exact"/>
        <w:ind w:firstLineChars="600" w:firstLine="132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 xml:space="preserve">・集団不適応、学業不振、不登校　</w:t>
      </w:r>
      <w:r w:rsidRPr="00E87E90">
        <w:rPr>
          <w:rFonts w:ascii="メイリオ" w:eastAsia="メイリオ" w:hAnsi="メイリオ" w:cs="メイリオ"/>
          <w:sz w:val="22"/>
        </w:rPr>
        <w:t xml:space="preserve">　　</w:t>
      </w:r>
    </w:p>
    <w:p w:rsidR="00951627" w:rsidRPr="00E87E90" w:rsidRDefault="00951627" w:rsidP="00E87E90">
      <w:pPr>
        <w:spacing w:line="360" w:lineRule="exact"/>
        <w:ind w:leftChars="100" w:left="210" w:firstLineChars="500" w:firstLine="110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/>
          <w:sz w:val="22"/>
        </w:rPr>
        <w:t>・</w:t>
      </w:r>
      <w:r w:rsidRPr="00E87E90">
        <w:rPr>
          <w:rFonts w:ascii="メイリオ" w:eastAsia="メイリオ" w:hAnsi="メイリオ" w:cs="メイリオ" w:hint="eastAsia"/>
          <w:sz w:val="22"/>
        </w:rPr>
        <w:t>眠れない、朝起きられない</w:t>
      </w:r>
    </w:p>
    <w:p w:rsidR="00951627" w:rsidRPr="00E87E90" w:rsidRDefault="00951627" w:rsidP="00E87E90">
      <w:pPr>
        <w:spacing w:line="360" w:lineRule="exact"/>
        <w:ind w:leftChars="100" w:left="210" w:firstLineChars="500" w:firstLine="110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/>
          <w:sz w:val="22"/>
        </w:rPr>
        <w:t>・</w:t>
      </w:r>
      <w:r w:rsidRPr="00E87E90">
        <w:rPr>
          <w:rFonts w:ascii="メイリオ" w:eastAsia="メイリオ" w:hAnsi="メイリオ" w:cs="メイリオ" w:hint="eastAsia"/>
          <w:sz w:val="22"/>
        </w:rPr>
        <w:t xml:space="preserve">注意力障害、多動、著しく落ち着きがない　</w:t>
      </w:r>
    </w:p>
    <w:p w:rsidR="00951627" w:rsidRPr="00E87E90" w:rsidRDefault="00951627" w:rsidP="00E87E90">
      <w:pPr>
        <w:spacing w:line="360" w:lineRule="exact"/>
        <w:ind w:leftChars="100" w:left="210" w:firstLineChars="500" w:firstLine="110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>・友達とうまく付き合えない、対人恐怖が強い</w:t>
      </w:r>
    </w:p>
    <w:p w:rsidR="00951627" w:rsidRPr="00E87E90" w:rsidRDefault="00951627" w:rsidP="00E87E90">
      <w:pPr>
        <w:spacing w:line="360" w:lineRule="exact"/>
        <w:ind w:leftChars="100" w:left="210" w:firstLineChars="500" w:firstLine="110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>・落ち込み、不安や怖がりが強いあるいは長引いている</w:t>
      </w:r>
    </w:p>
    <w:p w:rsidR="00951627" w:rsidRPr="00E87E90" w:rsidRDefault="00951627" w:rsidP="00E87E90">
      <w:pPr>
        <w:spacing w:line="360" w:lineRule="exact"/>
        <w:ind w:leftChars="100" w:left="210" w:firstLineChars="500" w:firstLine="110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 w:hint="eastAsia"/>
          <w:sz w:val="22"/>
        </w:rPr>
        <w:t xml:space="preserve">・家庭内での問題行動　</w:t>
      </w:r>
      <w:r w:rsidRPr="00E87E90">
        <w:rPr>
          <w:rFonts w:ascii="メイリオ" w:eastAsia="メイリオ" w:hAnsi="メイリオ" w:cs="メイリオ"/>
          <w:sz w:val="22"/>
        </w:rPr>
        <w:t xml:space="preserve">　　</w:t>
      </w:r>
    </w:p>
    <w:p w:rsidR="00951627" w:rsidRPr="00E87E90" w:rsidRDefault="00951627" w:rsidP="00E87E90">
      <w:pPr>
        <w:spacing w:line="360" w:lineRule="exact"/>
        <w:ind w:leftChars="100" w:left="210" w:firstLineChars="500" w:firstLine="110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/>
          <w:sz w:val="22"/>
        </w:rPr>
        <w:t>・</w:t>
      </w:r>
      <w:r w:rsidRPr="00E87E90">
        <w:rPr>
          <w:rFonts w:ascii="メイリオ" w:eastAsia="メイリオ" w:hAnsi="メイリオ" w:cs="メイリオ" w:hint="eastAsia"/>
          <w:sz w:val="22"/>
        </w:rPr>
        <w:t>「死にたい」と言う、リストカット</w:t>
      </w:r>
    </w:p>
    <w:p w:rsidR="00951627" w:rsidRPr="00E87E90" w:rsidRDefault="00951627" w:rsidP="00E87E90">
      <w:pPr>
        <w:spacing w:line="360" w:lineRule="exact"/>
        <w:ind w:leftChars="100" w:left="210" w:firstLineChars="500" w:firstLine="1100"/>
        <w:rPr>
          <w:rFonts w:ascii="メイリオ" w:eastAsia="メイリオ" w:hAnsi="メイリオ" w:cs="メイリオ"/>
          <w:sz w:val="22"/>
        </w:rPr>
      </w:pPr>
      <w:r w:rsidRPr="00E87E90">
        <w:rPr>
          <w:rFonts w:ascii="メイリオ" w:eastAsia="メイリオ" w:hAnsi="メイリオ" w:cs="メイリオ"/>
          <w:sz w:val="22"/>
        </w:rPr>
        <w:t>・</w:t>
      </w:r>
      <w:r w:rsidRPr="00E87E90">
        <w:rPr>
          <w:rFonts w:ascii="メイリオ" w:eastAsia="メイリオ" w:hAnsi="メイリオ" w:cs="メイリオ" w:hint="eastAsia"/>
          <w:sz w:val="22"/>
        </w:rPr>
        <w:t>思春期の深刻な心理的問題</w:t>
      </w:r>
      <w:r w:rsidR="00E87E90">
        <w:rPr>
          <w:rFonts w:ascii="メイリオ" w:eastAsia="メイリオ" w:hAnsi="メイリオ" w:cs="メイリオ" w:hint="eastAsia"/>
          <w:sz w:val="22"/>
        </w:rPr>
        <w:t xml:space="preserve">　</w:t>
      </w:r>
      <w:r w:rsidR="00E87E90">
        <w:rPr>
          <w:rFonts w:ascii="メイリオ" w:eastAsia="メイリオ" w:hAnsi="メイリオ" w:cs="メイリオ"/>
          <w:sz w:val="22"/>
        </w:rPr>
        <w:t xml:space="preserve">　　　　　</w:t>
      </w:r>
      <w:r w:rsidR="00E87E90">
        <w:rPr>
          <w:rFonts w:ascii="メイリオ" w:eastAsia="メイリオ" w:hAnsi="メイリオ" w:cs="メイリオ" w:hint="eastAsia"/>
          <w:sz w:val="22"/>
        </w:rPr>
        <w:t xml:space="preserve">　</w:t>
      </w:r>
      <w:r w:rsidR="00E87E90">
        <w:rPr>
          <w:rFonts w:ascii="メイリオ" w:eastAsia="メイリオ" w:hAnsi="メイリオ" w:cs="メイリオ"/>
          <w:sz w:val="22"/>
        </w:rPr>
        <w:t>等</w:t>
      </w:r>
    </w:p>
    <w:p w:rsidR="00951627" w:rsidRDefault="00951627" w:rsidP="00E31683">
      <w:pPr>
        <w:spacing w:line="360" w:lineRule="exact"/>
        <w:ind w:left="822" w:hanging="822"/>
        <w:rPr>
          <w:rFonts w:ascii="メイリオ" w:eastAsia="メイリオ" w:hAnsi="メイリオ" w:cs="メイリオ"/>
          <w:sz w:val="22"/>
        </w:rPr>
      </w:pPr>
    </w:p>
    <w:p w:rsidR="00E87E90" w:rsidRPr="00E87E90" w:rsidRDefault="00E87E90" w:rsidP="00E31683">
      <w:pPr>
        <w:spacing w:line="360" w:lineRule="exact"/>
        <w:ind w:left="822" w:hanging="822"/>
        <w:rPr>
          <w:rFonts w:ascii="メイリオ" w:eastAsia="メイリオ" w:hAnsi="メイリオ" w:cs="メイリオ"/>
          <w:sz w:val="22"/>
        </w:rPr>
      </w:pPr>
    </w:p>
    <w:p w:rsidR="00E87E90" w:rsidRDefault="00E87E90" w:rsidP="00E87E90">
      <w:pPr>
        <w:spacing w:line="360" w:lineRule="exact"/>
        <w:ind w:left="822" w:hanging="822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4"/>
        </w:rPr>
        <w:t xml:space="preserve">　　</w:t>
      </w:r>
      <w:r w:rsidRPr="00E87E90">
        <w:rPr>
          <w:rFonts w:ascii="メイリオ" w:eastAsia="メイリオ" w:hAnsi="メイリオ" w:cs="メイリオ"/>
          <w:sz w:val="22"/>
        </w:rPr>
        <w:t>症例をご提示いただける場合は、</w:t>
      </w:r>
      <w:r>
        <w:rPr>
          <w:rFonts w:ascii="メイリオ" w:eastAsia="メイリオ" w:hAnsi="メイリオ" w:cs="メイリオ" w:hint="eastAsia"/>
          <w:sz w:val="22"/>
        </w:rPr>
        <w:t>別紙</w:t>
      </w:r>
      <w:r>
        <w:rPr>
          <w:rFonts w:ascii="メイリオ" w:eastAsia="メイリオ" w:hAnsi="メイリオ" w:cs="メイリオ"/>
          <w:sz w:val="22"/>
        </w:rPr>
        <w:t>の</w:t>
      </w:r>
      <w:r>
        <w:rPr>
          <w:rFonts w:ascii="メイリオ" w:eastAsia="メイリオ" w:hAnsi="メイリオ" w:cs="メイリオ" w:hint="eastAsia"/>
          <w:sz w:val="22"/>
        </w:rPr>
        <w:t xml:space="preserve">「症例募集　</w:t>
      </w:r>
      <w:r>
        <w:rPr>
          <w:rFonts w:ascii="メイリオ" w:eastAsia="メイリオ" w:hAnsi="メイリオ" w:cs="メイリオ"/>
          <w:sz w:val="22"/>
        </w:rPr>
        <w:t>申込み用紙」にご記入</w:t>
      </w:r>
      <w:r>
        <w:rPr>
          <w:rFonts w:ascii="メイリオ" w:eastAsia="メイリオ" w:hAnsi="メイリオ" w:cs="メイリオ" w:hint="eastAsia"/>
          <w:sz w:val="22"/>
        </w:rPr>
        <w:t>の</w:t>
      </w:r>
      <w:r>
        <w:rPr>
          <w:rFonts w:ascii="メイリオ" w:eastAsia="メイリオ" w:hAnsi="メイリオ" w:cs="メイリオ"/>
          <w:sz w:val="22"/>
        </w:rPr>
        <w:t>上、FAXで</w:t>
      </w:r>
    </w:p>
    <w:p w:rsidR="00E87E90" w:rsidRDefault="00E87E90" w:rsidP="00E87E90">
      <w:pPr>
        <w:spacing w:line="360" w:lineRule="exac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</w:t>
      </w:r>
      <w:r>
        <w:rPr>
          <w:rFonts w:ascii="メイリオ" w:eastAsia="メイリオ" w:hAnsi="メイリオ" w:cs="メイリオ"/>
          <w:sz w:val="22"/>
        </w:rPr>
        <w:t>お送り</w:t>
      </w:r>
      <w:r>
        <w:rPr>
          <w:rFonts w:ascii="メイリオ" w:eastAsia="メイリオ" w:hAnsi="メイリオ" w:cs="メイリオ" w:hint="eastAsia"/>
          <w:sz w:val="22"/>
        </w:rPr>
        <w:t>いただくか</w:t>
      </w:r>
      <w:r>
        <w:rPr>
          <w:rFonts w:ascii="メイリオ" w:eastAsia="メイリオ" w:hAnsi="メイリオ" w:cs="メイリオ"/>
          <w:sz w:val="22"/>
        </w:rPr>
        <w:t>、メールにて</w:t>
      </w:r>
      <w:r>
        <w:rPr>
          <w:rFonts w:ascii="メイリオ" w:eastAsia="メイリオ" w:hAnsi="メイリオ" w:cs="メイリオ" w:hint="eastAsia"/>
          <w:sz w:val="22"/>
        </w:rPr>
        <w:t>ご連絡</w:t>
      </w:r>
      <w:r>
        <w:rPr>
          <w:rFonts w:ascii="メイリオ" w:eastAsia="メイリオ" w:hAnsi="メイリオ" w:cs="メイリオ"/>
          <w:sz w:val="22"/>
        </w:rPr>
        <w:t>ください。</w:t>
      </w:r>
    </w:p>
    <w:p w:rsidR="005323D7" w:rsidRPr="00E87E90" w:rsidRDefault="005323D7" w:rsidP="00E87E90">
      <w:pPr>
        <w:spacing w:line="360" w:lineRule="exact"/>
        <w:rPr>
          <w:rFonts w:ascii="メイリオ" w:eastAsia="メイリオ" w:hAnsi="メイリオ" w:cs="メイリオ" w:hint="eastAsia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　なお、症例検討は個人が特定されないような形で行います。</w:t>
      </w:r>
    </w:p>
    <w:p w:rsidR="00025753" w:rsidRDefault="00951627" w:rsidP="00E31683">
      <w:pPr>
        <w:spacing w:line="360" w:lineRule="exact"/>
        <w:ind w:left="822" w:hanging="822"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 xml:space="preserve">　</w:t>
      </w:r>
    </w:p>
    <w:p w:rsidR="00E87E90" w:rsidRDefault="00E87E90" w:rsidP="00E31683">
      <w:pPr>
        <w:spacing w:line="360" w:lineRule="exact"/>
        <w:ind w:left="822" w:hanging="822"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3171826</wp:posOffset>
                </wp:positionH>
                <wp:positionV relativeFrom="paragraph">
                  <wp:posOffset>142875</wp:posOffset>
                </wp:positionV>
                <wp:extent cx="2762250" cy="11334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1334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5B1C2" id="正方形/長方形 3" o:spid="_x0000_s1026" style="position:absolute;left:0;text-align:left;margin-left:249.75pt;margin-top:11.25pt;width:217.5pt;height:8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" filled="f" strokecolor="#747070 [1614]" strokeweight=".25pt"/>
            </w:pict>
          </mc:Fallback>
        </mc:AlternateContent>
      </w:r>
    </w:p>
    <w:p w:rsidR="00E87E90" w:rsidRPr="00E87E90" w:rsidRDefault="00E87E90" w:rsidP="00E87E90">
      <w:pPr>
        <w:spacing w:line="360" w:lineRule="exact"/>
        <w:ind w:leftChars="100" w:left="210" w:firstLineChars="2400" w:firstLine="5040"/>
        <w:rPr>
          <w:rFonts w:ascii="メイリオ" w:eastAsia="メイリオ" w:hAnsi="メイリオ" w:cs="メイリオ"/>
          <w:szCs w:val="21"/>
        </w:rPr>
      </w:pPr>
      <w:r w:rsidRPr="00E87E90">
        <w:rPr>
          <w:rFonts w:ascii="メイリオ" w:eastAsia="メイリオ" w:hAnsi="メイリオ" w:cs="メイリオ" w:hint="eastAsia"/>
          <w:szCs w:val="21"/>
        </w:rPr>
        <w:t>いわてこどもケアセンター　研修事務局</w:t>
      </w:r>
    </w:p>
    <w:p w:rsidR="00E87E90" w:rsidRPr="00E87E90" w:rsidRDefault="00E87E90" w:rsidP="00E87E90">
      <w:pPr>
        <w:spacing w:line="360" w:lineRule="exact"/>
        <w:ind w:left="822" w:hanging="822"/>
        <w:rPr>
          <w:rFonts w:ascii="メイリオ" w:eastAsia="メイリオ" w:hAnsi="メイリオ" w:cs="メイリオ"/>
          <w:szCs w:val="21"/>
        </w:rPr>
      </w:pPr>
      <w:r w:rsidRPr="00E87E90">
        <w:rPr>
          <w:rFonts w:ascii="メイリオ" w:eastAsia="メイリオ" w:hAnsi="メイリオ" w:cs="メイリオ" w:hint="eastAsia"/>
          <w:szCs w:val="21"/>
        </w:rPr>
        <w:t xml:space="preserve">　　　</w:t>
      </w:r>
      <w:r>
        <w:rPr>
          <w:rFonts w:ascii="メイリオ" w:eastAsia="メイリオ" w:hAnsi="メイリオ" w:cs="メイリオ" w:hint="eastAsia"/>
          <w:szCs w:val="21"/>
        </w:rPr>
        <w:t xml:space="preserve">　</w:t>
      </w:r>
      <w:r>
        <w:rPr>
          <w:rFonts w:ascii="メイリオ" w:eastAsia="メイリオ" w:hAnsi="メイリオ" w:cs="メイリオ"/>
          <w:szCs w:val="21"/>
        </w:rPr>
        <w:t xml:space="preserve">　　　　　　　　　　　　　　　　　　　</w:t>
      </w:r>
      <w:r>
        <w:rPr>
          <w:rFonts w:ascii="メイリオ" w:eastAsia="メイリオ" w:hAnsi="メイリオ" w:cs="メイリオ" w:hint="eastAsia"/>
          <w:szCs w:val="21"/>
        </w:rPr>
        <w:t xml:space="preserve">　</w:t>
      </w:r>
      <w:r>
        <w:rPr>
          <w:rFonts w:ascii="メイリオ" w:eastAsia="メイリオ" w:hAnsi="メイリオ" w:cs="メイリオ"/>
          <w:szCs w:val="21"/>
        </w:rPr>
        <w:t xml:space="preserve">　</w:t>
      </w:r>
      <w:r w:rsidRPr="00E87E90">
        <w:rPr>
          <w:rFonts w:ascii="メイリオ" w:eastAsia="メイリオ" w:hAnsi="メイリオ" w:cs="メイリオ" w:hint="eastAsia"/>
          <w:szCs w:val="21"/>
        </w:rPr>
        <w:t xml:space="preserve">　</w:t>
      </w:r>
      <w:r>
        <w:rPr>
          <w:rFonts w:ascii="メイリオ" w:eastAsia="メイリオ" w:hAnsi="メイリオ" w:cs="メイリオ" w:hint="eastAsia"/>
          <w:szCs w:val="21"/>
        </w:rPr>
        <w:t>TEL:019-651-511</w:t>
      </w:r>
      <w:r>
        <w:rPr>
          <w:rFonts w:ascii="メイリオ" w:eastAsia="メイリオ" w:hAnsi="メイリオ" w:cs="メイリオ"/>
          <w:szCs w:val="21"/>
        </w:rPr>
        <w:t>0</w:t>
      </w:r>
      <w:r w:rsidRPr="00E87E90">
        <w:rPr>
          <w:rFonts w:ascii="メイリオ" w:eastAsia="メイリオ" w:hAnsi="メイリオ" w:cs="メイリオ" w:hint="eastAsia"/>
          <w:szCs w:val="21"/>
        </w:rPr>
        <w:t>（内線5550）</w:t>
      </w:r>
    </w:p>
    <w:p w:rsidR="00951627" w:rsidRDefault="00E87E90" w:rsidP="00E87E90">
      <w:pPr>
        <w:spacing w:line="360" w:lineRule="exact"/>
        <w:ind w:left="822" w:hanging="822"/>
        <w:rPr>
          <w:rFonts w:ascii="メイリオ" w:eastAsia="メイリオ" w:hAnsi="メイリオ" w:cs="メイリオ"/>
          <w:szCs w:val="21"/>
        </w:rPr>
      </w:pPr>
      <w:r w:rsidRPr="00E87E90">
        <w:rPr>
          <w:rFonts w:ascii="メイリオ" w:eastAsia="メイリオ" w:hAnsi="メイリオ" w:cs="メイリオ" w:hint="eastAsia"/>
          <w:szCs w:val="21"/>
        </w:rPr>
        <w:t xml:space="preserve">　　</w:t>
      </w:r>
      <w:r>
        <w:rPr>
          <w:rFonts w:ascii="メイリオ" w:eastAsia="メイリオ" w:hAnsi="メイリオ" w:cs="メイリオ" w:hint="eastAsia"/>
          <w:szCs w:val="21"/>
        </w:rPr>
        <w:t xml:space="preserve">　</w:t>
      </w:r>
      <w:r>
        <w:rPr>
          <w:rFonts w:ascii="メイリオ" w:eastAsia="メイリオ" w:hAnsi="メイリオ" w:cs="メイリオ"/>
          <w:szCs w:val="21"/>
        </w:rPr>
        <w:t xml:space="preserve">　　　　　　　　　　　　　　　　　　　　</w:t>
      </w:r>
      <w:r>
        <w:rPr>
          <w:rFonts w:ascii="メイリオ" w:eastAsia="メイリオ" w:hAnsi="メイリオ" w:cs="メイリオ" w:hint="eastAsia"/>
          <w:szCs w:val="21"/>
        </w:rPr>
        <w:t xml:space="preserve">　</w:t>
      </w:r>
      <w:r>
        <w:rPr>
          <w:rFonts w:ascii="メイリオ" w:eastAsia="メイリオ" w:hAnsi="メイリオ" w:cs="メイリオ"/>
          <w:szCs w:val="21"/>
        </w:rPr>
        <w:t xml:space="preserve">　　</w:t>
      </w:r>
      <w:r w:rsidRPr="00E87E90">
        <w:rPr>
          <w:rFonts w:ascii="メイリオ" w:eastAsia="メイリオ" w:hAnsi="メイリオ" w:cs="メイリオ" w:hint="eastAsia"/>
          <w:szCs w:val="21"/>
        </w:rPr>
        <w:t>FAX:019-698-2313</w:t>
      </w:r>
    </w:p>
    <w:p w:rsidR="00E87E90" w:rsidRDefault="00E87E90" w:rsidP="00E87E90">
      <w:pPr>
        <w:spacing w:line="360" w:lineRule="exact"/>
        <w:ind w:leftChars="100" w:left="210" w:firstLineChars="2500" w:firstLine="5250"/>
        <w:rPr>
          <w:rFonts w:ascii="メイリオ" w:eastAsia="メイリオ" w:hAnsi="メイリオ" w:cs="メイリオ"/>
        </w:rPr>
      </w:pPr>
      <w:r w:rsidRPr="00A34369">
        <w:rPr>
          <w:rFonts w:ascii="メイリオ" w:eastAsia="メイリオ" w:hAnsi="メイリオ" w:cs="メイリオ" w:hint="eastAsia"/>
        </w:rPr>
        <w:t>E-mail:kensyu@</w:t>
      </w:r>
      <w:r>
        <w:rPr>
          <w:rFonts w:ascii="メイリオ" w:eastAsia="メイリオ" w:hAnsi="メイリオ" w:cs="メイリオ"/>
        </w:rPr>
        <w:t>iwate-ccc.jp</w:t>
      </w:r>
    </w:p>
    <w:p w:rsidR="00E66E6E" w:rsidRDefault="00E66E6E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439CF5" wp14:editId="4BE94921">
                <wp:simplePos x="0" y="0"/>
                <wp:positionH relativeFrom="column">
                  <wp:posOffset>2263140</wp:posOffset>
                </wp:positionH>
                <wp:positionV relativeFrom="paragraph">
                  <wp:posOffset>-290831</wp:posOffset>
                </wp:positionV>
                <wp:extent cx="1371600" cy="638175"/>
                <wp:effectExtent l="38100" t="19050" r="38100" b="28575"/>
                <wp:wrapNone/>
                <wp:docPr id="1" name="上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38175"/>
                        </a:xfrm>
                        <a:prstGeom prst="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985D7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" o:spid="_x0000_s1026" type="#_x0000_t68" style="position:absolute;left:0;text-align:left;margin-left:178.2pt;margin-top:-22.9pt;width:108pt;height: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" adj="10800" filled="f" strokecolor="black [3213]" strokeweight="1pt"/>
            </w:pict>
          </mc:Fallback>
        </mc:AlternateContent>
      </w: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このままお送りください。</w:t>
      </w:r>
    </w:p>
    <w:p w:rsidR="00F33ACF" w:rsidRPr="008C39A0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A766EE" wp14:editId="6424A089">
                <wp:simplePos x="0" y="0"/>
                <wp:positionH relativeFrom="column">
                  <wp:posOffset>-32385</wp:posOffset>
                </wp:positionH>
                <wp:positionV relativeFrom="paragraph">
                  <wp:posOffset>118745</wp:posOffset>
                </wp:positionV>
                <wp:extent cx="2714625" cy="112395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3ACF" w:rsidRPr="00075B77" w:rsidRDefault="00F33ACF" w:rsidP="00F33ACF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2"/>
                              </w:rPr>
                            </w:pPr>
                            <w:r w:rsidRPr="00075B77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2"/>
                              </w:rPr>
                              <w:t>**宛先**</w:t>
                            </w:r>
                          </w:p>
                          <w:p w:rsidR="00F33ACF" w:rsidRPr="00075B77" w:rsidRDefault="00F33ACF" w:rsidP="00F33ACF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</w:rPr>
                            </w:pPr>
                            <w:r w:rsidRPr="00075B77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</w:rPr>
                              <w:t>FAX</w:t>
                            </w:r>
                            <w:r w:rsidRPr="00075B77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</w:rPr>
                              <w:t>：019-698-2313</w:t>
                            </w:r>
                          </w:p>
                          <w:p w:rsidR="00F33ACF" w:rsidRPr="00075B77" w:rsidRDefault="00F33ACF" w:rsidP="00F33ACF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</w:rPr>
                            </w:pPr>
                            <w:r w:rsidRPr="00075B77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</w:rPr>
                              <w:t>いわてこども</w:t>
                            </w:r>
                            <w:r w:rsidRPr="00075B77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</w:rPr>
                              <w:t>ケアセンター</w:t>
                            </w:r>
                          </w:p>
                          <w:p w:rsidR="00F33ACF" w:rsidRPr="00395489" w:rsidRDefault="00F33ACF" w:rsidP="00F33ACF">
                            <w:pPr>
                              <w:spacing w:line="0" w:lineRule="atLeast"/>
                              <w:jc w:val="righ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766EE" id="テキスト ボックス 4" o:spid="_x0000_s1027" type="#_x0000_t202" style="position:absolute;left:0;text-align:left;margin-left:-2.55pt;margin-top:9.35pt;width:213.75pt;height:8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" fillcolor="white [3201]" strokeweight=".5pt">
                <v:textbox>
                  <w:txbxContent>
                    <w:p w:rsidR="00F33ACF" w:rsidRPr="00075B77" w:rsidRDefault="00F33ACF" w:rsidP="00F33ACF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2"/>
                        </w:rPr>
                      </w:pPr>
                      <w:r w:rsidRPr="00075B77">
                        <w:rPr>
                          <w:rFonts w:ascii="メイリオ" w:eastAsia="メイリオ" w:hAnsi="メイリオ" w:cs="メイリオ" w:hint="eastAsia"/>
                          <w:b/>
                          <w:sz w:val="22"/>
                        </w:rPr>
                        <w:t>**宛先**</w:t>
                      </w:r>
                    </w:p>
                    <w:p w:rsidR="00F33ACF" w:rsidRPr="00075B77" w:rsidRDefault="00F33ACF" w:rsidP="00F33ACF">
                      <w:pPr>
                        <w:spacing w:line="0" w:lineRule="atLeast"/>
                        <w:ind w:firstLineChars="100" w:firstLine="280"/>
                        <w:rPr>
                          <w:rFonts w:ascii="メイリオ" w:eastAsia="メイリオ" w:hAnsi="メイリオ" w:cs="メイリオ"/>
                          <w:b/>
                          <w:sz w:val="28"/>
                        </w:rPr>
                      </w:pPr>
                      <w:r w:rsidRPr="00075B77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</w:rPr>
                        <w:t>FAX</w:t>
                      </w:r>
                      <w:r w:rsidRPr="00075B77">
                        <w:rPr>
                          <w:rFonts w:ascii="メイリオ" w:eastAsia="メイリオ" w:hAnsi="メイリオ" w:cs="メイリオ"/>
                          <w:b/>
                          <w:sz w:val="28"/>
                        </w:rPr>
                        <w:t>：019-698-2313</w:t>
                      </w:r>
                    </w:p>
                    <w:p w:rsidR="00F33ACF" w:rsidRPr="00075B77" w:rsidRDefault="00F33ACF" w:rsidP="00F33ACF">
                      <w:pPr>
                        <w:spacing w:line="0" w:lineRule="atLeast"/>
                        <w:ind w:firstLineChars="100" w:firstLine="280"/>
                        <w:rPr>
                          <w:rFonts w:ascii="メイリオ" w:eastAsia="メイリオ" w:hAnsi="メイリオ" w:cs="メイリオ"/>
                          <w:b/>
                          <w:sz w:val="28"/>
                        </w:rPr>
                      </w:pPr>
                      <w:r w:rsidRPr="00075B77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</w:rPr>
                        <w:t>いわてこども</w:t>
                      </w:r>
                      <w:r w:rsidRPr="00075B77">
                        <w:rPr>
                          <w:rFonts w:ascii="メイリオ" w:eastAsia="メイリオ" w:hAnsi="メイリオ" w:cs="メイリオ"/>
                          <w:b/>
                          <w:sz w:val="28"/>
                        </w:rPr>
                        <w:t>ケアセンター</w:t>
                      </w:r>
                    </w:p>
                    <w:p w:rsidR="00F33ACF" w:rsidRPr="00395489" w:rsidRDefault="00F33ACF" w:rsidP="00F33ACF">
                      <w:pPr>
                        <w:spacing w:line="0" w:lineRule="atLeast"/>
                        <w:jc w:val="right"/>
                        <w:rPr>
                          <w:rFonts w:ascii="メイリオ" w:eastAsia="メイリオ" w:hAnsi="メイリオ" w:cs="メイリオ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E66E6E" w:rsidRDefault="00E66E6E" w:rsidP="00F33ACF">
      <w:pPr>
        <w:ind w:left="825" w:hanging="825"/>
        <w:jc w:val="center"/>
        <w:rPr>
          <w:rFonts w:ascii="HG丸ｺﾞｼｯｸM-PRO" w:eastAsia="HG丸ｺﾞｼｯｸM-PRO" w:hAnsi="HG丸ｺﾞｼｯｸM-PRO" w:hint="eastAsia"/>
          <w:sz w:val="24"/>
        </w:rPr>
      </w:pPr>
    </w:p>
    <w:p w:rsidR="00F33ACF" w:rsidRDefault="00F33ACF" w:rsidP="00F33ACF">
      <w:pPr>
        <w:ind w:left="825" w:hanging="825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宛先：いわてこどもケアセンター　</w:t>
      </w:r>
    </w:p>
    <w:p w:rsidR="00F33ACF" w:rsidRDefault="00F33ACF" w:rsidP="00F33ACF">
      <w:pPr>
        <w:ind w:left="825" w:hanging="825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FAX　019-698-2313</w:t>
      </w:r>
    </w:p>
    <w:p w:rsidR="00F33ACF" w:rsidRDefault="00F33ACF" w:rsidP="00F33ACF">
      <w:pPr>
        <w:ind w:left="825" w:hanging="825"/>
        <w:rPr>
          <w:rFonts w:ascii="HG丸ｺﾞｼｯｸM-PRO" w:eastAsia="HG丸ｺﾞｼｯｸM-PRO" w:hAnsi="HG丸ｺﾞｼｯｸM-PRO"/>
          <w:sz w:val="24"/>
        </w:rPr>
      </w:pPr>
    </w:p>
    <w:p w:rsidR="00F33ACF" w:rsidRDefault="00F33ACF" w:rsidP="00F33ACF">
      <w:pPr>
        <w:ind w:left="825" w:hanging="825"/>
        <w:rPr>
          <w:rFonts w:ascii="HG丸ｺﾞｼｯｸM-PRO" w:eastAsia="HG丸ｺﾞｼｯｸM-PRO" w:hAnsi="HG丸ｺﾞｼｯｸM-PRO"/>
          <w:sz w:val="24"/>
        </w:rPr>
      </w:pP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2F8D12" wp14:editId="7743DB8E">
                <wp:simplePos x="0" y="0"/>
                <wp:positionH relativeFrom="column">
                  <wp:posOffset>24765</wp:posOffset>
                </wp:positionH>
                <wp:positionV relativeFrom="paragraph">
                  <wp:posOffset>4445</wp:posOffset>
                </wp:positionV>
                <wp:extent cx="5867400" cy="10953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095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3ACF" w:rsidRDefault="00F33ACF" w:rsidP="00F33ACF">
                            <w:pPr>
                              <w:spacing w:line="0" w:lineRule="atLeast"/>
                              <w:ind w:left="1251" w:hangingChars="391" w:hanging="1251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気仙</w:t>
                            </w:r>
                            <w:r w:rsidR="008E446E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・釜石地区</w:t>
                            </w:r>
                            <w:r w:rsidR="005323D7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（どちらかへ〇）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多職種</w:t>
                            </w:r>
                            <w:r w:rsidRPr="00AC07C0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症例検討会　</w:t>
                            </w:r>
                          </w:p>
                          <w:p w:rsidR="00F33ACF" w:rsidRPr="00AC07C0" w:rsidRDefault="00F33ACF" w:rsidP="00F33ACF">
                            <w:pPr>
                              <w:spacing w:line="0" w:lineRule="atLeast"/>
                              <w:ind w:left="1251" w:hangingChars="391" w:hanging="1251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AC07C0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症例募集　申込</w:t>
                            </w:r>
                            <w:r w:rsidR="00E66E6E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F8D12" id="正方形/長方形 5" o:spid="_x0000_s1028" style="position:absolute;left:0;text-align:left;margin-left:1.95pt;margin-top:.35pt;width:462pt;height:86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" fillcolor="white [3201]" strokecolor="black [3200]" strokeweight="1pt">
                <v:textbox>
                  <w:txbxContent>
                    <w:p w:rsidR="00F33ACF" w:rsidRDefault="00F33ACF" w:rsidP="00F33ACF">
                      <w:pPr>
                        <w:spacing w:line="0" w:lineRule="atLeast"/>
                        <w:ind w:left="1251" w:hangingChars="391" w:hanging="1251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気仙</w:t>
                      </w:r>
                      <w:r w:rsidR="008E446E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・釜石地区</w:t>
                      </w:r>
                      <w:r w:rsidR="005323D7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（どちらかへ〇）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多職種</w:t>
                      </w:r>
                      <w:r w:rsidRPr="00AC07C0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 xml:space="preserve">症例検討会　</w:t>
                      </w:r>
                    </w:p>
                    <w:p w:rsidR="00F33ACF" w:rsidRPr="00AC07C0" w:rsidRDefault="00F33ACF" w:rsidP="00F33ACF">
                      <w:pPr>
                        <w:spacing w:line="0" w:lineRule="atLeast"/>
                        <w:ind w:left="1251" w:hangingChars="391" w:hanging="1251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AC07C0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症例募集　申込</w:t>
                      </w:r>
                      <w:r w:rsidR="00E66E6E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用紙</w:t>
                      </w:r>
                    </w:p>
                  </w:txbxContent>
                </v:textbox>
              </v:rect>
            </w:pict>
          </mc:Fallback>
        </mc:AlternateContent>
      </w:r>
    </w:p>
    <w:p w:rsidR="00F33ACF" w:rsidRPr="00DC38C0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3B1E26" w:rsidRPr="00DC38C0" w:rsidRDefault="003B1E26" w:rsidP="00F33ACF">
      <w:pPr>
        <w:ind w:left="825" w:hanging="825"/>
        <w:jc w:val="center"/>
        <w:rPr>
          <w:rFonts w:ascii="HG丸ｺﾞｼｯｸM-PRO" w:eastAsia="HG丸ｺﾞｼｯｸM-PRO" w:hAnsi="HG丸ｺﾞｼｯｸM-PRO" w:hint="eastAsia"/>
          <w:sz w:val="24"/>
        </w:rPr>
      </w:pPr>
    </w:p>
    <w:tbl>
      <w:tblPr>
        <w:tblStyle w:val="a3"/>
        <w:tblW w:w="0" w:type="auto"/>
        <w:tblInd w:w="1614" w:type="dxa"/>
        <w:tblLook w:val="04A0" w:firstRow="1" w:lastRow="0" w:firstColumn="1" w:lastColumn="0" w:noHBand="0" w:noVBand="1"/>
      </w:tblPr>
      <w:tblGrid>
        <w:gridCol w:w="2076"/>
        <w:gridCol w:w="4205"/>
      </w:tblGrid>
      <w:tr w:rsidR="00F33ACF" w:rsidTr="00F1047A">
        <w:tc>
          <w:tcPr>
            <w:tcW w:w="2076" w:type="dxa"/>
          </w:tcPr>
          <w:p w:rsidR="003B1E26" w:rsidRDefault="003B1E26" w:rsidP="003B1E2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3B1E26" w:rsidRDefault="003B1E26" w:rsidP="003B1E2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氏名</w:t>
            </w:r>
          </w:p>
          <w:p w:rsidR="003B1E26" w:rsidRDefault="003B1E26" w:rsidP="003B1E26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4205" w:type="dxa"/>
          </w:tcPr>
          <w:p w:rsidR="00F33ACF" w:rsidRDefault="00F33ACF" w:rsidP="00F1047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3B1E26" w:rsidRDefault="003B1E26" w:rsidP="003B1E26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  <w:p w:rsidR="00F33ACF" w:rsidRDefault="00F33ACF" w:rsidP="00F1047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F33ACF" w:rsidTr="00F1047A">
        <w:tc>
          <w:tcPr>
            <w:tcW w:w="2076" w:type="dxa"/>
          </w:tcPr>
          <w:p w:rsidR="003B1E26" w:rsidRDefault="003B1E26" w:rsidP="003B1E2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33ACF" w:rsidRDefault="00F33ACF" w:rsidP="003B1E2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所属機関</w:t>
            </w:r>
          </w:p>
        </w:tc>
        <w:tc>
          <w:tcPr>
            <w:tcW w:w="4205" w:type="dxa"/>
          </w:tcPr>
          <w:p w:rsidR="00F33ACF" w:rsidRDefault="00F33ACF" w:rsidP="00F1047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3B1E26" w:rsidRDefault="003B1E26" w:rsidP="00F1047A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  <w:p w:rsidR="00F33ACF" w:rsidRDefault="00F33ACF" w:rsidP="00F1047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F33ACF" w:rsidTr="00F1047A">
        <w:tc>
          <w:tcPr>
            <w:tcW w:w="2076" w:type="dxa"/>
          </w:tcPr>
          <w:p w:rsidR="003B1E26" w:rsidRDefault="003B1E26" w:rsidP="003B1E2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33ACF" w:rsidRDefault="00F33ACF" w:rsidP="003B1E2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電話番号</w:t>
            </w:r>
          </w:p>
        </w:tc>
        <w:tc>
          <w:tcPr>
            <w:tcW w:w="4205" w:type="dxa"/>
          </w:tcPr>
          <w:p w:rsidR="00F33ACF" w:rsidRDefault="00F33ACF" w:rsidP="00F1047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3B1E26" w:rsidRDefault="003B1E26" w:rsidP="00F1047A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  <w:p w:rsidR="00F33ACF" w:rsidRDefault="00F33ACF" w:rsidP="00F1047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F33ACF" w:rsidTr="00F1047A">
        <w:tc>
          <w:tcPr>
            <w:tcW w:w="2076" w:type="dxa"/>
          </w:tcPr>
          <w:p w:rsidR="003B1E26" w:rsidRDefault="003B1E26" w:rsidP="003B1E2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33ACF" w:rsidRDefault="00F33ACF" w:rsidP="003B1E2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FAX番号</w:t>
            </w:r>
          </w:p>
        </w:tc>
        <w:tc>
          <w:tcPr>
            <w:tcW w:w="4205" w:type="dxa"/>
          </w:tcPr>
          <w:p w:rsidR="00F33ACF" w:rsidRDefault="00F33ACF" w:rsidP="00F1047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3B1E26" w:rsidRDefault="003B1E26" w:rsidP="00F1047A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  <w:p w:rsidR="00F33ACF" w:rsidRDefault="00F33ACF" w:rsidP="00F1047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F33ACF" w:rsidTr="00F1047A">
        <w:tc>
          <w:tcPr>
            <w:tcW w:w="2076" w:type="dxa"/>
          </w:tcPr>
          <w:p w:rsidR="003B1E26" w:rsidRDefault="003B1E26" w:rsidP="003B1E2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33ACF" w:rsidRDefault="00F33ACF" w:rsidP="003B1E2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bookmarkStart w:id="0" w:name="_GoBack"/>
            <w:bookmarkEnd w:id="0"/>
            <w:r>
              <w:rPr>
                <w:rFonts w:ascii="HG丸ｺﾞｼｯｸM-PRO" w:eastAsia="HG丸ｺﾞｼｯｸM-PRO" w:hAnsi="HG丸ｺﾞｼｯｸM-PRO" w:hint="eastAsia"/>
                <w:sz w:val="24"/>
              </w:rPr>
              <w:t>メールアドレス</w:t>
            </w:r>
          </w:p>
        </w:tc>
        <w:tc>
          <w:tcPr>
            <w:tcW w:w="4205" w:type="dxa"/>
          </w:tcPr>
          <w:p w:rsidR="00F33ACF" w:rsidRDefault="00F33ACF" w:rsidP="00F1047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3B1E26" w:rsidRDefault="003B1E26" w:rsidP="00F1047A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  <w:p w:rsidR="00F33ACF" w:rsidRDefault="00F33ACF" w:rsidP="00F1047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4AC5B5" wp14:editId="2C8F729E">
                <wp:simplePos x="0" y="0"/>
                <wp:positionH relativeFrom="column">
                  <wp:posOffset>272415</wp:posOffset>
                </wp:positionH>
                <wp:positionV relativeFrom="paragraph">
                  <wp:posOffset>223521</wp:posOffset>
                </wp:positionV>
                <wp:extent cx="5591175" cy="80010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00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3ACF" w:rsidRDefault="00F33ACF" w:rsidP="00F33ACF">
                            <w:pPr>
                              <w:spacing w:line="0" w:lineRule="atLeast"/>
                              <w:ind w:left="1251" w:hangingChars="391" w:hanging="1251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申込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期限　</w:t>
                            </w:r>
                            <w:r w:rsidR="00174CA1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令和2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年</w:t>
                            </w:r>
                            <w:r w:rsidR="00174CA1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7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月</w:t>
                            </w:r>
                            <w:r w:rsidR="00ED5EDD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15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日（</w:t>
                            </w:r>
                            <w:r w:rsidR="00ED5EDD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水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AC5B5" id="正方形/長方形 6" o:spid="_x0000_s1029" style="position:absolute;left:0;text-align:left;margin-left:21.45pt;margin-top:17.6pt;width:440.25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" fillcolor="white [3201]" strokecolor="black [3200]" strokeweight="1pt">
                <v:textbox>
                  <w:txbxContent>
                    <w:p w:rsidR="00F33ACF" w:rsidRDefault="00F33ACF" w:rsidP="00F33ACF">
                      <w:pPr>
                        <w:spacing w:line="0" w:lineRule="atLeast"/>
                        <w:ind w:left="1251" w:hangingChars="391" w:hanging="1251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申込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 xml:space="preserve">期限　</w:t>
                      </w:r>
                      <w:r w:rsidR="00174CA1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令和2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年</w:t>
                      </w:r>
                      <w:r w:rsidR="00174CA1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7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月</w:t>
                      </w:r>
                      <w:r w:rsidR="00ED5EDD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15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日（</w:t>
                      </w:r>
                      <w:r w:rsidR="00ED5EDD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水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F33ACF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E66E6E" w:rsidRDefault="00E66E6E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F33ACF" w:rsidRPr="00DC38C0" w:rsidRDefault="00F33ACF" w:rsidP="00F33ACF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※　詳細</w:t>
      </w:r>
      <w:r>
        <w:rPr>
          <w:rFonts w:ascii="HG丸ｺﾞｼｯｸM-PRO" w:eastAsia="HG丸ｺﾞｼｯｸM-PRO" w:hAnsi="HG丸ｺﾞｼｯｸM-PRO"/>
          <w:sz w:val="24"/>
        </w:rPr>
        <w:t>につきましては</w:t>
      </w:r>
      <w:r>
        <w:rPr>
          <w:rFonts w:ascii="HG丸ｺﾞｼｯｸM-PRO" w:eastAsia="HG丸ｺﾞｼｯｸM-PRO" w:hAnsi="HG丸ｺﾞｼｯｸM-PRO" w:hint="eastAsia"/>
          <w:sz w:val="24"/>
        </w:rPr>
        <w:t>追ってこちらからご連絡させて頂きます。</w:t>
      </w:r>
    </w:p>
    <w:p w:rsidR="00F33ACF" w:rsidRDefault="00F33ACF" w:rsidP="00F33ACF"/>
    <w:p w:rsidR="00E66E6E" w:rsidRPr="00803412" w:rsidRDefault="00E66E6E" w:rsidP="00F33ACF">
      <w:pPr>
        <w:rPr>
          <w:rFonts w:hint="eastAsia"/>
        </w:rPr>
      </w:pPr>
    </w:p>
    <w:p w:rsidR="00F33ACF" w:rsidRPr="00F33ACF" w:rsidRDefault="00F33ACF" w:rsidP="00F33ACF">
      <w:pPr>
        <w:spacing w:line="360" w:lineRule="exact"/>
        <w:rPr>
          <w:rFonts w:ascii="メイリオ" w:eastAsia="メイリオ" w:hAnsi="メイリオ" w:cs="メイリオ"/>
          <w:szCs w:val="21"/>
        </w:rPr>
      </w:pPr>
    </w:p>
    <w:sectPr w:rsidR="00F33ACF" w:rsidRPr="00F33ACF" w:rsidSect="00E66E6E">
      <w:pgSz w:w="11906" w:h="16838"/>
      <w:pgMar w:top="1440" w:right="1077" w:bottom="1440" w:left="107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CFB"/>
    <w:rsid w:val="00025753"/>
    <w:rsid w:val="00156AB5"/>
    <w:rsid w:val="00174CA1"/>
    <w:rsid w:val="00191578"/>
    <w:rsid w:val="00193CFB"/>
    <w:rsid w:val="003B1E26"/>
    <w:rsid w:val="005323D7"/>
    <w:rsid w:val="008E446E"/>
    <w:rsid w:val="00951627"/>
    <w:rsid w:val="00E31683"/>
    <w:rsid w:val="00E44ADC"/>
    <w:rsid w:val="00E66E6E"/>
    <w:rsid w:val="00E87E90"/>
    <w:rsid w:val="00ED5EDD"/>
    <w:rsid w:val="00F3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73BB57"/>
  <w15:chartTrackingRefBased/>
  <w15:docId w15:val="{114F1DDA-5A6D-471B-84BD-D1FB7528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user08</dc:creator>
  <cp:keywords/>
  <dc:description/>
  <cp:lastModifiedBy>USER</cp:lastModifiedBy>
  <cp:revision>4</cp:revision>
  <cp:lastPrinted>2020-06-17T09:34:00Z</cp:lastPrinted>
  <dcterms:created xsi:type="dcterms:W3CDTF">2020-06-16T09:15:00Z</dcterms:created>
  <dcterms:modified xsi:type="dcterms:W3CDTF">2020-06-17T09:40:00Z</dcterms:modified>
</cp:coreProperties>
</file>