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170" w:rsidRPr="00A27170" w:rsidRDefault="00A27170" w:rsidP="00A27170">
      <w:pPr>
        <w:jc w:val="cente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令和3年度「県の機関における高校生インターンシップ」実施要項</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1　目的</w:t>
      </w:r>
    </w:p>
    <w:p w:rsidR="00A27170" w:rsidRPr="00A27170" w:rsidRDefault="00A27170" w:rsidP="00A27170">
      <w:pPr>
        <w:ind w:leftChars="50" w:left="105" w:firstLineChars="100" w:firstLine="200"/>
        <w:rPr>
          <w:rFonts w:asciiTheme="minorEastAsia" w:hAnsiTheme="minorEastAsia" w:cs="CIDFont+F1"/>
          <w:kern w:val="0"/>
          <w:sz w:val="20"/>
          <w:szCs w:val="20"/>
        </w:rPr>
      </w:pPr>
      <w:r w:rsidRPr="00A27170">
        <w:rPr>
          <w:rFonts w:asciiTheme="minorEastAsia" w:hAnsiTheme="minorEastAsia" w:cs="CIDFont+F1" w:hint="eastAsia"/>
          <w:kern w:val="0"/>
          <w:sz w:val="20"/>
          <w:szCs w:val="20"/>
        </w:rPr>
        <w:t>県内高等学校の生徒の学習意欲の喚起、高い職業意識の育成を図るため、県の機関において、インターンシップ（以下「実習」という。）を実施する。</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2　対象者</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県内の高等学校に通う生徒</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ただし、原則として公的交通機関等により、自宅から概ね1時間以内で通うことができる者とする。</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3　実施時期及び期間</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令和3年8月23日（月）～10月29日（金）のうちの3日間程度</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4　実施場所</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知事部局、医療局、企業局及び教育委員会の各公所</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5　実施に係る事前調整</w:t>
      </w:r>
    </w:p>
    <w:p w:rsidR="00A27170" w:rsidRPr="00A27170" w:rsidRDefault="00A27170" w:rsidP="00A27170">
      <w:pPr>
        <w:ind w:leftChars="50" w:left="105" w:firstLineChars="100" w:firstLine="200"/>
        <w:rPr>
          <w:rFonts w:asciiTheme="minorEastAsia" w:hAnsiTheme="minorEastAsia" w:cs="CIDFont+F1"/>
          <w:kern w:val="0"/>
          <w:sz w:val="20"/>
          <w:szCs w:val="20"/>
        </w:rPr>
      </w:pPr>
      <w:r w:rsidRPr="00A27170">
        <w:rPr>
          <w:rFonts w:asciiTheme="minorEastAsia" w:hAnsiTheme="minorEastAsia" w:cs="CIDFont+F1" w:hint="eastAsia"/>
          <w:kern w:val="0"/>
          <w:sz w:val="20"/>
          <w:szCs w:val="20"/>
        </w:rPr>
        <w:t>実施の場所、時期、受入定員、内容、その他実施に当たって必要な事項についての各公所と事前調整は、総務部人事課において行う。</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6　募集及び選考</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実習を希望する生徒の募集及び選考は、次に定めるところによる。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(1) 実習生の募集は、学校教育室学校企画調整担当課長（以下「学校企画調整担当課長」という。）が各校長を通じて行う。</w:t>
      </w:r>
    </w:p>
    <w:p w:rsidR="00A27170" w:rsidRPr="00A27170" w:rsidRDefault="00A27170" w:rsidP="00A27170">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(2) 各校長は、実習を希望する生徒があるときは、所定の様式により学校企画調整担当課長に推薦する。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(3) 学校企画調整担当課長は、各校長から推薦された生徒の中から各公所の受入可能な定員の範囲内で、実習生及び実習場所を決定する。</w:t>
      </w:r>
    </w:p>
    <w:p w:rsidR="00A27170" w:rsidRPr="00A27170" w:rsidRDefault="00A27170" w:rsidP="00A27170">
      <w:pPr>
        <w:ind w:firstLineChars="250" w:firstLine="500"/>
        <w:rPr>
          <w:rFonts w:asciiTheme="minorEastAsia" w:hAnsiTheme="minorEastAsia" w:cs="CIDFont+F1"/>
          <w:kern w:val="0"/>
          <w:sz w:val="20"/>
          <w:szCs w:val="20"/>
        </w:rPr>
      </w:pPr>
      <w:r w:rsidRPr="00A27170">
        <w:rPr>
          <w:rFonts w:asciiTheme="minorEastAsia" w:hAnsiTheme="minorEastAsia" w:cs="CIDFont+F1" w:hint="eastAsia"/>
          <w:kern w:val="0"/>
          <w:sz w:val="20"/>
          <w:szCs w:val="20"/>
        </w:rPr>
        <w:t>なお、推薦された生徒数が大幅に募集定員を超えた場合等は、別途調整する。</w:t>
      </w:r>
    </w:p>
    <w:p w:rsidR="00A27170" w:rsidRPr="00A27170" w:rsidRDefault="00A27170" w:rsidP="00A27170">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(4) 学校企画調整担当課長は、実習参加の可否について、推薦を行った校長に通知する。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(5) 学校企画調整担当課長は、実習場所となる各公所に対し、実習生の氏名、住所、所属校等、実習生の受入れに関して必要な事項を通知する。</w:t>
      </w:r>
    </w:p>
    <w:p w:rsidR="00A27170" w:rsidRPr="00A27170" w:rsidRDefault="00A27170" w:rsidP="00A27170">
      <w:pPr>
        <w:rPr>
          <w:rFonts w:asciiTheme="minorEastAsia" w:hAnsiTheme="min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7　実習方法等</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実習は、原則として次により行う。</w:t>
      </w:r>
    </w:p>
    <w:p w:rsidR="00A27170" w:rsidRPr="00A27170" w:rsidRDefault="00A27170" w:rsidP="00A27170">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(1) 校長は、学校企画調整担当課長の決定に基づき日程及び場所を実習生に通知する。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(2) 1日の実習時間は、原則として「当該公所に勤務する職員の正規の勤務時間内」とするが、各公所の事情等により、弾力的に取り扱うことができる。</w:t>
      </w:r>
    </w:p>
    <w:p w:rsidR="00A27170" w:rsidRPr="00A27170" w:rsidRDefault="00A27170" w:rsidP="00A27170">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(3) 実習場所の職員は、実習の教育上の効果が達成されるよう配慮する。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(4) 実習生が実習を欠席したとき、その他教育上の指導を必要と認めたときは、各公所の長は速やかに校長及び学校企画調整担当課長に報告する。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(5) 学校企画調整担当課長は、実習生に対する教育上の配慮に基づく指導が必要であると認められたときは、校長と協議の上、実習の打切りなどの必要な措置を講ずる。</w:t>
      </w:r>
    </w:p>
    <w:p w:rsidR="00A27170" w:rsidRPr="00A27170" w:rsidRDefault="00A27170" w:rsidP="0071633E">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(6) 校長は、実習終了後、速やかに</w:t>
      </w:r>
      <w:r w:rsidR="00ED35AD">
        <w:rPr>
          <w:rFonts w:asciiTheme="minorEastAsia" w:hAnsiTheme="minorEastAsia" w:cs="CIDFont+F1" w:hint="eastAsia"/>
          <w:kern w:val="0"/>
          <w:sz w:val="20"/>
          <w:szCs w:val="20"/>
        </w:rPr>
        <w:t>実習</w:t>
      </w:r>
      <w:r w:rsidRPr="00A27170">
        <w:rPr>
          <w:rFonts w:asciiTheme="minorEastAsia" w:hAnsiTheme="minorEastAsia" w:cs="CIDFont+F1" w:hint="eastAsia"/>
          <w:kern w:val="0"/>
          <w:sz w:val="20"/>
          <w:szCs w:val="20"/>
        </w:rPr>
        <w:t>報告書を学校企画調整担当課長に提出する。</w:t>
      </w:r>
    </w:p>
    <w:p w:rsidR="00A27170" w:rsidRPr="00A27170" w:rsidRDefault="00A27170" w:rsidP="0071633E">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lastRenderedPageBreak/>
        <w:t>(7) 校長は、学校</w:t>
      </w:r>
      <w:r w:rsidR="0071633E">
        <w:rPr>
          <w:rFonts w:asciiTheme="minorEastAsia" w:hAnsiTheme="minorEastAsia" w:cs="CIDFont+F1" w:hint="eastAsia"/>
          <w:kern w:val="0"/>
          <w:sz w:val="20"/>
          <w:szCs w:val="20"/>
        </w:rPr>
        <w:t>企画</w:t>
      </w:r>
      <w:r w:rsidRPr="00A27170">
        <w:rPr>
          <w:rFonts w:asciiTheme="minorEastAsia" w:hAnsiTheme="minorEastAsia" w:cs="CIDFont+F1" w:hint="eastAsia"/>
          <w:kern w:val="0"/>
          <w:sz w:val="20"/>
          <w:szCs w:val="20"/>
        </w:rPr>
        <w:t>調整担当課長と連携の上、実習を円滑に進めるために必要な指導を行う。</w:t>
      </w:r>
    </w:p>
    <w:p w:rsidR="00A27170" w:rsidRPr="00A27170" w:rsidRDefault="00A27170" w:rsidP="00A27170">
      <w:pPr>
        <w:rPr>
          <w:rFonts w:asciiTheme="minorEastAsia" w:hAnsiTheme="min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8　秘密の保持</w:t>
      </w:r>
    </w:p>
    <w:p w:rsidR="00A27170" w:rsidRPr="00A27170" w:rsidRDefault="00A27170" w:rsidP="00A27170">
      <w:pPr>
        <w:ind w:leftChars="50" w:left="105" w:firstLineChars="100" w:firstLine="200"/>
        <w:rPr>
          <w:rFonts w:asciiTheme="minorEastAsia" w:hAnsiTheme="minorEastAsia" w:cs="CIDFont+F1"/>
          <w:kern w:val="0"/>
          <w:sz w:val="20"/>
          <w:szCs w:val="20"/>
        </w:rPr>
      </w:pPr>
      <w:r w:rsidRPr="00A27170">
        <w:rPr>
          <w:rFonts w:asciiTheme="minorEastAsia" w:hAnsiTheme="minorEastAsia" w:cs="CIDFont+F1" w:hint="eastAsia"/>
          <w:kern w:val="0"/>
          <w:sz w:val="20"/>
          <w:szCs w:val="20"/>
        </w:rPr>
        <w:t>実習場所の各公所の長は、実習に当たって実習生が秘密の事項に接することのないよう、十分留意する。</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9　手当等</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県教育委員会は、実習生に対して交通費、手当、食費等一切の手当を支給しない。</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10　実習中の事故の防止等</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(1) 実習場所の各公所の長は、実習において事故が発生することのないよう、実習生の安全確保に努める。</w:t>
      </w:r>
    </w:p>
    <w:p w:rsidR="00A27170" w:rsidRPr="00A27170" w:rsidRDefault="00A27170" w:rsidP="00A27170">
      <w:pPr>
        <w:ind w:leftChars="50" w:left="305" w:hangingChars="100" w:hanging="200"/>
        <w:rPr>
          <w:rFonts w:asciiTheme="minorEastAsia" w:hAnsiTheme="minorEastAsia" w:cs="CIDFont+F1"/>
          <w:kern w:val="0"/>
          <w:sz w:val="20"/>
          <w:szCs w:val="20"/>
          <w:u w:val="single"/>
        </w:rPr>
      </w:pPr>
      <w:r w:rsidRPr="00A27170">
        <w:rPr>
          <w:rFonts w:asciiTheme="minorEastAsia" w:hAnsiTheme="minorEastAsia" w:cs="CIDFont+F1" w:hint="eastAsia"/>
          <w:kern w:val="0"/>
          <w:sz w:val="20"/>
          <w:szCs w:val="20"/>
        </w:rPr>
        <w:t xml:space="preserve">(2) </w:t>
      </w:r>
      <w:r w:rsidRPr="00ED35AD">
        <w:rPr>
          <w:rFonts w:asciiTheme="minorEastAsia" w:hAnsiTheme="minorEastAsia" w:cs="CIDFont+F1" w:hint="eastAsia"/>
          <w:kern w:val="0"/>
          <w:sz w:val="20"/>
          <w:szCs w:val="20"/>
        </w:rPr>
        <w:t>校長は、</w:t>
      </w:r>
      <w:r w:rsidRPr="00A27170">
        <w:rPr>
          <w:rFonts w:asciiTheme="minorEastAsia" w:hAnsiTheme="minorEastAsia" w:cs="CIDFont+F1" w:hint="eastAsia"/>
          <w:kern w:val="0"/>
          <w:sz w:val="20"/>
          <w:szCs w:val="20"/>
          <w:u w:val="single"/>
        </w:rPr>
        <w:t>実習開始前までに、</w:t>
      </w:r>
      <w:r w:rsidR="00ED35AD">
        <w:rPr>
          <w:rFonts w:asciiTheme="minorEastAsia" w:hAnsiTheme="minorEastAsia" w:cs="CIDFont+F1" w:hint="eastAsia"/>
          <w:kern w:val="0"/>
          <w:sz w:val="20"/>
          <w:szCs w:val="20"/>
          <w:u w:val="single"/>
        </w:rPr>
        <w:t>実習</w:t>
      </w:r>
      <w:r w:rsidRPr="00A27170">
        <w:rPr>
          <w:rFonts w:asciiTheme="minorEastAsia" w:hAnsiTheme="minorEastAsia" w:cs="CIDFont+F1" w:hint="eastAsia"/>
          <w:kern w:val="0"/>
          <w:sz w:val="20"/>
          <w:szCs w:val="20"/>
          <w:u w:val="single"/>
        </w:rPr>
        <w:t>による受入先への賠償責任保険及び生徒自身の傷害保険のいずれにも加入させなければならない。</w:t>
      </w:r>
    </w:p>
    <w:p w:rsidR="00A27170" w:rsidRPr="00A27170" w:rsidRDefault="00A27170" w:rsidP="00A27170">
      <w:pPr>
        <w:ind w:leftChars="150" w:left="315" w:firstLineChars="100" w:firstLine="200"/>
        <w:rPr>
          <w:rFonts w:asciiTheme="minorEastAsia" w:hAnsiTheme="minorEastAsia" w:cs="CIDFont+F1"/>
          <w:kern w:val="0"/>
          <w:sz w:val="20"/>
          <w:szCs w:val="20"/>
        </w:rPr>
      </w:pPr>
      <w:r w:rsidRPr="00A27170">
        <w:rPr>
          <w:rFonts w:asciiTheme="minorEastAsia" w:hAnsiTheme="minorEastAsia" w:cs="CIDFont+F1" w:hint="eastAsia"/>
          <w:kern w:val="0"/>
          <w:sz w:val="20"/>
          <w:szCs w:val="20"/>
        </w:rPr>
        <w:t>なお、同保険の保険料は実習生が負担し、保険の加入等に関する必要な事務は、校長が取りまとめる。</w:t>
      </w:r>
    </w:p>
    <w:p w:rsidR="00A27170" w:rsidRPr="00A27170" w:rsidRDefault="00A27170" w:rsidP="00A27170">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(3) 実習に当たって損害が発生した場合は、保険契約に定めるところにより対応する。</w:t>
      </w:r>
    </w:p>
    <w:p w:rsidR="00A27170" w:rsidRPr="00A27170" w:rsidRDefault="00A27170" w:rsidP="00A27170">
      <w:pPr>
        <w:rPr>
          <w:rFonts w:asciiTheme="minorEastAsia" w:hAnsiTheme="min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11　実習生の実習状況等に関する報告</w:t>
      </w:r>
    </w:p>
    <w:p w:rsidR="00A27170" w:rsidRPr="00A27170" w:rsidRDefault="00A27170" w:rsidP="00A27170">
      <w:pPr>
        <w:ind w:firstLineChars="200" w:firstLine="400"/>
        <w:rPr>
          <w:rFonts w:asciiTheme="minorEastAsia" w:hAnsiTheme="minorEastAsia" w:cs="CIDFont+F1"/>
          <w:kern w:val="0"/>
          <w:sz w:val="20"/>
          <w:szCs w:val="20"/>
        </w:rPr>
      </w:pPr>
      <w:r w:rsidRPr="00A27170">
        <w:rPr>
          <w:rFonts w:asciiTheme="minorEastAsia" w:hAnsiTheme="minorEastAsia" w:cs="CIDFont+F1" w:hint="eastAsia"/>
          <w:kern w:val="0"/>
          <w:sz w:val="20"/>
          <w:szCs w:val="20"/>
        </w:rPr>
        <w:t>実習場所の各公所の長は、実習生の実習状況等について学校企画調整担当課長に報告する。</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1</w:t>
      </w:r>
      <w:r w:rsidRPr="00A27170">
        <w:rPr>
          <w:rFonts w:asciiTheme="majorEastAsia" w:eastAsiaTheme="majorEastAsia" w:hAnsiTheme="majorEastAsia" w:cs="CIDFont+F1"/>
          <w:kern w:val="0"/>
          <w:sz w:val="20"/>
          <w:szCs w:val="20"/>
        </w:rPr>
        <w:t>2</w:t>
      </w:r>
      <w:r w:rsidRPr="00A27170">
        <w:rPr>
          <w:rFonts w:asciiTheme="majorEastAsia" w:eastAsiaTheme="majorEastAsia" w:hAnsiTheme="majorEastAsia" w:cs="CIDFont+F1" w:hint="eastAsia"/>
          <w:kern w:val="0"/>
          <w:sz w:val="20"/>
          <w:szCs w:val="20"/>
        </w:rPr>
        <w:t xml:space="preserve">　私立学校等の実習生参加手続き</w:t>
      </w:r>
    </w:p>
    <w:p w:rsidR="00A27170" w:rsidRPr="00A27170" w:rsidRDefault="00A27170" w:rsidP="00A27170">
      <w:pPr>
        <w:ind w:leftChars="100" w:left="210" w:firstLineChars="100" w:firstLine="200"/>
        <w:rPr>
          <w:rFonts w:asciiTheme="minorEastAsia" w:hAnsiTheme="minorEastAsia" w:cs="CIDFont+F1"/>
          <w:kern w:val="0"/>
          <w:sz w:val="20"/>
          <w:szCs w:val="20"/>
        </w:rPr>
      </w:pPr>
      <w:r w:rsidRPr="00A27170">
        <w:rPr>
          <w:rFonts w:asciiTheme="minorEastAsia" w:hAnsiTheme="minorEastAsia" w:cs="CIDFont+F1" w:hint="eastAsia"/>
          <w:kern w:val="0"/>
          <w:sz w:val="20"/>
          <w:szCs w:val="20"/>
        </w:rPr>
        <w:t>生徒の参加が決定した際、県立以外の高等学校においては、県教育委員会と学校において覚書を取り交わす等の手続きを行う。</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1</w:t>
      </w:r>
      <w:r w:rsidRPr="00A27170">
        <w:rPr>
          <w:rFonts w:asciiTheme="majorEastAsia" w:eastAsiaTheme="majorEastAsia" w:hAnsiTheme="majorEastAsia" w:cs="CIDFont+F1"/>
          <w:kern w:val="0"/>
          <w:sz w:val="20"/>
          <w:szCs w:val="20"/>
        </w:rPr>
        <w:t>3　新型コロナウィルス感染防止</w:t>
      </w:r>
      <w:r w:rsidRPr="00A27170">
        <w:rPr>
          <w:rFonts w:asciiTheme="majorEastAsia" w:eastAsiaTheme="majorEastAsia" w:hAnsiTheme="majorEastAsia" w:cs="CIDFont+F1" w:hint="eastAsia"/>
          <w:kern w:val="0"/>
          <w:sz w:val="20"/>
          <w:szCs w:val="20"/>
        </w:rPr>
        <w:t>対策</w:t>
      </w:r>
    </w:p>
    <w:p w:rsidR="00A27170" w:rsidRPr="00A27170" w:rsidRDefault="00A27170" w:rsidP="00A27170">
      <w:pPr>
        <w:rPr>
          <w:rFonts w:asciiTheme="minorEastAsia" w:hAnsiTheme="minorEastAsia" w:cs="CIDFont+F1"/>
          <w:kern w:val="0"/>
          <w:sz w:val="20"/>
          <w:szCs w:val="20"/>
        </w:rPr>
      </w:pPr>
      <w:r w:rsidRPr="00A27170">
        <w:rPr>
          <w:rFonts w:asciiTheme="minorEastAsia" w:hAnsiTheme="minorEastAsia" w:cs="CIDFont+F1" w:hint="eastAsia"/>
          <w:kern w:val="0"/>
          <w:sz w:val="20"/>
          <w:szCs w:val="20"/>
        </w:rPr>
        <w:t>（1）実習中止の判断について</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ア　県内の直近1週間の新規患者数が人口10万人あたり15人を超えた場合には、全県において中止する。</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イ　アの他、受入公所及び実習生派遣学校の判断により中止することができる。</w:t>
      </w:r>
    </w:p>
    <w:p w:rsidR="00A27170" w:rsidRPr="00A27170" w:rsidRDefault="00A27170" w:rsidP="00A27170">
      <w:pPr>
        <w:rPr>
          <w:rFonts w:asciiTheme="minorEastAsia" w:hAnsiTheme="minorEastAsia" w:cs="CIDFont+F1"/>
          <w:kern w:val="0"/>
          <w:sz w:val="20"/>
          <w:szCs w:val="20"/>
        </w:rPr>
      </w:pPr>
      <w:r w:rsidRPr="00A27170">
        <w:rPr>
          <w:rFonts w:asciiTheme="minorEastAsia" w:hAnsiTheme="minorEastAsia" w:cs="CIDFont+F1"/>
          <w:kern w:val="0"/>
          <w:sz w:val="20"/>
          <w:szCs w:val="20"/>
        </w:rPr>
        <w:t>（2）</w:t>
      </w:r>
      <w:r w:rsidRPr="00A27170">
        <w:rPr>
          <w:rFonts w:asciiTheme="minorEastAsia" w:hAnsiTheme="minorEastAsia" w:cs="CIDFont+F1" w:hint="eastAsia"/>
          <w:kern w:val="0"/>
          <w:sz w:val="20"/>
          <w:szCs w:val="20"/>
        </w:rPr>
        <w:t>受入公所の感染防止対策</w:t>
      </w:r>
    </w:p>
    <w:p w:rsidR="00A27170" w:rsidRPr="00A27170" w:rsidRDefault="00A27170" w:rsidP="0071633E">
      <w:pPr>
        <w:ind w:leftChars="150" w:left="315" w:firstLineChars="100" w:firstLine="200"/>
        <w:jc w:val="left"/>
        <w:rPr>
          <w:rFonts w:asciiTheme="minorEastAsia" w:hAnsiTheme="minorEastAsia" w:cs="CIDFont+F1"/>
          <w:kern w:val="0"/>
          <w:sz w:val="20"/>
          <w:szCs w:val="20"/>
        </w:rPr>
      </w:pPr>
      <w:r w:rsidRPr="00A27170">
        <w:rPr>
          <w:rFonts w:asciiTheme="minorEastAsia" w:hAnsiTheme="minorEastAsia" w:cs="CIDFont+F1"/>
          <w:kern w:val="0"/>
          <w:sz w:val="20"/>
          <w:szCs w:val="20"/>
        </w:rPr>
        <w:t>基本的な感染防止対策</w:t>
      </w:r>
      <w:r w:rsidRPr="00A27170">
        <w:rPr>
          <w:rFonts w:asciiTheme="minorEastAsia" w:hAnsiTheme="minorEastAsia" w:cs="CIDFont+F1" w:hint="eastAsia"/>
          <w:kern w:val="0"/>
          <w:sz w:val="20"/>
          <w:szCs w:val="20"/>
        </w:rPr>
        <w:t>（手洗いや手指消毒、マスク着用、公所の</w:t>
      </w:r>
      <w:r w:rsidR="0071633E">
        <w:rPr>
          <w:rFonts w:asciiTheme="minorEastAsia" w:hAnsiTheme="minorEastAsia" w:cs="CIDFont+F1" w:hint="eastAsia"/>
          <w:kern w:val="0"/>
          <w:sz w:val="20"/>
          <w:szCs w:val="20"/>
        </w:rPr>
        <w:t>換気</w:t>
      </w:r>
      <w:r w:rsidRPr="00A27170">
        <w:rPr>
          <w:rFonts w:asciiTheme="minorEastAsia" w:hAnsiTheme="minorEastAsia" w:cs="CIDFont+F1" w:hint="eastAsia"/>
          <w:kern w:val="0"/>
          <w:sz w:val="20"/>
          <w:szCs w:val="20"/>
        </w:rPr>
        <w:t>等）</w:t>
      </w:r>
      <w:r w:rsidRPr="00A27170">
        <w:rPr>
          <w:rFonts w:asciiTheme="minorEastAsia" w:hAnsiTheme="minorEastAsia" w:cs="CIDFont+F1"/>
          <w:kern w:val="0"/>
          <w:sz w:val="20"/>
          <w:szCs w:val="20"/>
        </w:rPr>
        <w:t>を実施し、実習生を受け</w:t>
      </w:r>
      <w:r w:rsidRPr="00A27170">
        <w:rPr>
          <w:rFonts w:asciiTheme="minorEastAsia" w:hAnsiTheme="minorEastAsia" w:cs="CIDFont+F1" w:hint="eastAsia"/>
          <w:kern w:val="0"/>
          <w:sz w:val="20"/>
          <w:szCs w:val="20"/>
        </w:rPr>
        <w:t>入れ</w:t>
      </w:r>
      <w:bookmarkStart w:id="0" w:name="_GoBack"/>
      <w:bookmarkEnd w:id="0"/>
      <w:r w:rsidRPr="00A27170">
        <w:rPr>
          <w:rFonts w:asciiTheme="minorEastAsia" w:hAnsiTheme="minorEastAsia" w:cs="CIDFont+F1" w:hint="eastAsia"/>
          <w:kern w:val="0"/>
          <w:sz w:val="20"/>
          <w:szCs w:val="20"/>
        </w:rPr>
        <w:t>なければならない。</w:t>
      </w:r>
    </w:p>
    <w:p w:rsidR="00A27170" w:rsidRPr="00A27170" w:rsidRDefault="00A27170" w:rsidP="00A27170">
      <w:pPr>
        <w:rPr>
          <w:rFonts w:asciiTheme="minorEastAsia" w:hAnsiTheme="minorEastAsia" w:cs="CIDFont+F1"/>
          <w:kern w:val="0"/>
          <w:sz w:val="20"/>
          <w:szCs w:val="20"/>
        </w:rPr>
      </w:pPr>
      <w:r w:rsidRPr="00A27170">
        <w:rPr>
          <w:rFonts w:asciiTheme="minorEastAsia" w:hAnsiTheme="minorEastAsia" w:cs="CIDFont+F1"/>
          <w:kern w:val="0"/>
          <w:sz w:val="20"/>
          <w:szCs w:val="20"/>
        </w:rPr>
        <w:t>（3）実習生の感染防止対策</w:t>
      </w:r>
    </w:p>
    <w:p w:rsidR="00A27170" w:rsidRPr="00A27170" w:rsidRDefault="00A27170" w:rsidP="0071633E">
      <w:pPr>
        <w:ind w:leftChars="150" w:left="51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ア</w:t>
      </w:r>
      <w:r w:rsidRPr="00A27170">
        <w:rPr>
          <w:rFonts w:asciiTheme="minorEastAsia" w:hAnsiTheme="minorEastAsia" w:cs="CIDFont+F1"/>
          <w:kern w:val="0"/>
          <w:sz w:val="20"/>
          <w:szCs w:val="20"/>
        </w:rPr>
        <w:t xml:space="preserve">　</w:t>
      </w:r>
      <w:r w:rsidRPr="00A27170">
        <w:rPr>
          <w:rFonts w:asciiTheme="minorEastAsia" w:hAnsiTheme="minorEastAsia" w:cs="CIDFont+F1" w:hint="eastAsia"/>
          <w:kern w:val="0"/>
          <w:sz w:val="20"/>
          <w:szCs w:val="20"/>
        </w:rPr>
        <w:t>実習開始前</w:t>
      </w:r>
      <w:r w:rsidRPr="00A27170">
        <w:rPr>
          <w:rFonts w:asciiTheme="minorEastAsia" w:hAnsiTheme="minorEastAsia" w:cs="CIDFont+F1"/>
          <w:kern w:val="0"/>
          <w:sz w:val="20"/>
          <w:szCs w:val="20"/>
        </w:rPr>
        <w:t>2週間に</w:t>
      </w:r>
      <w:r w:rsidRPr="00A27170">
        <w:rPr>
          <w:rFonts w:asciiTheme="minorEastAsia" w:hAnsiTheme="minorEastAsia" w:cs="CIDFont+F1" w:hint="eastAsia"/>
          <w:kern w:val="0"/>
          <w:sz w:val="20"/>
          <w:szCs w:val="20"/>
        </w:rPr>
        <w:t>感染のため療養した場合、濃厚接触者と確認された場合、又は体調不良（発熱、呼吸困難、倦怠感等）があった場合は、実習参加を中止する。</w:t>
      </w:r>
    </w:p>
    <w:p w:rsidR="00C40940" w:rsidRPr="00A27170" w:rsidRDefault="00A27170" w:rsidP="00A27170">
      <w:pPr>
        <w:ind w:firstLineChars="150" w:firstLine="300"/>
        <w:rPr>
          <w:rFonts w:asciiTheme="minorEastAsia" w:hAnsiTheme="minorEastAsia"/>
        </w:rPr>
      </w:pPr>
      <w:r w:rsidRPr="00A27170">
        <w:rPr>
          <w:rFonts w:asciiTheme="minorEastAsia" w:hAnsiTheme="minorEastAsia" w:cs="CIDFont+F1" w:hint="eastAsia"/>
          <w:kern w:val="0"/>
          <w:sz w:val="20"/>
          <w:szCs w:val="20"/>
        </w:rPr>
        <w:t>イ　実習</w:t>
      </w:r>
      <w:r w:rsidRPr="00A27170">
        <w:rPr>
          <w:rFonts w:asciiTheme="minorEastAsia" w:hAnsiTheme="minorEastAsia" w:cs="CIDFont+F1"/>
          <w:kern w:val="0"/>
          <w:sz w:val="20"/>
          <w:szCs w:val="20"/>
        </w:rPr>
        <w:t>期間中は毎朝検温し</w:t>
      </w:r>
      <w:r w:rsidRPr="00A27170">
        <w:rPr>
          <w:rFonts w:asciiTheme="minorEastAsia" w:hAnsiTheme="minorEastAsia" w:cs="CIDFont+F1" w:hint="eastAsia"/>
          <w:kern w:val="0"/>
          <w:sz w:val="20"/>
          <w:szCs w:val="20"/>
        </w:rPr>
        <w:t>、発熱や咳等感染が疑われる症状がある場合には、実習参加を中止する</w:t>
      </w:r>
      <w:r w:rsidR="00ED35AD">
        <w:rPr>
          <w:rFonts w:asciiTheme="minorEastAsia" w:hAnsiTheme="minorEastAsia" w:cs="CIDFont+F1" w:hint="eastAsia"/>
          <w:kern w:val="0"/>
          <w:sz w:val="20"/>
          <w:szCs w:val="20"/>
        </w:rPr>
        <w:t>。</w:t>
      </w:r>
    </w:p>
    <w:sectPr w:rsidR="00C40940" w:rsidRPr="00A27170" w:rsidSect="00E03F9C">
      <w:pgSz w:w="11906" w:h="16838" w:code="9"/>
      <w:pgMar w:top="1134" w:right="1134" w:bottom="1134" w:left="1134" w:header="851" w:footer="992" w:gutter="0"/>
      <w:cols w:space="425"/>
      <w:docGrid w:type="line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IDFont+F1">
    <w:altName w:val="MT平成ゴシック体W5 JIS X 0208"/>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VerticalSpacing w:val="16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789"/>
    <w:rsid w:val="004F3D82"/>
    <w:rsid w:val="00632043"/>
    <w:rsid w:val="0071633E"/>
    <w:rsid w:val="00837789"/>
    <w:rsid w:val="00A27170"/>
    <w:rsid w:val="00B37674"/>
    <w:rsid w:val="00C40940"/>
    <w:rsid w:val="00D7181C"/>
    <w:rsid w:val="00E03F9C"/>
    <w:rsid w:val="00ED35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DD8921"/>
  <w15:docId w15:val="{6C98F779-87DD-48E8-BEBF-87C3EB17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717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2717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AFB7B-49EE-4C88-B401-960B1D592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281</Words>
  <Characters>1604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SS17020222</dc:creator>
  <cp:lastModifiedBy>SS17020222 学校調整担当　6164</cp:lastModifiedBy>
  <cp:revision>4</cp:revision>
  <cp:lastPrinted>2021-05-28T05:27:00Z</cp:lastPrinted>
  <dcterms:created xsi:type="dcterms:W3CDTF">2020-05-27T04:20:00Z</dcterms:created>
  <dcterms:modified xsi:type="dcterms:W3CDTF">2021-06-01T09:01:00Z</dcterms:modified>
</cp:coreProperties>
</file>