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CD2" w:rsidRDefault="002E4CD2" w:rsidP="00E14AF4">
      <w:pPr>
        <w:spacing w:line="340" w:lineRule="exact"/>
        <w:jc w:val="center"/>
        <w:rPr>
          <w:rFonts w:asciiTheme="majorEastAsia" w:eastAsiaTheme="majorEastAsia" w:hAnsiTheme="majorEastAsia"/>
          <w:sz w:val="24"/>
          <w:szCs w:val="24"/>
        </w:rPr>
      </w:pPr>
    </w:p>
    <w:p w:rsidR="00F82AE9" w:rsidRPr="001143C2" w:rsidRDefault="000728C1" w:rsidP="00E14AF4">
      <w:pPr>
        <w:spacing w:line="340" w:lineRule="exact"/>
        <w:jc w:val="center"/>
        <w:rPr>
          <w:rFonts w:asciiTheme="majorEastAsia" w:eastAsiaTheme="majorEastAsia" w:hAnsiTheme="majorEastAsia"/>
          <w:sz w:val="24"/>
          <w:szCs w:val="24"/>
        </w:rPr>
      </w:pPr>
      <w:r w:rsidRPr="001143C2">
        <w:rPr>
          <w:rFonts w:asciiTheme="majorEastAsia" w:eastAsiaTheme="majorEastAsia" w:hAnsiTheme="majorEastAsia" w:hint="eastAsia"/>
          <w:sz w:val="24"/>
          <w:szCs w:val="24"/>
        </w:rPr>
        <w:t xml:space="preserve">新型コロナウイルス感染症対策本部　</w:t>
      </w:r>
      <w:r w:rsidR="00F82AE9" w:rsidRPr="001143C2">
        <w:rPr>
          <w:rFonts w:asciiTheme="majorEastAsia" w:eastAsiaTheme="majorEastAsia" w:hAnsiTheme="majorEastAsia" w:hint="eastAsia"/>
          <w:sz w:val="24"/>
          <w:szCs w:val="24"/>
        </w:rPr>
        <w:t>第</w:t>
      </w:r>
      <w:r w:rsidR="006F2B73">
        <w:rPr>
          <w:rFonts w:asciiTheme="majorEastAsia" w:eastAsiaTheme="majorEastAsia" w:hAnsiTheme="majorEastAsia" w:hint="eastAsia"/>
          <w:sz w:val="24"/>
          <w:szCs w:val="24"/>
        </w:rPr>
        <w:t>52</w:t>
      </w:r>
      <w:r w:rsidR="00F82AE9" w:rsidRPr="001143C2">
        <w:rPr>
          <w:rFonts w:asciiTheme="majorEastAsia" w:eastAsiaTheme="majorEastAsia" w:hAnsiTheme="majorEastAsia" w:hint="eastAsia"/>
          <w:sz w:val="24"/>
          <w:szCs w:val="24"/>
        </w:rPr>
        <w:t>回本部員会議</w:t>
      </w:r>
    </w:p>
    <w:p w:rsidR="006C1729" w:rsidRPr="001143C2" w:rsidRDefault="00B766AE" w:rsidP="00E14AF4">
      <w:pPr>
        <w:spacing w:line="340" w:lineRule="exact"/>
        <w:jc w:val="center"/>
        <w:rPr>
          <w:rFonts w:asciiTheme="minorEastAsia" w:eastAsiaTheme="minorEastAsia" w:hAnsiTheme="minorEastAsia"/>
          <w:sz w:val="24"/>
          <w:szCs w:val="24"/>
        </w:rPr>
      </w:pPr>
      <w:r w:rsidRPr="001143C2">
        <w:rPr>
          <w:rFonts w:asciiTheme="majorEastAsia" w:eastAsiaTheme="majorEastAsia" w:hAnsiTheme="majorEastAsia" w:hint="eastAsia"/>
          <w:sz w:val="24"/>
          <w:szCs w:val="24"/>
        </w:rPr>
        <w:t>知事メッセージ</w:t>
      </w:r>
      <w:r w:rsidR="000728C1" w:rsidRPr="001143C2">
        <w:rPr>
          <w:rFonts w:asciiTheme="minorEastAsia" w:eastAsiaTheme="minorEastAsia" w:hAnsiTheme="minorEastAsia" w:hint="eastAsia"/>
          <w:sz w:val="24"/>
          <w:szCs w:val="24"/>
        </w:rPr>
        <w:t>（令和</w:t>
      </w:r>
      <w:r w:rsidR="00E805D4" w:rsidRPr="001143C2">
        <w:rPr>
          <w:rFonts w:asciiTheme="minorEastAsia" w:eastAsiaTheme="minorEastAsia" w:hAnsiTheme="minorEastAsia" w:hint="eastAsia"/>
          <w:sz w:val="24"/>
          <w:szCs w:val="24"/>
        </w:rPr>
        <w:t>４</w:t>
      </w:r>
      <w:r w:rsidR="000728C1" w:rsidRPr="001143C2">
        <w:rPr>
          <w:rFonts w:asciiTheme="minorEastAsia" w:eastAsiaTheme="minorEastAsia" w:hAnsiTheme="minorEastAsia" w:hint="eastAsia"/>
          <w:sz w:val="24"/>
          <w:szCs w:val="24"/>
        </w:rPr>
        <w:t>年</w:t>
      </w:r>
      <w:r w:rsidR="008851E8">
        <w:rPr>
          <w:rFonts w:asciiTheme="minorEastAsia" w:eastAsiaTheme="minorEastAsia" w:hAnsiTheme="minorEastAsia" w:hint="eastAsia"/>
          <w:sz w:val="24"/>
          <w:szCs w:val="24"/>
        </w:rPr>
        <w:t>３</w:t>
      </w:r>
      <w:r w:rsidR="000728C1" w:rsidRPr="001143C2">
        <w:rPr>
          <w:rFonts w:asciiTheme="minorEastAsia" w:eastAsiaTheme="minorEastAsia" w:hAnsiTheme="minorEastAsia" w:hint="eastAsia"/>
          <w:sz w:val="24"/>
          <w:szCs w:val="24"/>
        </w:rPr>
        <w:t>月</w:t>
      </w:r>
      <w:r w:rsidR="006F2B73">
        <w:rPr>
          <w:rFonts w:asciiTheme="minorEastAsia" w:eastAsiaTheme="minorEastAsia" w:hAnsiTheme="minorEastAsia" w:hint="eastAsia"/>
          <w:sz w:val="24"/>
          <w:szCs w:val="24"/>
        </w:rPr>
        <w:t>18</w:t>
      </w:r>
      <w:r w:rsidR="00A116B3" w:rsidRPr="001143C2">
        <w:rPr>
          <w:rFonts w:asciiTheme="minorEastAsia" w:eastAsiaTheme="minorEastAsia" w:hAnsiTheme="minorEastAsia" w:hint="eastAsia"/>
          <w:sz w:val="24"/>
          <w:szCs w:val="24"/>
        </w:rPr>
        <w:t>日</w:t>
      </w:r>
      <w:r w:rsidR="000728C1" w:rsidRPr="001143C2">
        <w:rPr>
          <w:rFonts w:asciiTheme="minorEastAsia" w:eastAsiaTheme="minorEastAsia" w:hAnsiTheme="minorEastAsia"/>
          <w:sz w:val="24"/>
          <w:szCs w:val="24"/>
        </w:rPr>
        <w:t>）</w:t>
      </w:r>
    </w:p>
    <w:p w:rsidR="002E4CD2" w:rsidRPr="001143C2" w:rsidRDefault="002E4CD2" w:rsidP="00476DB6">
      <w:pPr>
        <w:ind w:firstLineChars="100" w:firstLine="257"/>
        <w:rPr>
          <w:rFonts w:asciiTheme="minorEastAsia" w:eastAsiaTheme="minorEastAsia" w:hAnsiTheme="minorEastAsia"/>
          <w:sz w:val="24"/>
          <w:szCs w:val="24"/>
        </w:rPr>
      </w:pPr>
    </w:p>
    <w:p w:rsidR="006F2B73" w:rsidRDefault="00BD18A0" w:rsidP="002E4CD2">
      <w:pPr>
        <w:ind w:firstLineChars="100" w:firstLine="257"/>
        <w:rPr>
          <w:rFonts w:asciiTheme="minorEastAsia" w:eastAsiaTheme="minorEastAsia" w:hAnsiTheme="minorEastAsia"/>
          <w:sz w:val="24"/>
          <w:szCs w:val="24"/>
        </w:rPr>
      </w:pPr>
      <w:r w:rsidRPr="001143C2">
        <w:rPr>
          <w:rFonts w:asciiTheme="minorEastAsia" w:eastAsiaTheme="minorEastAsia" w:hAnsiTheme="minorEastAsia" w:hint="eastAsia"/>
          <w:sz w:val="24"/>
          <w:szCs w:val="24"/>
        </w:rPr>
        <w:t>県内</w:t>
      </w:r>
      <w:r w:rsidR="007A1AAD" w:rsidRPr="001143C2">
        <w:rPr>
          <w:rFonts w:asciiTheme="minorEastAsia" w:eastAsiaTheme="minorEastAsia" w:hAnsiTheme="minorEastAsia" w:hint="eastAsia"/>
          <w:sz w:val="24"/>
          <w:szCs w:val="24"/>
        </w:rPr>
        <w:t>の感染状況は、</w:t>
      </w:r>
      <w:r w:rsidR="006F2B73">
        <w:rPr>
          <w:rFonts w:asciiTheme="minorEastAsia" w:eastAsiaTheme="minorEastAsia" w:hAnsiTheme="minorEastAsia" w:hint="eastAsia"/>
          <w:sz w:val="24"/>
          <w:szCs w:val="24"/>
        </w:rPr>
        <w:t>新規感染者数の今週先週比が</w:t>
      </w:r>
      <w:r w:rsidR="006F2B73" w:rsidRPr="008B6F5D">
        <w:rPr>
          <w:rFonts w:asciiTheme="minorEastAsia" w:eastAsiaTheme="minorEastAsia" w:hAnsiTheme="minorEastAsia" w:hint="eastAsia"/>
          <w:sz w:val="24"/>
          <w:szCs w:val="24"/>
        </w:rPr>
        <w:t>1.0</w:t>
      </w:r>
      <w:r w:rsidR="006F2B73">
        <w:rPr>
          <w:rFonts w:asciiTheme="minorEastAsia" w:eastAsiaTheme="minorEastAsia" w:hAnsiTheme="minorEastAsia" w:hint="eastAsia"/>
          <w:sz w:val="24"/>
          <w:szCs w:val="24"/>
        </w:rPr>
        <w:t>と</w:t>
      </w:r>
      <w:r w:rsidR="00E02C30">
        <w:rPr>
          <w:rFonts w:asciiTheme="minorEastAsia" w:eastAsiaTheme="minorEastAsia" w:hAnsiTheme="minorEastAsia" w:hint="eastAsia"/>
          <w:sz w:val="24"/>
          <w:szCs w:val="24"/>
        </w:rPr>
        <w:t>横ばいで、</w:t>
      </w:r>
      <w:r w:rsidR="007F2254">
        <w:rPr>
          <w:rFonts w:asciiTheme="minorEastAsia" w:eastAsiaTheme="minorEastAsia" w:hAnsiTheme="minorEastAsia" w:hint="eastAsia"/>
          <w:sz w:val="24"/>
          <w:szCs w:val="24"/>
        </w:rPr>
        <w:t>一日</w:t>
      </w:r>
      <w:r w:rsidR="006F2B73">
        <w:rPr>
          <w:rFonts w:asciiTheme="minorEastAsia" w:eastAsiaTheme="minorEastAsia" w:hAnsiTheme="minorEastAsia" w:hint="eastAsia"/>
          <w:sz w:val="24"/>
          <w:szCs w:val="24"/>
        </w:rPr>
        <w:t>200人以上の新規感染が継続しており、</w:t>
      </w:r>
      <w:r w:rsidR="004D5FF9">
        <w:rPr>
          <w:rFonts w:asciiTheme="minorEastAsia" w:eastAsiaTheme="minorEastAsia" w:hAnsiTheme="minorEastAsia" w:hint="eastAsia"/>
          <w:sz w:val="24"/>
          <w:szCs w:val="24"/>
        </w:rPr>
        <w:t>高い水準が続いています。</w:t>
      </w:r>
    </w:p>
    <w:p w:rsidR="00FC2205" w:rsidRDefault="006F2B73" w:rsidP="002E4CD2">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感染の</w:t>
      </w:r>
      <w:r w:rsidR="00C0357D">
        <w:rPr>
          <w:rFonts w:asciiTheme="minorEastAsia" w:eastAsiaTheme="minorEastAsia" w:hAnsiTheme="minorEastAsia" w:hint="eastAsia"/>
          <w:sz w:val="24"/>
          <w:szCs w:val="24"/>
        </w:rPr>
        <w:t>場面</w:t>
      </w:r>
      <w:r>
        <w:rPr>
          <w:rFonts w:asciiTheme="minorEastAsia" w:eastAsiaTheme="minorEastAsia" w:hAnsiTheme="minorEastAsia" w:hint="eastAsia"/>
          <w:sz w:val="24"/>
          <w:szCs w:val="24"/>
        </w:rPr>
        <w:t>は、保育園、幼稚園や学校での集団感染</w:t>
      </w:r>
      <w:r w:rsidR="00C0357D">
        <w:rPr>
          <w:rFonts w:asciiTheme="minorEastAsia" w:eastAsiaTheme="minorEastAsia" w:hAnsiTheme="minorEastAsia" w:hint="eastAsia"/>
          <w:sz w:val="24"/>
          <w:szCs w:val="24"/>
        </w:rPr>
        <w:t>と</w:t>
      </w:r>
      <w:r>
        <w:rPr>
          <w:rFonts w:asciiTheme="minorEastAsia" w:eastAsiaTheme="minorEastAsia" w:hAnsiTheme="minorEastAsia" w:hint="eastAsia"/>
          <w:sz w:val="24"/>
          <w:szCs w:val="24"/>
        </w:rPr>
        <w:t>それに伴う</w:t>
      </w:r>
      <w:r w:rsidR="00C0357D">
        <w:rPr>
          <w:rFonts w:asciiTheme="minorEastAsia" w:eastAsiaTheme="minorEastAsia" w:hAnsiTheme="minorEastAsia" w:hint="eastAsia"/>
          <w:sz w:val="24"/>
          <w:szCs w:val="24"/>
        </w:rPr>
        <w:t>家庭内感染が主となって</w:t>
      </w:r>
      <w:r w:rsidR="00E02C30">
        <w:rPr>
          <w:rFonts w:asciiTheme="minorEastAsia" w:eastAsiaTheme="minorEastAsia" w:hAnsiTheme="minorEastAsia" w:hint="eastAsia"/>
          <w:sz w:val="24"/>
          <w:szCs w:val="24"/>
        </w:rPr>
        <w:t>おり、感染者の年代別では</w:t>
      </w:r>
      <w:r w:rsidR="00F139A7">
        <w:rPr>
          <w:rFonts w:asciiTheme="minorEastAsia" w:eastAsiaTheme="minorEastAsia" w:hAnsiTheme="minorEastAsia" w:hint="eastAsia"/>
          <w:sz w:val="24"/>
          <w:szCs w:val="24"/>
        </w:rPr>
        <w:t>、</w:t>
      </w:r>
      <w:r w:rsidR="00E02C30">
        <w:rPr>
          <w:rFonts w:asciiTheme="minorEastAsia" w:eastAsiaTheme="minorEastAsia" w:hAnsiTheme="minorEastAsia" w:hint="eastAsia"/>
          <w:sz w:val="24"/>
          <w:szCs w:val="24"/>
        </w:rPr>
        <w:t>10代</w:t>
      </w:r>
      <w:r w:rsidR="00BC3659">
        <w:rPr>
          <w:rFonts w:asciiTheme="minorEastAsia" w:eastAsiaTheme="minorEastAsia" w:hAnsiTheme="minorEastAsia" w:hint="eastAsia"/>
          <w:sz w:val="24"/>
          <w:szCs w:val="24"/>
        </w:rPr>
        <w:t>以下</w:t>
      </w:r>
      <w:r w:rsidR="00F139A7">
        <w:rPr>
          <w:rFonts w:asciiTheme="minorEastAsia" w:eastAsiaTheme="minorEastAsia" w:hAnsiTheme="minorEastAsia" w:hint="eastAsia"/>
          <w:sz w:val="24"/>
          <w:szCs w:val="24"/>
        </w:rPr>
        <w:t>が、</w:t>
      </w:r>
      <w:r w:rsidR="00BC3659">
        <w:rPr>
          <w:rFonts w:asciiTheme="minorEastAsia" w:eastAsiaTheme="minorEastAsia" w:hAnsiTheme="minorEastAsia" w:hint="eastAsia"/>
          <w:sz w:val="24"/>
          <w:szCs w:val="24"/>
        </w:rPr>
        <w:t>感染者数の半数近くを占めています。</w:t>
      </w:r>
    </w:p>
    <w:p w:rsidR="002B7ACC" w:rsidRPr="00F139A7" w:rsidRDefault="002B7ACC" w:rsidP="002E4CD2">
      <w:pPr>
        <w:ind w:firstLineChars="100" w:firstLine="257"/>
        <w:rPr>
          <w:rFonts w:asciiTheme="minorEastAsia" w:eastAsiaTheme="minorEastAsia" w:hAnsiTheme="minorEastAsia"/>
          <w:sz w:val="24"/>
          <w:szCs w:val="24"/>
        </w:rPr>
      </w:pPr>
    </w:p>
    <w:p w:rsidR="002B7ACC" w:rsidRDefault="00BC3659" w:rsidP="002E4CD2">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県民</w:t>
      </w:r>
      <w:r w:rsidR="00181AD5">
        <w:rPr>
          <w:rFonts w:asciiTheme="minorEastAsia" w:eastAsiaTheme="minorEastAsia" w:hAnsiTheme="minorEastAsia" w:hint="eastAsia"/>
          <w:sz w:val="24"/>
          <w:szCs w:val="24"/>
        </w:rPr>
        <w:t>の</w:t>
      </w:r>
      <w:r>
        <w:rPr>
          <w:rFonts w:asciiTheme="minorEastAsia" w:eastAsiaTheme="minorEastAsia" w:hAnsiTheme="minorEastAsia" w:hint="eastAsia"/>
          <w:sz w:val="24"/>
          <w:szCs w:val="24"/>
        </w:rPr>
        <w:t>皆様には、</w:t>
      </w:r>
      <w:r w:rsidR="00BC6CFD">
        <w:rPr>
          <w:rFonts w:asciiTheme="minorEastAsia" w:eastAsiaTheme="minorEastAsia" w:hAnsiTheme="minorEastAsia" w:hint="eastAsia"/>
          <w:sz w:val="24"/>
          <w:szCs w:val="24"/>
        </w:rPr>
        <w:t>学校の</w:t>
      </w:r>
      <w:r>
        <w:rPr>
          <w:rFonts w:asciiTheme="minorEastAsia" w:eastAsiaTheme="minorEastAsia" w:hAnsiTheme="minorEastAsia" w:hint="eastAsia"/>
          <w:sz w:val="24"/>
          <w:szCs w:val="24"/>
        </w:rPr>
        <w:t>春休み</w:t>
      </w:r>
      <w:r w:rsidR="00BC6CFD">
        <w:rPr>
          <w:rFonts w:asciiTheme="minorEastAsia" w:eastAsiaTheme="minorEastAsia" w:hAnsiTheme="minorEastAsia" w:hint="eastAsia"/>
          <w:sz w:val="24"/>
          <w:szCs w:val="24"/>
        </w:rPr>
        <w:t>や三連休</w:t>
      </w:r>
      <w:r>
        <w:rPr>
          <w:rFonts w:asciiTheme="minorEastAsia" w:eastAsiaTheme="minorEastAsia" w:hAnsiTheme="minorEastAsia" w:hint="eastAsia"/>
          <w:sz w:val="24"/>
          <w:szCs w:val="24"/>
        </w:rPr>
        <w:t>を活かし、</w:t>
      </w:r>
      <w:r w:rsidR="002E542C">
        <w:rPr>
          <w:rFonts w:asciiTheme="minorEastAsia" w:eastAsiaTheme="minorEastAsia" w:hAnsiTheme="minorEastAsia" w:hint="eastAsia"/>
          <w:sz w:val="24"/>
          <w:szCs w:val="24"/>
        </w:rPr>
        <w:t>改めて</w:t>
      </w:r>
      <w:r>
        <w:rPr>
          <w:rFonts w:asciiTheme="minorEastAsia" w:eastAsiaTheme="minorEastAsia" w:hAnsiTheme="minorEastAsia" w:hint="eastAsia"/>
          <w:sz w:val="24"/>
          <w:szCs w:val="24"/>
        </w:rPr>
        <w:t>基本的な感染対策の</w:t>
      </w:r>
      <w:r w:rsidR="00DF012F">
        <w:rPr>
          <w:rFonts w:asciiTheme="minorEastAsia" w:eastAsiaTheme="minorEastAsia" w:hAnsiTheme="minorEastAsia" w:hint="eastAsia"/>
          <w:sz w:val="24"/>
          <w:szCs w:val="24"/>
        </w:rPr>
        <w:t>再徹底</w:t>
      </w:r>
      <w:r>
        <w:rPr>
          <w:rFonts w:asciiTheme="minorEastAsia" w:eastAsiaTheme="minorEastAsia" w:hAnsiTheme="minorEastAsia" w:hint="eastAsia"/>
          <w:sz w:val="24"/>
          <w:szCs w:val="24"/>
        </w:rPr>
        <w:t>などに取り組んで頂き、感染</w:t>
      </w:r>
      <w:r w:rsidR="00F139A7">
        <w:rPr>
          <w:rFonts w:asciiTheme="minorEastAsia" w:eastAsiaTheme="minorEastAsia" w:hAnsiTheme="minorEastAsia" w:hint="eastAsia"/>
          <w:sz w:val="24"/>
          <w:szCs w:val="24"/>
        </w:rPr>
        <w:t>抑制</w:t>
      </w:r>
      <w:r>
        <w:rPr>
          <w:rFonts w:asciiTheme="minorEastAsia" w:eastAsiaTheme="minorEastAsia" w:hAnsiTheme="minorEastAsia" w:hint="eastAsia"/>
          <w:sz w:val="24"/>
          <w:szCs w:val="24"/>
        </w:rPr>
        <w:t>となるよう</w:t>
      </w:r>
      <w:r w:rsidR="00DF012F">
        <w:rPr>
          <w:rFonts w:asciiTheme="minorEastAsia" w:eastAsiaTheme="minorEastAsia" w:hAnsiTheme="minorEastAsia" w:hint="eastAsia"/>
          <w:sz w:val="24"/>
          <w:szCs w:val="24"/>
        </w:rPr>
        <w:t>ご協力</w:t>
      </w:r>
      <w:r>
        <w:rPr>
          <w:rFonts w:asciiTheme="minorEastAsia" w:eastAsiaTheme="minorEastAsia" w:hAnsiTheme="minorEastAsia" w:hint="eastAsia"/>
          <w:sz w:val="24"/>
          <w:szCs w:val="24"/>
        </w:rPr>
        <w:t>を</w:t>
      </w:r>
      <w:r w:rsidR="00DF012F">
        <w:rPr>
          <w:rFonts w:asciiTheme="minorEastAsia" w:eastAsiaTheme="minorEastAsia" w:hAnsiTheme="minorEastAsia" w:hint="eastAsia"/>
          <w:sz w:val="24"/>
          <w:szCs w:val="24"/>
        </w:rPr>
        <w:t>お願いします。</w:t>
      </w:r>
    </w:p>
    <w:p w:rsidR="008B6F5D" w:rsidRDefault="00BD1947" w:rsidP="00BB12FE">
      <w:pPr>
        <w:spacing w:beforeLines="50" w:before="175"/>
        <w:ind w:left="257" w:hangingChars="100" w:hanging="257"/>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4D5FF9">
        <w:rPr>
          <w:rFonts w:asciiTheme="minorEastAsia" w:eastAsiaTheme="minorEastAsia" w:hAnsiTheme="minorEastAsia" w:hint="eastAsia"/>
          <w:sz w:val="24"/>
          <w:szCs w:val="24"/>
        </w:rPr>
        <w:t>感染が多く見られる保育所等</w:t>
      </w:r>
      <w:r w:rsidR="008B6F5D">
        <w:rPr>
          <w:rFonts w:asciiTheme="minorEastAsia" w:eastAsiaTheme="minorEastAsia" w:hAnsiTheme="minorEastAsia" w:hint="eastAsia"/>
          <w:sz w:val="24"/>
          <w:szCs w:val="24"/>
        </w:rPr>
        <w:t>の感染を</w:t>
      </w:r>
      <w:r w:rsidR="00D76FDE">
        <w:rPr>
          <w:rFonts w:asciiTheme="minorEastAsia" w:eastAsiaTheme="minorEastAsia" w:hAnsiTheme="minorEastAsia" w:hint="eastAsia"/>
          <w:sz w:val="24"/>
          <w:szCs w:val="24"/>
        </w:rPr>
        <w:t>抑制する</w:t>
      </w:r>
      <w:r w:rsidR="008B6F5D">
        <w:rPr>
          <w:rFonts w:asciiTheme="minorEastAsia" w:eastAsiaTheme="minorEastAsia" w:hAnsiTheme="minorEastAsia" w:hint="eastAsia"/>
          <w:sz w:val="24"/>
          <w:szCs w:val="24"/>
        </w:rPr>
        <w:t>ため、県は市町村と連携し、</w:t>
      </w:r>
      <w:r w:rsidR="004D5FF9">
        <w:rPr>
          <w:rFonts w:asciiTheme="minorEastAsia" w:eastAsiaTheme="minorEastAsia" w:hAnsiTheme="minorEastAsia" w:hint="eastAsia"/>
          <w:sz w:val="24"/>
          <w:szCs w:val="24"/>
        </w:rPr>
        <w:t>保育士等従事者の検査を進めます。</w:t>
      </w:r>
    </w:p>
    <w:p w:rsidR="00DF012F" w:rsidRDefault="00BB12FE" w:rsidP="00132408">
      <w:pPr>
        <w:ind w:leftChars="100" w:left="227"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保育所等に</w:t>
      </w:r>
      <w:r w:rsidR="008B6F5D">
        <w:rPr>
          <w:rFonts w:asciiTheme="minorEastAsia" w:eastAsiaTheme="minorEastAsia" w:hAnsiTheme="minorEastAsia" w:hint="eastAsia"/>
          <w:sz w:val="24"/>
          <w:szCs w:val="24"/>
        </w:rPr>
        <w:t>おいて</w:t>
      </w:r>
      <w:r>
        <w:rPr>
          <w:rFonts w:asciiTheme="minorEastAsia" w:eastAsiaTheme="minorEastAsia" w:hAnsiTheme="minorEastAsia" w:hint="eastAsia"/>
          <w:sz w:val="24"/>
          <w:szCs w:val="24"/>
        </w:rPr>
        <w:t>は、発熱等の</w:t>
      </w:r>
      <w:r w:rsidR="00DF012F" w:rsidRPr="00DF012F">
        <w:rPr>
          <w:rFonts w:asciiTheme="minorEastAsia" w:eastAsiaTheme="minorEastAsia" w:hAnsiTheme="minorEastAsia" w:hint="eastAsia"/>
          <w:sz w:val="24"/>
          <w:szCs w:val="24"/>
        </w:rPr>
        <w:t>症状のある子どもの登園を自粛するなど、感染対策の徹底をお願いします。</w:t>
      </w:r>
    </w:p>
    <w:p w:rsidR="00DF012F" w:rsidRDefault="00DF012F" w:rsidP="002E4CD2">
      <w:pPr>
        <w:spacing w:beforeLines="50" w:before="175"/>
        <w:ind w:left="257" w:hangingChars="100" w:hanging="257"/>
        <w:rPr>
          <w:rFonts w:asciiTheme="minorEastAsia" w:eastAsiaTheme="minorEastAsia" w:hAnsiTheme="minorEastAsia"/>
          <w:sz w:val="24"/>
          <w:szCs w:val="24"/>
        </w:rPr>
      </w:pPr>
      <w:r w:rsidRPr="00DF012F">
        <w:rPr>
          <w:rFonts w:asciiTheme="minorEastAsia" w:eastAsiaTheme="minorEastAsia" w:hAnsiTheme="minorEastAsia" w:hint="eastAsia"/>
          <w:sz w:val="24"/>
          <w:szCs w:val="24"/>
        </w:rPr>
        <w:t>・</w:t>
      </w:r>
      <w:r w:rsidR="00BD1947">
        <w:rPr>
          <w:rFonts w:asciiTheme="minorEastAsia" w:eastAsiaTheme="minorEastAsia" w:hAnsiTheme="minorEastAsia" w:hint="eastAsia"/>
          <w:sz w:val="24"/>
          <w:szCs w:val="24"/>
        </w:rPr>
        <w:t xml:space="preserve">　</w:t>
      </w:r>
      <w:r w:rsidRPr="00DF012F">
        <w:rPr>
          <w:rFonts w:asciiTheme="minorEastAsia" w:eastAsiaTheme="minorEastAsia" w:hAnsiTheme="minorEastAsia" w:hint="eastAsia"/>
          <w:sz w:val="24"/>
          <w:szCs w:val="24"/>
        </w:rPr>
        <w:t>家庭内においても、マスク着用が難しい子どもなどを除いて、特に同居する高齢者や基礎疾患のある方と会話する際のマスク着用をお願い</w:t>
      </w:r>
      <w:r w:rsidR="00542A75">
        <w:rPr>
          <w:rFonts w:asciiTheme="minorEastAsia" w:eastAsiaTheme="minorEastAsia" w:hAnsiTheme="minorEastAsia" w:hint="eastAsia"/>
          <w:sz w:val="24"/>
          <w:szCs w:val="24"/>
        </w:rPr>
        <w:t>し</w:t>
      </w:r>
      <w:bookmarkStart w:id="0" w:name="_GoBack"/>
      <w:bookmarkEnd w:id="0"/>
      <w:r w:rsidRPr="00DF012F">
        <w:rPr>
          <w:rFonts w:asciiTheme="minorEastAsia" w:eastAsiaTheme="minorEastAsia" w:hAnsiTheme="minorEastAsia" w:hint="eastAsia"/>
          <w:sz w:val="24"/>
          <w:szCs w:val="24"/>
        </w:rPr>
        <w:t>ます。</w:t>
      </w:r>
    </w:p>
    <w:p w:rsidR="00DF012F" w:rsidRDefault="00DF012F" w:rsidP="002E4CD2">
      <w:pPr>
        <w:spacing w:beforeLines="50" w:before="175"/>
        <w:ind w:left="257" w:hangingChars="100" w:hanging="257"/>
        <w:rPr>
          <w:rFonts w:asciiTheme="minorEastAsia" w:eastAsiaTheme="minorEastAsia" w:hAnsiTheme="minorEastAsia"/>
          <w:sz w:val="24"/>
          <w:szCs w:val="24"/>
        </w:rPr>
      </w:pPr>
      <w:r w:rsidRPr="00DF012F">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 xml:space="preserve">　</w:t>
      </w:r>
      <w:r w:rsidRPr="00DF012F">
        <w:rPr>
          <w:rFonts w:asciiTheme="minorEastAsia" w:eastAsiaTheme="minorEastAsia" w:hAnsiTheme="minorEastAsia" w:hint="eastAsia"/>
          <w:sz w:val="24"/>
          <w:szCs w:val="24"/>
        </w:rPr>
        <w:t>春休み期における</w:t>
      </w:r>
      <w:r w:rsidR="000F2212">
        <w:rPr>
          <w:rFonts w:asciiTheme="minorEastAsia" w:eastAsiaTheme="minorEastAsia" w:hAnsiTheme="minorEastAsia" w:hint="eastAsia"/>
          <w:sz w:val="24"/>
          <w:szCs w:val="24"/>
        </w:rPr>
        <w:t>スポーツ少年団等や</w:t>
      </w:r>
      <w:r w:rsidRPr="00DF012F">
        <w:rPr>
          <w:rFonts w:asciiTheme="minorEastAsia" w:eastAsiaTheme="minorEastAsia" w:hAnsiTheme="minorEastAsia" w:hint="eastAsia"/>
          <w:sz w:val="24"/>
          <w:szCs w:val="24"/>
        </w:rPr>
        <w:t>学習塾、習い事</w:t>
      </w:r>
      <w:r w:rsidR="002E4CD2">
        <w:rPr>
          <w:rFonts w:asciiTheme="minorEastAsia" w:eastAsiaTheme="minorEastAsia" w:hAnsiTheme="minorEastAsia" w:hint="eastAsia"/>
          <w:sz w:val="24"/>
          <w:szCs w:val="24"/>
        </w:rPr>
        <w:t>等</w:t>
      </w:r>
      <w:r w:rsidRPr="00DF012F">
        <w:rPr>
          <w:rFonts w:asciiTheme="minorEastAsia" w:eastAsiaTheme="minorEastAsia" w:hAnsiTheme="minorEastAsia" w:hint="eastAsia"/>
          <w:sz w:val="24"/>
          <w:szCs w:val="24"/>
        </w:rPr>
        <w:t>における感染対策の徹底をお願いします。</w:t>
      </w:r>
    </w:p>
    <w:p w:rsidR="00F139A7" w:rsidRDefault="00F139A7" w:rsidP="002E4CD2">
      <w:pPr>
        <w:spacing w:beforeLines="50" w:before="175"/>
        <w:ind w:left="257" w:hangingChars="100" w:hanging="257"/>
        <w:rPr>
          <w:rFonts w:asciiTheme="minorEastAsia" w:eastAsiaTheme="minorEastAsia" w:hAnsiTheme="minorEastAsia"/>
          <w:sz w:val="24"/>
          <w:szCs w:val="24"/>
        </w:rPr>
      </w:pPr>
      <w:r>
        <w:rPr>
          <w:rFonts w:asciiTheme="minorEastAsia" w:eastAsiaTheme="minorEastAsia" w:hAnsiTheme="minorEastAsia" w:hint="eastAsia"/>
          <w:sz w:val="24"/>
          <w:szCs w:val="24"/>
        </w:rPr>
        <w:t>・　送別会</w:t>
      </w:r>
      <w:r w:rsidR="00181AD5">
        <w:rPr>
          <w:rFonts w:asciiTheme="minorEastAsia" w:eastAsiaTheme="minorEastAsia" w:hAnsiTheme="minorEastAsia" w:hint="eastAsia"/>
          <w:sz w:val="24"/>
          <w:szCs w:val="24"/>
        </w:rPr>
        <w:t>、謝恩会等</w:t>
      </w:r>
      <w:r>
        <w:rPr>
          <w:rFonts w:asciiTheme="minorEastAsia" w:eastAsiaTheme="minorEastAsia" w:hAnsiTheme="minorEastAsia" w:hint="eastAsia"/>
          <w:sz w:val="24"/>
          <w:szCs w:val="24"/>
        </w:rPr>
        <w:t>の</w:t>
      </w:r>
      <w:r w:rsidR="00181AD5">
        <w:rPr>
          <w:rFonts w:asciiTheme="minorEastAsia" w:eastAsiaTheme="minorEastAsia" w:hAnsiTheme="minorEastAsia" w:hint="eastAsia"/>
          <w:sz w:val="24"/>
          <w:szCs w:val="24"/>
        </w:rPr>
        <w:t>会食は、短時間で、深酒をせず、大声を出さず、会話の際はマスクを着用するようお願いします。</w:t>
      </w:r>
    </w:p>
    <w:p w:rsidR="00181AD5" w:rsidRDefault="00181AD5" w:rsidP="002E4CD2">
      <w:pPr>
        <w:spacing w:beforeLines="50" w:before="175"/>
        <w:ind w:left="257" w:hangingChars="100" w:hanging="257"/>
        <w:rPr>
          <w:rFonts w:asciiTheme="minorEastAsia" w:eastAsiaTheme="minorEastAsia" w:hAnsiTheme="minorEastAsia"/>
          <w:sz w:val="24"/>
          <w:szCs w:val="24"/>
        </w:rPr>
      </w:pPr>
      <w:r>
        <w:rPr>
          <w:rFonts w:asciiTheme="minorEastAsia" w:eastAsiaTheme="minorEastAsia" w:hAnsiTheme="minorEastAsia" w:hint="eastAsia"/>
          <w:sz w:val="24"/>
          <w:szCs w:val="24"/>
        </w:rPr>
        <w:t>・</w:t>
      </w:r>
      <w:r w:rsidR="004D5FF9">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会合等の開催に当たっては、密閉・密集・密接の一つの要素もないようお願いします。</w:t>
      </w:r>
    </w:p>
    <w:p w:rsidR="00BD1947" w:rsidRDefault="00DF012F" w:rsidP="002E4CD2">
      <w:pPr>
        <w:spacing w:beforeLines="50" w:before="175"/>
        <w:ind w:left="257" w:hangingChars="100" w:hanging="257"/>
        <w:rPr>
          <w:rFonts w:asciiTheme="minorEastAsia" w:eastAsiaTheme="minorEastAsia" w:hAnsiTheme="minorEastAsia"/>
          <w:sz w:val="24"/>
          <w:szCs w:val="24"/>
        </w:rPr>
      </w:pPr>
      <w:r w:rsidRPr="00DF012F">
        <w:rPr>
          <w:rFonts w:asciiTheme="minorEastAsia" w:eastAsiaTheme="minorEastAsia" w:hAnsiTheme="minorEastAsia" w:hint="eastAsia"/>
          <w:sz w:val="24"/>
          <w:szCs w:val="24"/>
        </w:rPr>
        <w:t>・</w:t>
      </w:r>
      <w:r w:rsidR="00BD1947">
        <w:rPr>
          <w:rFonts w:asciiTheme="minorEastAsia" w:eastAsiaTheme="minorEastAsia" w:hAnsiTheme="minorEastAsia" w:hint="eastAsia"/>
          <w:sz w:val="24"/>
          <w:szCs w:val="24"/>
        </w:rPr>
        <w:t xml:space="preserve">　</w:t>
      </w:r>
      <w:r w:rsidRPr="00DF012F">
        <w:rPr>
          <w:rFonts w:asciiTheme="minorEastAsia" w:eastAsiaTheme="minorEastAsia" w:hAnsiTheme="minorEastAsia" w:hint="eastAsia"/>
          <w:sz w:val="24"/>
          <w:szCs w:val="24"/>
        </w:rPr>
        <w:t>飲食店利用については、感染対策が整っている「いわて飲食店安心認証」店の利用を推奨します。</w:t>
      </w:r>
    </w:p>
    <w:p w:rsidR="00AE3140" w:rsidRDefault="00DF012F" w:rsidP="002E4CD2">
      <w:pPr>
        <w:spacing w:beforeLines="50" w:before="175"/>
        <w:ind w:left="257" w:hangingChars="100" w:hanging="257"/>
        <w:rPr>
          <w:rFonts w:asciiTheme="minorEastAsia" w:eastAsiaTheme="minorEastAsia" w:hAnsiTheme="minorEastAsia"/>
          <w:sz w:val="24"/>
          <w:szCs w:val="24"/>
        </w:rPr>
      </w:pPr>
      <w:r>
        <w:rPr>
          <w:rFonts w:asciiTheme="minorEastAsia" w:eastAsiaTheme="minorEastAsia" w:hAnsiTheme="minorEastAsia" w:hint="eastAsia"/>
          <w:sz w:val="24"/>
          <w:szCs w:val="24"/>
        </w:rPr>
        <w:t>・</w:t>
      </w:r>
      <w:r w:rsidR="00BD1947">
        <w:rPr>
          <w:rFonts w:asciiTheme="minorEastAsia" w:eastAsiaTheme="minorEastAsia" w:hAnsiTheme="minorEastAsia" w:hint="eastAsia"/>
          <w:sz w:val="24"/>
          <w:szCs w:val="24"/>
        </w:rPr>
        <w:t xml:space="preserve">　県外</w:t>
      </w:r>
      <w:r w:rsidR="002E542C">
        <w:rPr>
          <w:rFonts w:asciiTheme="minorEastAsia" w:eastAsiaTheme="minorEastAsia" w:hAnsiTheme="minorEastAsia" w:hint="eastAsia"/>
          <w:sz w:val="24"/>
          <w:szCs w:val="24"/>
        </w:rPr>
        <w:t>と</w:t>
      </w:r>
      <w:r w:rsidR="00BD1947">
        <w:rPr>
          <w:rFonts w:asciiTheme="minorEastAsia" w:eastAsiaTheme="minorEastAsia" w:hAnsiTheme="minorEastAsia" w:hint="eastAsia"/>
          <w:sz w:val="24"/>
          <w:szCs w:val="24"/>
        </w:rPr>
        <w:t>の往来に当たっては、</w:t>
      </w:r>
      <w:r w:rsidR="00AE3140">
        <w:rPr>
          <w:rFonts w:asciiTheme="minorEastAsia" w:eastAsiaTheme="minorEastAsia" w:hAnsiTheme="minorEastAsia" w:hint="eastAsia"/>
          <w:sz w:val="24"/>
          <w:szCs w:val="24"/>
        </w:rPr>
        <w:t>改めて</w:t>
      </w:r>
      <w:r w:rsidR="00BD1947">
        <w:rPr>
          <w:rFonts w:asciiTheme="minorEastAsia" w:eastAsiaTheme="minorEastAsia" w:hAnsiTheme="minorEastAsia" w:hint="eastAsia"/>
          <w:sz w:val="24"/>
          <w:szCs w:val="24"/>
        </w:rPr>
        <w:t>その必要性を</w:t>
      </w:r>
      <w:r w:rsidR="00AE3140">
        <w:rPr>
          <w:rFonts w:asciiTheme="minorEastAsia" w:eastAsiaTheme="minorEastAsia" w:hAnsiTheme="minorEastAsia" w:hint="eastAsia"/>
          <w:sz w:val="24"/>
          <w:szCs w:val="24"/>
        </w:rPr>
        <w:t>十分に検討し、慎重な判断をお願いします。</w:t>
      </w:r>
    </w:p>
    <w:p w:rsidR="006455E4" w:rsidRDefault="006455E4" w:rsidP="002E4CD2">
      <w:pPr>
        <w:spacing w:beforeLines="50" w:before="175"/>
        <w:ind w:left="257" w:rightChars="-312" w:right="-707" w:hangingChars="100" w:hanging="257"/>
        <w:rPr>
          <w:rFonts w:asciiTheme="minorEastAsia" w:eastAsiaTheme="minorEastAsia" w:hAnsiTheme="minorEastAsia"/>
          <w:sz w:val="24"/>
          <w:szCs w:val="24"/>
        </w:rPr>
      </w:pPr>
      <w:r w:rsidRPr="00DF012F">
        <w:rPr>
          <w:rFonts w:asciiTheme="minorEastAsia" w:eastAsiaTheme="minorEastAsia" w:hAnsiTheme="minorEastAsia" w:hint="eastAsia"/>
          <w:sz w:val="24"/>
          <w:szCs w:val="24"/>
        </w:rPr>
        <w:t>・ 混雑した場所や感染リスクの高い場所への外出は自粛するようお願いします。</w:t>
      </w:r>
    </w:p>
    <w:p w:rsidR="00AE3140" w:rsidRPr="002E4CD2" w:rsidRDefault="00AE3140" w:rsidP="002E4CD2">
      <w:pPr>
        <w:rPr>
          <w:rFonts w:asciiTheme="minorEastAsia" w:eastAsiaTheme="minorEastAsia" w:hAnsiTheme="minorEastAsia"/>
          <w:sz w:val="24"/>
          <w:szCs w:val="24"/>
        </w:rPr>
      </w:pPr>
    </w:p>
    <w:p w:rsidR="00B76121" w:rsidRDefault="000357FC" w:rsidP="002E4CD2">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これからの年度</w:t>
      </w:r>
      <w:r w:rsidR="00C0357D">
        <w:rPr>
          <w:rFonts w:asciiTheme="minorEastAsia" w:eastAsiaTheme="minorEastAsia" w:hAnsiTheme="minorEastAsia" w:hint="eastAsia"/>
          <w:sz w:val="24"/>
          <w:szCs w:val="24"/>
        </w:rPr>
        <w:t>末</w:t>
      </w:r>
      <w:r w:rsidR="00F139A7">
        <w:rPr>
          <w:rFonts w:asciiTheme="minorEastAsia" w:eastAsiaTheme="minorEastAsia" w:hAnsiTheme="minorEastAsia" w:hint="eastAsia"/>
          <w:sz w:val="24"/>
          <w:szCs w:val="24"/>
        </w:rPr>
        <w:t>から</w:t>
      </w:r>
      <w:r w:rsidR="00C0357D">
        <w:rPr>
          <w:rFonts w:asciiTheme="minorEastAsia" w:eastAsiaTheme="minorEastAsia" w:hAnsiTheme="minorEastAsia" w:hint="eastAsia"/>
          <w:sz w:val="24"/>
          <w:szCs w:val="24"/>
        </w:rPr>
        <w:t>年度初め</w:t>
      </w:r>
      <w:r w:rsidR="00F139A7">
        <w:rPr>
          <w:rFonts w:asciiTheme="minorEastAsia" w:eastAsiaTheme="minorEastAsia" w:hAnsiTheme="minorEastAsia" w:hint="eastAsia"/>
          <w:sz w:val="24"/>
          <w:szCs w:val="24"/>
        </w:rPr>
        <w:t>にかけて、多くの人が集まる機会</w:t>
      </w:r>
      <w:r w:rsidR="002E4CD2">
        <w:rPr>
          <w:rFonts w:asciiTheme="minorEastAsia" w:eastAsiaTheme="minorEastAsia" w:hAnsiTheme="minorEastAsia" w:hint="eastAsia"/>
          <w:sz w:val="24"/>
          <w:szCs w:val="24"/>
        </w:rPr>
        <w:t>が増えます。これまでこのような機会</w:t>
      </w:r>
      <w:r w:rsidR="00F139A7">
        <w:rPr>
          <w:rFonts w:asciiTheme="minorEastAsia" w:eastAsiaTheme="minorEastAsia" w:hAnsiTheme="minorEastAsia" w:hint="eastAsia"/>
          <w:sz w:val="24"/>
          <w:szCs w:val="24"/>
        </w:rPr>
        <w:t>をきっかけに感染が拡大し</w:t>
      </w:r>
      <w:r w:rsidR="002E4CD2">
        <w:rPr>
          <w:rFonts w:asciiTheme="minorEastAsia" w:eastAsiaTheme="minorEastAsia" w:hAnsiTheme="minorEastAsia" w:hint="eastAsia"/>
          <w:sz w:val="24"/>
          <w:szCs w:val="24"/>
        </w:rPr>
        <w:t>ています</w:t>
      </w:r>
      <w:r>
        <w:rPr>
          <w:rFonts w:asciiTheme="minorEastAsia" w:eastAsiaTheme="minorEastAsia" w:hAnsiTheme="minorEastAsia" w:hint="eastAsia"/>
          <w:sz w:val="24"/>
          <w:szCs w:val="24"/>
        </w:rPr>
        <w:t>ので、</w:t>
      </w:r>
      <w:r w:rsidR="00914735" w:rsidRPr="001143C2">
        <w:rPr>
          <w:rFonts w:asciiTheme="minorEastAsia" w:eastAsiaTheme="minorEastAsia" w:hAnsiTheme="minorEastAsia" w:hint="eastAsia"/>
          <w:sz w:val="24"/>
          <w:szCs w:val="24"/>
        </w:rPr>
        <w:t>感染</w:t>
      </w:r>
      <w:r w:rsidR="00F139A7">
        <w:rPr>
          <w:rFonts w:asciiTheme="minorEastAsia" w:eastAsiaTheme="minorEastAsia" w:hAnsiTheme="minorEastAsia" w:hint="eastAsia"/>
          <w:sz w:val="24"/>
          <w:szCs w:val="24"/>
        </w:rPr>
        <w:t>防止</w:t>
      </w:r>
      <w:r w:rsidR="00914735" w:rsidRPr="001143C2">
        <w:rPr>
          <w:rFonts w:asciiTheme="minorEastAsia" w:eastAsiaTheme="minorEastAsia" w:hAnsiTheme="minorEastAsia" w:hint="eastAsia"/>
          <w:sz w:val="24"/>
          <w:szCs w:val="24"/>
        </w:rPr>
        <w:t>策の徹底をお願いします。</w:t>
      </w:r>
    </w:p>
    <w:p w:rsidR="00AE3140" w:rsidRPr="002E4CD2" w:rsidRDefault="00AE3140" w:rsidP="002E4CD2">
      <w:pPr>
        <w:ind w:firstLineChars="100" w:firstLine="257"/>
        <w:rPr>
          <w:rFonts w:asciiTheme="minorEastAsia" w:eastAsiaTheme="minorEastAsia" w:hAnsiTheme="minorEastAsia"/>
          <w:kern w:val="0"/>
          <w:sz w:val="24"/>
          <w:szCs w:val="24"/>
        </w:rPr>
      </w:pPr>
    </w:p>
    <w:p w:rsidR="00CD57BD" w:rsidRPr="001143C2" w:rsidRDefault="00CD57BD" w:rsidP="002E4CD2">
      <w:pPr>
        <w:ind w:right="-1" w:firstLineChars="2489" w:firstLine="6390"/>
        <w:jc w:val="distribute"/>
        <w:rPr>
          <w:rFonts w:asciiTheme="minorEastAsia" w:eastAsiaTheme="minorEastAsia" w:hAnsiTheme="minorEastAsia"/>
          <w:kern w:val="0"/>
          <w:sz w:val="24"/>
          <w:szCs w:val="24"/>
        </w:rPr>
      </w:pPr>
      <w:r w:rsidRPr="001143C2">
        <w:rPr>
          <w:rFonts w:asciiTheme="minorEastAsia" w:eastAsiaTheme="minorEastAsia" w:hAnsiTheme="minorEastAsia" w:hint="eastAsia"/>
          <w:kern w:val="0"/>
          <w:sz w:val="24"/>
          <w:szCs w:val="24"/>
        </w:rPr>
        <w:t>令和</w:t>
      </w:r>
      <w:r w:rsidR="00A43331" w:rsidRPr="001143C2">
        <w:rPr>
          <w:rFonts w:asciiTheme="minorEastAsia" w:eastAsiaTheme="minorEastAsia" w:hAnsiTheme="minorEastAsia" w:hint="eastAsia"/>
          <w:kern w:val="0"/>
          <w:sz w:val="24"/>
          <w:szCs w:val="24"/>
        </w:rPr>
        <w:t>４</w:t>
      </w:r>
      <w:r w:rsidRPr="001143C2">
        <w:rPr>
          <w:rFonts w:asciiTheme="minorEastAsia" w:eastAsiaTheme="minorEastAsia" w:hAnsiTheme="minorEastAsia" w:hint="eastAsia"/>
          <w:kern w:val="0"/>
          <w:sz w:val="24"/>
          <w:szCs w:val="24"/>
        </w:rPr>
        <w:t>年</w:t>
      </w:r>
      <w:r w:rsidR="005C0D61">
        <w:rPr>
          <w:rFonts w:asciiTheme="minorEastAsia" w:eastAsiaTheme="minorEastAsia" w:hAnsiTheme="minorEastAsia" w:hint="eastAsia"/>
          <w:kern w:val="0"/>
          <w:sz w:val="24"/>
          <w:szCs w:val="24"/>
        </w:rPr>
        <w:t>３</w:t>
      </w:r>
      <w:r w:rsidR="00D05E3C" w:rsidRPr="001143C2">
        <w:rPr>
          <w:rFonts w:asciiTheme="minorEastAsia" w:eastAsiaTheme="minorEastAsia" w:hAnsiTheme="minorEastAsia" w:hint="eastAsia"/>
          <w:kern w:val="0"/>
          <w:sz w:val="24"/>
          <w:szCs w:val="24"/>
        </w:rPr>
        <w:t>月</w:t>
      </w:r>
      <w:r w:rsidR="007D02E1">
        <w:rPr>
          <w:rFonts w:asciiTheme="minorEastAsia" w:eastAsiaTheme="minorEastAsia" w:hAnsiTheme="minorEastAsia" w:hint="eastAsia"/>
          <w:kern w:val="0"/>
          <w:sz w:val="24"/>
          <w:szCs w:val="24"/>
        </w:rPr>
        <w:t>1</w:t>
      </w:r>
      <w:r w:rsidR="007D02E1">
        <w:rPr>
          <w:rFonts w:asciiTheme="minorEastAsia" w:eastAsiaTheme="minorEastAsia" w:hAnsiTheme="minorEastAsia"/>
          <w:kern w:val="0"/>
          <w:sz w:val="24"/>
          <w:szCs w:val="24"/>
        </w:rPr>
        <w:t>8</w:t>
      </w:r>
      <w:r w:rsidRPr="001143C2">
        <w:rPr>
          <w:rFonts w:asciiTheme="minorEastAsia" w:eastAsiaTheme="minorEastAsia" w:hAnsiTheme="minorEastAsia" w:hint="eastAsia"/>
          <w:kern w:val="0"/>
          <w:sz w:val="24"/>
          <w:szCs w:val="24"/>
        </w:rPr>
        <w:t>日</w:t>
      </w:r>
    </w:p>
    <w:p w:rsidR="00B76121" w:rsidRPr="001143C2" w:rsidRDefault="00CD57BD" w:rsidP="00672F09">
      <w:pPr>
        <w:ind w:firstLineChars="100" w:firstLine="257"/>
        <w:jc w:val="right"/>
        <w:rPr>
          <w:rFonts w:asciiTheme="minorEastAsia" w:eastAsiaTheme="minorEastAsia" w:hAnsiTheme="minorEastAsia"/>
          <w:sz w:val="24"/>
          <w:szCs w:val="24"/>
        </w:rPr>
      </w:pPr>
      <w:r w:rsidRPr="001143C2">
        <w:rPr>
          <w:rFonts w:asciiTheme="minorEastAsia" w:eastAsiaTheme="minorEastAsia" w:hAnsiTheme="minorEastAsia" w:hint="eastAsia"/>
          <w:sz w:val="24"/>
          <w:szCs w:val="24"/>
        </w:rPr>
        <w:t>岩手県知事　達増　拓也</w:t>
      </w:r>
    </w:p>
    <w:sectPr w:rsidR="00B76121" w:rsidRPr="001143C2" w:rsidSect="00AE3140">
      <w:pgSz w:w="11906" w:h="16838" w:code="9"/>
      <w:pgMar w:top="993" w:right="1274" w:bottom="426" w:left="1418" w:header="851" w:footer="992" w:gutter="0"/>
      <w:cols w:space="425"/>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60D" w:rsidRDefault="0052660D" w:rsidP="00430BE3">
      <w:r>
        <w:separator/>
      </w:r>
    </w:p>
  </w:endnote>
  <w:endnote w:type="continuationSeparator" w:id="0">
    <w:p w:rsidR="0052660D" w:rsidRDefault="0052660D" w:rsidP="0043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60D" w:rsidRDefault="0052660D" w:rsidP="00430BE3">
      <w:r>
        <w:separator/>
      </w:r>
    </w:p>
  </w:footnote>
  <w:footnote w:type="continuationSeparator" w:id="0">
    <w:p w:rsidR="0052660D" w:rsidRDefault="0052660D" w:rsidP="00430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29"/>
    <w:rsid w:val="00000A60"/>
    <w:rsid w:val="000049FC"/>
    <w:rsid w:val="0000589F"/>
    <w:rsid w:val="00006095"/>
    <w:rsid w:val="0000635B"/>
    <w:rsid w:val="000072A4"/>
    <w:rsid w:val="000105D4"/>
    <w:rsid w:val="000151D7"/>
    <w:rsid w:val="0002453A"/>
    <w:rsid w:val="000250CF"/>
    <w:rsid w:val="00025D68"/>
    <w:rsid w:val="000261C3"/>
    <w:rsid w:val="00031621"/>
    <w:rsid w:val="00034E97"/>
    <w:rsid w:val="000357FC"/>
    <w:rsid w:val="00035D62"/>
    <w:rsid w:val="00040204"/>
    <w:rsid w:val="000472DF"/>
    <w:rsid w:val="000536C9"/>
    <w:rsid w:val="00053767"/>
    <w:rsid w:val="000656A7"/>
    <w:rsid w:val="00067586"/>
    <w:rsid w:val="000728C1"/>
    <w:rsid w:val="00080A9D"/>
    <w:rsid w:val="000830C5"/>
    <w:rsid w:val="0008409E"/>
    <w:rsid w:val="00085701"/>
    <w:rsid w:val="000858A7"/>
    <w:rsid w:val="00085E2F"/>
    <w:rsid w:val="0008624C"/>
    <w:rsid w:val="000909FA"/>
    <w:rsid w:val="00090E06"/>
    <w:rsid w:val="00095547"/>
    <w:rsid w:val="000A1E04"/>
    <w:rsid w:val="000A37DF"/>
    <w:rsid w:val="000A6EEE"/>
    <w:rsid w:val="000B21C8"/>
    <w:rsid w:val="000B36F8"/>
    <w:rsid w:val="000B5B9F"/>
    <w:rsid w:val="000C007A"/>
    <w:rsid w:val="000C18C9"/>
    <w:rsid w:val="000C7D34"/>
    <w:rsid w:val="000D1C3B"/>
    <w:rsid w:val="000D42A3"/>
    <w:rsid w:val="000D5C7F"/>
    <w:rsid w:val="000D61F2"/>
    <w:rsid w:val="000D6CD6"/>
    <w:rsid w:val="000E1C08"/>
    <w:rsid w:val="000E4704"/>
    <w:rsid w:val="000E571D"/>
    <w:rsid w:val="000E7DD9"/>
    <w:rsid w:val="000F2212"/>
    <w:rsid w:val="000F424F"/>
    <w:rsid w:val="000F6BAD"/>
    <w:rsid w:val="000F7699"/>
    <w:rsid w:val="0010009C"/>
    <w:rsid w:val="00101326"/>
    <w:rsid w:val="001036C3"/>
    <w:rsid w:val="00104408"/>
    <w:rsid w:val="00104E2B"/>
    <w:rsid w:val="001078FC"/>
    <w:rsid w:val="0011011A"/>
    <w:rsid w:val="00110C56"/>
    <w:rsid w:val="00110FB7"/>
    <w:rsid w:val="00111950"/>
    <w:rsid w:val="00113CCE"/>
    <w:rsid w:val="00113ED9"/>
    <w:rsid w:val="001143C2"/>
    <w:rsid w:val="001156DB"/>
    <w:rsid w:val="001205DD"/>
    <w:rsid w:val="00120F96"/>
    <w:rsid w:val="001214D5"/>
    <w:rsid w:val="001239F2"/>
    <w:rsid w:val="00123F44"/>
    <w:rsid w:val="001278E9"/>
    <w:rsid w:val="00131C9A"/>
    <w:rsid w:val="00132408"/>
    <w:rsid w:val="001335C0"/>
    <w:rsid w:val="00133F0E"/>
    <w:rsid w:val="001359E1"/>
    <w:rsid w:val="00140DC8"/>
    <w:rsid w:val="001678AF"/>
    <w:rsid w:val="00172198"/>
    <w:rsid w:val="00173A95"/>
    <w:rsid w:val="00181AD5"/>
    <w:rsid w:val="00181E79"/>
    <w:rsid w:val="00184390"/>
    <w:rsid w:val="0018586B"/>
    <w:rsid w:val="00185ABD"/>
    <w:rsid w:val="00187301"/>
    <w:rsid w:val="001879F1"/>
    <w:rsid w:val="00191B9C"/>
    <w:rsid w:val="001930C1"/>
    <w:rsid w:val="0019345F"/>
    <w:rsid w:val="001955BC"/>
    <w:rsid w:val="00196ECD"/>
    <w:rsid w:val="001A2061"/>
    <w:rsid w:val="001A2ADD"/>
    <w:rsid w:val="001A36DA"/>
    <w:rsid w:val="001B130E"/>
    <w:rsid w:val="001B7864"/>
    <w:rsid w:val="001B7AD8"/>
    <w:rsid w:val="001C289D"/>
    <w:rsid w:val="001C2D93"/>
    <w:rsid w:val="001C36C4"/>
    <w:rsid w:val="001C3A58"/>
    <w:rsid w:val="001C428C"/>
    <w:rsid w:val="001C5A66"/>
    <w:rsid w:val="001D0C5C"/>
    <w:rsid w:val="001D2B50"/>
    <w:rsid w:val="001D7F89"/>
    <w:rsid w:val="001E0CE8"/>
    <w:rsid w:val="001E497F"/>
    <w:rsid w:val="00205299"/>
    <w:rsid w:val="00205D4A"/>
    <w:rsid w:val="00212BD8"/>
    <w:rsid w:val="00213445"/>
    <w:rsid w:val="00214200"/>
    <w:rsid w:val="0021445F"/>
    <w:rsid w:val="00221910"/>
    <w:rsid w:val="002377E3"/>
    <w:rsid w:val="00250523"/>
    <w:rsid w:val="00253140"/>
    <w:rsid w:val="00255454"/>
    <w:rsid w:val="00257BA2"/>
    <w:rsid w:val="00264477"/>
    <w:rsid w:val="00267B70"/>
    <w:rsid w:val="002733D6"/>
    <w:rsid w:val="00273937"/>
    <w:rsid w:val="00292893"/>
    <w:rsid w:val="002A2659"/>
    <w:rsid w:val="002A3716"/>
    <w:rsid w:val="002A65EF"/>
    <w:rsid w:val="002A69B2"/>
    <w:rsid w:val="002B1133"/>
    <w:rsid w:val="002B2253"/>
    <w:rsid w:val="002B2F94"/>
    <w:rsid w:val="002B7ACC"/>
    <w:rsid w:val="002C1298"/>
    <w:rsid w:val="002D07FA"/>
    <w:rsid w:val="002E111D"/>
    <w:rsid w:val="002E25B1"/>
    <w:rsid w:val="002E3F61"/>
    <w:rsid w:val="002E4CD2"/>
    <w:rsid w:val="002E542C"/>
    <w:rsid w:val="002E6CCC"/>
    <w:rsid w:val="002F0A96"/>
    <w:rsid w:val="002F16E8"/>
    <w:rsid w:val="002F24E7"/>
    <w:rsid w:val="002F3A97"/>
    <w:rsid w:val="002F3BAD"/>
    <w:rsid w:val="002F4723"/>
    <w:rsid w:val="00301626"/>
    <w:rsid w:val="00303F6B"/>
    <w:rsid w:val="00305241"/>
    <w:rsid w:val="003060E4"/>
    <w:rsid w:val="003119AF"/>
    <w:rsid w:val="00312C5A"/>
    <w:rsid w:val="0031360F"/>
    <w:rsid w:val="003153A1"/>
    <w:rsid w:val="00317030"/>
    <w:rsid w:val="00317FC1"/>
    <w:rsid w:val="003212E9"/>
    <w:rsid w:val="003234FF"/>
    <w:rsid w:val="00323650"/>
    <w:rsid w:val="00332649"/>
    <w:rsid w:val="00335862"/>
    <w:rsid w:val="00342151"/>
    <w:rsid w:val="00343517"/>
    <w:rsid w:val="00353887"/>
    <w:rsid w:val="003553E2"/>
    <w:rsid w:val="003677B5"/>
    <w:rsid w:val="0036785F"/>
    <w:rsid w:val="0037030C"/>
    <w:rsid w:val="00374B38"/>
    <w:rsid w:val="00377A53"/>
    <w:rsid w:val="00377FF0"/>
    <w:rsid w:val="00391067"/>
    <w:rsid w:val="00391706"/>
    <w:rsid w:val="003A2CD4"/>
    <w:rsid w:val="003A4166"/>
    <w:rsid w:val="003A4DCD"/>
    <w:rsid w:val="003A4F29"/>
    <w:rsid w:val="003B48AB"/>
    <w:rsid w:val="003B4A74"/>
    <w:rsid w:val="003B5595"/>
    <w:rsid w:val="003B750E"/>
    <w:rsid w:val="003C4E98"/>
    <w:rsid w:val="003C7DD2"/>
    <w:rsid w:val="003D0025"/>
    <w:rsid w:val="003D5131"/>
    <w:rsid w:val="003D6939"/>
    <w:rsid w:val="003E1003"/>
    <w:rsid w:val="003E79BB"/>
    <w:rsid w:val="003F0982"/>
    <w:rsid w:val="003F1C96"/>
    <w:rsid w:val="003F49CC"/>
    <w:rsid w:val="003F4BB7"/>
    <w:rsid w:val="00400463"/>
    <w:rsid w:val="00403CAB"/>
    <w:rsid w:val="00406768"/>
    <w:rsid w:val="0041021C"/>
    <w:rsid w:val="00411130"/>
    <w:rsid w:val="00412C12"/>
    <w:rsid w:val="00417677"/>
    <w:rsid w:val="00430BE3"/>
    <w:rsid w:val="00435590"/>
    <w:rsid w:val="00437AF4"/>
    <w:rsid w:val="00437E3F"/>
    <w:rsid w:val="004409AA"/>
    <w:rsid w:val="004409D8"/>
    <w:rsid w:val="00441F2B"/>
    <w:rsid w:val="0044305C"/>
    <w:rsid w:val="00452FDA"/>
    <w:rsid w:val="0045371D"/>
    <w:rsid w:val="00462A25"/>
    <w:rsid w:val="00463AD2"/>
    <w:rsid w:val="00474930"/>
    <w:rsid w:val="00476DB6"/>
    <w:rsid w:val="00477F30"/>
    <w:rsid w:val="004809CB"/>
    <w:rsid w:val="0048308E"/>
    <w:rsid w:val="0048570E"/>
    <w:rsid w:val="00492B8C"/>
    <w:rsid w:val="00494118"/>
    <w:rsid w:val="004958BD"/>
    <w:rsid w:val="00496F45"/>
    <w:rsid w:val="00497D83"/>
    <w:rsid w:val="004A1C47"/>
    <w:rsid w:val="004A23DE"/>
    <w:rsid w:val="004A25AE"/>
    <w:rsid w:val="004B0F5E"/>
    <w:rsid w:val="004B148C"/>
    <w:rsid w:val="004B30D9"/>
    <w:rsid w:val="004B680F"/>
    <w:rsid w:val="004C0923"/>
    <w:rsid w:val="004C0C50"/>
    <w:rsid w:val="004C14C8"/>
    <w:rsid w:val="004D0E6A"/>
    <w:rsid w:val="004D2931"/>
    <w:rsid w:val="004D5FF9"/>
    <w:rsid w:val="004E04EE"/>
    <w:rsid w:val="004E34B8"/>
    <w:rsid w:val="004E38E7"/>
    <w:rsid w:val="004E3ED3"/>
    <w:rsid w:val="004E4211"/>
    <w:rsid w:val="004F258D"/>
    <w:rsid w:val="004F4E26"/>
    <w:rsid w:val="004F4E50"/>
    <w:rsid w:val="004F5F2A"/>
    <w:rsid w:val="004F7B19"/>
    <w:rsid w:val="0050110B"/>
    <w:rsid w:val="00505577"/>
    <w:rsid w:val="0050686D"/>
    <w:rsid w:val="00507F9D"/>
    <w:rsid w:val="005141F7"/>
    <w:rsid w:val="00523176"/>
    <w:rsid w:val="00523E6B"/>
    <w:rsid w:val="00525348"/>
    <w:rsid w:val="0052660D"/>
    <w:rsid w:val="0053102F"/>
    <w:rsid w:val="00531841"/>
    <w:rsid w:val="00534700"/>
    <w:rsid w:val="005352F8"/>
    <w:rsid w:val="005356FB"/>
    <w:rsid w:val="00536E3F"/>
    <w:rsid w:val="00542A75"/>
    <w:rsid w:val="00545D7B"/>
    <w:rsid w:val="00547111"/>
    <w:rsid w:val="005475FF"/>
    <w:rsid w:val="005476A0"/>
    <w:rsid w:val="005509C6"/>
    <w:rsid w:val="00555CA9"/>
    <w:rsid w:val="0055603D"/>
    <w:rsid w:val="005604CB"/>
    <w:rsid w:val="005606ED"/>
    <w:rsid w:val="005638A4"/>
    <w:rsid w:val="00564D40"/>
    <w:rsid w:val="0056619F"/>
    <w:rsid w:val="005728ED"/>
    <w:rsid w:val="0057361B"/>
    <w:rsid w:val="005738DB"/>
    <w:rsid w:val="00573DFD"/>
    <w:rsid w:val="00575323"/>
    <w:rsid w:val="00581405"/>
    <w:rsid w:val="00583913"/>
    <w:rsid w:val="005839C9"/>
    <w:rsid w:val="00585EE5"/>
    <w:rsid w:val="00585F63"/>
    <w:rsid w:val="00586CDC"/>
    <w:rsid w:val="00592F85"/>
    <w:rsid w:val="005967C7"/>
    <w:rsid w:val="00596F9E"/>
    <w:rsid w:val="005A0B50"/>
    <w:rsid w:val="005A0BEC"/>
    <w:rsid w:val="005A21FD"/>
    <w:rsid w:val="005A237A"/>
    <w:rsid w:val="005A447E"/>
    <w:rsid w:val="005A4685"/>
    <w:rsid w:val="005A52E3"/>
    <w:rsid w:val="005B059B"/>
    <w:rsid w:val="005B0A24"/>
    <w:rsid w:val="005B2952"/>
    <w:rsid w:val="005B6361"/>
    <w:rsid w:val="005B734A"/>
    <w:rsid w:val="005C0D61"/>
    <w:rsid w:val="005C274D"/>
    <w:rsid w:val="005C50F2"/>
    <w:rsid w:val="005C6230"/>
    <w:rsid w:val="005D047B"/>
    <w:rsid w:val="005D072E"/>
    <w:rsid w:val="005D2241"/>
    <w:rsid w:val="005D5727"/>
    <w:rsid w:val="005E0627"/>
    <w:rsid w:val="005E7DE7"/>
    <w:rsid w:val="005F126D"/>
    <w:rsid w:val="005F3ECE"/>
    <w:rsid w:val="005F5221"/>
    <w:rsid w:val="006073B2"/>
    <w:rsid w:val="00607B24"/>
    <w:rsid w:val="00613B59"/>
    <w:rsid w:val="00613C55"/>
    <w:rsid w:val="00613F18"/>
    <w:rsid w:val="00615A87"/>
    <w:rsid w:val="00615DA2"/>
    <w:rsid w:val="006167FD"/>
    <w:rsid w:val="006207EB"/>
    <w:rsid w:val="00630371"/>
    <w:rsid w:val="00632CC8"/>
    <w:rsid w:val="00633B3D"/>
    <w:rsid w:val="00636DE1"/>
    <w:rsid w:val="006372FC"/>
    <w:rsid w:val="006455E4"/>
    <w:rsid w:val="0064742B"/>
    <w:rsid w:val="00650C1C"/>
    <w:rsid w:val="00653CD1"/>
    <w:rsid w:val="006561C5"/>
    <w:rsid w:val="00656D91"/>
    <w:rsid w:val="00667FE6"/>
    <w:rsid w:val="006726B3"/>
    <w:rsid w:val="00672F09"/>
    <w:rsid w:val="00673BBA"/>
    <w:rsid w:val="0067751A"/>
    <w:rsid w:val="00683F63"/>
    <w:rsid w:val="00685417"/>
    <w:rsid w:val="00685F88"/>
    <w:rsid w:val="00694701"/>
    <w:rsid w:val="006A562C"/>
    <w:rsid w:val="006B16D3"/>
    <w:rsid w:val="006B3356"/>
    <w:rsid w:val="006C020A"/>
    <w:rsid w:val="006C1729"/>
    <w:rsid w:val="006C3E34"/>
    <w:rsid w:val="006C6310"/>
    <w:rsid w:val="006C6B57"/>
    <w:rsid w:val="006D0DCD"/>
    <w:rsid w:val="006D1F52"/>
    <w:rsid w:val="006D2F97"/>
    <w:rsid w:val="006D61C5"/>
    <w:rsid w:val="006E1F59"/>
    <w:rsid w:val="006E3975"/>
    <w:rsid w:val="006E71D0"/>
    <w:rsid w:val="006F0867"/>
    <w:rsid w:val="006F1809"/>
    <w:rsid w:val="006F2B73"/>
    <w:rsid w:val="006F5F58"/>
    <w:rsid w:val="006F6652"/>
    <w:rsid w:val="006F7CD8"/>
    <w:rsid w:val="00703BD3"/>
    <w:rsid w:val="007105A8"/>
    <w:rsid w:val="0072334C"/>
    <w:rsid w:val="007246DC"/>
    <w:rsid w:val="00724CFD"/>
    <w:rsid w:val="007277AE"/>
    <w:rsid w:val="00730E9C"/>
    <w:rsid w:val="00734977"/>
    <w:rsid w:val="0074218E"/>
    <w:rsid w:val="00744411"/>
    <w:rsid w:val="007478A6"/>
    <w:rsid w:val="00751E84"/>
    <w:rsid w:val="00755CB3"/>
    <w:rsid w:val="00766087"/>
    <w:rsid w:val="00767D3B"/>
    <w:rsid w:val="00776EAD"/>
    <w:rsid w:val="0077710E"/>
    <w:rsid w:val="00777CBB"/>
    <w:rsid w:val="00780229"/>
    <w:rsid w:val="007835C0"/>
    <w:rsid w:val="00783F19"/>
    <w:rsid w:val="007937C9"/>
    <w:rsid w:val="00793D0F"/>
    <w:rsid w:val="007954C0"/>
    <w:rsid w:val="007A1AAD"/>
    <w:rsid w:val="007A286E"/>
    <w:rsid w:val="007A5947"/>
    <w:rsid w:val="007B0321"/>
    <w:rsid w:val="007B0CF3"/>
    <w:rsid w:val="007B1110"/>
    <w:rsid w:val="007B5CB0"/>
    <w:rsid w:val="007B63B6"/>
    <w:rsid w:val="007B66BE"/>
    <w:rsid w:val="007C3026"/>
    <w:rsid w:val="007C3A98"/>
    <w:rsid w:val="007C71D0"/>
    <w:rsid w:val="007D02E1"/>
    <w:rsid w:val="007D2B62"/>
    <w:rsid w:val="007D2DD1"/>
    <w:rsid w:val="007D4EC4"/>
    <w:rsid w:val="007D7188"/>
    <w:rsid w:val="007F2254"/>
    <w:rsid w:val="007F4356"/>
    <w:rsid w:val="00801005"/>
    <w:rsid w:val="00811CB8"/>
    <w:rsid w:val="00812D9B"/>
    <w:rsid w:val="00815078"/>
    <w:rsid w:val="008150C7"/>
    <w:rsid w:val="00825C37"/>
    <w:rsid w:val="00830E8C"/>
    <w:rsid w:val="0083130C"/>
    <w:rsid w:val="008327C4"/>
    <w:rsid w:val="00842774"/>
    <w:rsid w:val="00846D49"/>
    <w:rsid w:val="00851116"/>
    <w:rsid w:val="0085160D"/>
    <w:rsid w:val="00852FB3"/>
    <w:rsid w:val="00853C65"/>
    <w:rsid w:val="00860414"/>
    <w:rsid w:val="00863F92"/>
    <w:rsid w:val="00864AC8"/>
    <w:rsid w:val="00870EA7"/>
    <w:rsid w:val="00871F27"/>
    <w:rsid w:val="008739DD"/>
    <w:rsid w:val="008753E5"/>
    <w:rsid w:val="0087620B"/>
    <w:rsid w:val="00883188"/>
    <w:rsid w:val="008851E8"/>
    <w:rsid w:val="00890400"/>
    <w:rsid w:val="0089107E"/>
    <w:rsid w:val="008932D1"/>
    <w:rsid w:val="00893E35"/>
    <w:rsid w:val="00893ED9"/>
    <w:rsid w:val="00895F4F"/>
    <w:rsid w:val="008961D0"/>
    <w:rsid w:val="008A042B"/>
    <w:rsid w:val="008A14BC"/>
    <w:rsid w:val="008A1D61"/>
    <w:rsid w:val="008B2197"/>
    <w:rsid w:val="008B397F"/>
    <w:rsid w:val="008B4416"/>
    <w:rsid w:val="008B4FAE"/>
    <w:rsid w:val="008B6F5D"/>
    <w:rsid w:val="008C4C2F"/>
    <w:rsid w:val="008C57D1"/>
    <w:rsid w:val="008D1D30"/>
    <w:rsid w:val="008D22E1"/>
    <w:rsid w:val="008D3C56"/>
    <w:rsid w:val="008E08A7"/>
    <w:rsid w:val="008E1A3E"/>
    <w:rsid w:val="008E427D"/>
    <w:rsid w:val="008E5DCA"/>
    <w:rsid w:val="008F62B1"/>
    <w:rsid w:val="008F722E"/>
    <w:rsid w:val="008F7FEB"/>
    <w:rsid w:val="00901E1E"/>
    <w:rsid w:val="00903F7D"/>
    <w:rsid w:val="00903F95"/>
    <w:rsid w:val="00904A66"/>
    <w:rsid w:val="00914735"/>
    <w:rsid w:val="00915917"/>
    <w:rsid w:val="00915F71"/>
    <w:rsid w:val="00920A41"/>
    <w:rsid w:val="00920F2F"/>
    <w:rsid w:val="009249FE"/>
    <w:rsid w:val="00924C93"/>
    <w:rsid w:val="00934E61"/>
    <w:rsid w:val="0093554B"/>
    <w:rsid w:val="00942B23"/>
    <w:rsid w:val="00942DA8"/>
    <w:rsid w:val="0094319B"/>
    <w:rsid w:val="0094320E"/>
    <w:rsid w:val="00944431"/>
    <w:rsid w:val="00947C2C"/>
    <w:rsid w:val="00950A91"/>
    <w:rsid w:val="00950B57"/>
    <w:rsid w:val="00950DFE"/>
    <w:rsid w:val="00960240"/>
    <w:rsid w:val="0096170D"/>
    <w:rsid w:val="009700ED"/>
    <w:rsid w:val="00970ECF"/>
    <w:rsid w:val="0097369B"/>
    <w:rsid w:val="00973AD0"/>
    <w:rsid w:val="00976F43"/>
    <w:rsid w:val="00981395"/>
    <w:rsid w:val="00981F31"/>
    <w:rsid w:val="009825A0"/>
    <w:rsid w:val="00985994"/>
    <w:rsid w:val="009864CC"/>
    <w:rsid w:val="00987EE3"/>
    <w:rsid w:val="00995A3C"/>
    <w:rsid w:val="00996595"/>
    <w:rsid w:val="00996EC1"/>
    <w:rsid w:val="009A1128"/>
    <w:rsid w:val="009A1EAF"/>
    <w:rsid w:val="009A48E4"/>
    <w:rsid w:val="009B02E2"/>
    <w:rsid w:val="009B1213"/>
    <w:rsid w:val="009B597A"/>
    <w:rsid w:val="009C0638"/>
    <w:rsid w:val="009C365B"/>
    <w:rsid w:val="009C6AC4"/>
    <w:rsid w:val="009E1C30"/>
    <w:rsid w:val="009F12DB"/>
    <w:rsid w:val="009F648E"/>
    <w:rsid w:val="00A0521B"/>
    <w:rsid w:val="00A10B8A"/>
    <w:rsid w:val="00A116B3"/>
    <w:rsid w:val="00A13F23"/>
    <w:rsid w:val="00A16781"/>
    <w:rsid w:val="00A17CD0"/>
    <w:rsid w:val="00A20687"/>
    <w:rsid w:val="00A22297"/>
    <w:rsid w:val="00A23067"/>
    <w:rsid w:val="00A24775"/>
    <w:rsid w:val="00A25F35"/>
    <w:rsid w:val="00A26B3B"/>
    <w:rsid w:val="00A35120"/>
    <w:rsid w:val="00A35848"/>
    <w:rsid w:val="00A37972"/>
    <w:rsid w:val="00A42503"/>
    <w:rsid w:val="00A4307B"/>
    <w:rsid w:val="00A43331"/>
    <w:rsid w:val="00A442C5"/>
    <w:rsid w:val="00A4543B"/>
    <w:rsid w:val="00A46F74"/>
    <w:rsid w:val="00A53404"/>
    <w:rsid w:val="00A5351B"/>
    <w:rsid w:val="00A60A43"/>
    <w:rsid w:val="00A617FA"/>
    <w:rsid w:val="00A6203B"/>
    <w:rsid w:val="00A62C66"/>
    <w:rsid w:val="00A658B6"/>
    <w:rsid w:val="00A72DEE"/>
    <w:rsid w:val="00A73237"/>
    <w:rsid w:val="00A77914"/>
    <w:rsid w:val="00A828C8"/>
    <w:rsid w:val="00A90A1B"/>
    <w:rsid w:val="00A91C70"/>
    <w:rsid w:val="00A941DF"/>
    <w:rsid w:val="00AA09B4"/>
    <w:rsid w:val="00AA0A1D"/>
    <w:rsid w:val="00AA11ED"/>
    <w:rsid w:val="00AB27F1"/>
    <w:rsid w:val="00AB5ADA"/>
    <w:rsid w:val="00AB6C30"/>
    <w:rsid w:val="00AB7D6D"/>
    <w:rsid w:val="00AC034D"/>
    <w:rsid w:val="00AC0F0A"/>
    <w:rsid w:val="00AC14EC"/>
    <w:rsid w:val="00AC172E"/>
    <w:rsid w:val="00AC1E61"/>
    <w:rsid w:val="00AD2C36"/>
    <w:rsid w:val="00AD4617"/>
    <w:rsid w:val="00AD5DC1"/>
    <w:rsid w:val="00AD79FD"/>
    <w:rsid w:val="00AE3140"/>
    <w:rsid w:val="00AE5716"/>
    <w:rsid w:val="00AF0D7E"/>
    <w:rsid w:val="00AF2202"/>
    <w:rsid w:val="00AF22EB"/>
    <w:rsid w:val="00AF4366"/>
    <w:rsid w:val="00AF4ACD"/>
    <w:rsid w:val="00AF5179"/>
    <w:rsid w:val="00AF54FD"/>
    <w:rsid w:val="00B02728"/>
    <w:rsid w:val="00B03B3D"/>
    <w:rsid w:val="00B052F0"/>
    <w:rsid w:val="00B15249"/>
    <w:rsid w:val="00B166A2"/>
    <w:rsid w:val="00B173C7"/>
    <w:rsid w:val="00B21A6F"/>
    <w:rsid w:val="00B22D60"/>
    <w:rsid w:val="00B23169"/>
    <w:rsid w:val="00B30FDD"/>
    <w:rsid w:val="00B3757C"/>
    <w:rsid w:val="00B423D5"/>
    <w:rsid w:val="00B43F66"/>
    <w:rsid w:val="00B516C2"/>
    <w:rsid w:val="00B52D00"/>
    <w:rsid w:val="00B52D37"/>
    <w:rsid w:val="00B542E9"/>
    <w:rsid w:val="00B5461B"/>
    <w:rsid w:val="00B610E9"/>
    <w:rsid w:val="00B61D4B"/>
    <w:rsid w:val="00B63092"/>
    <w:rsid w:val="00B6380C"/>
    <w:rsid w:val="00B65467"/>
    <w:rsid w:val="00B70E34"/>
    <w:rsid w:val="00B718D2"/>
    <w:rsid w:val="00B72FCA"/>
    <w:rsid w:val="00B74E60"/>
    <w:rsid w:val="00B74F5C"/>
    <w:rsid w:val="00B76121"/>
    <w:rsid w:val="00B766AE"/>
    <w:rsid w:val="00B8307C"/>
    <w:rsid w:val="00B838EB"/>
    <w:rsid w:val="00B85573"/>
    <w:rsid w:val="00B85628"/>
    <w:rsid w:val="00B8767B"/>
    <w:rsid w:val="00B876E8"/>
    <w:rsid w:val="00B906BA"/>
    <w:rsid w:val="00B91FA7"/>
    <w:rsid w:val="00B9212A"/>
    <w:rsid w:val="00B95B57"/>
    <w:rsid w:val="00BA02CA"/>
    <w:rsid w:val="00BA02E7"/>
    <w:rsid w:val="00BA0576"/>
    <w:rsid w:val="00BA0AAE"/>
    <w:rsid w:val="00BA1544"/>
    <w:rsid w:val="00BA2397"/>
    <w:rsid w:val="00BA2FFE"/>
    <w:rsid w:val="00BA59D6"/>
    <w:rsid w:val="00BB12FE"/>
    <w:rsid w:val="00BB1DA2"/>
    <w:rsid w:val="00BB3B82"/>
    <w:rsid w:val="00BB56DC"/>
    <w:rsid w:val="00BB5EAB"/>
    <w:rsid w:val="00BB60A4"/>
    <w:rsid w:val="00BB66EA"/>
    <w:rsid w:val="00BB79B5"/>
    <w:rsid w:val="00BB7CDC"/>
    <w:rsid w:val="00BC0835"/>
    <w:rsid w:val="00BC3659"/>
    <w:rsid w:val="00BC410F"/>
    <w:rsid w:val="00BC44F2"/>
    <w:rsid w:val="00BC4563"/>
    <w:rsid w:val="00BC6CFD"/>
    <w:rsid w:val="00BD18A0"/>
    <w:rsid w:val="00BD1947"/>
    <w:rsid w:val="00BD7061"/>
    <w:rsid w:val="00BF0EC1"/>
    <w:rsid w:val="00BF1E50"/>
    <w:rsid w:val="00BF5866"/>
    <w:rsid w:val="00BF5B11"/>
    <w:rsid w:val="00BF5FE6"/>
    <w:rsid w:val="00C00292"/>
    <w:rsid w:val="00C0216F"/>
    <w:rsid w:val="00C0357D"/>
    <w:rsid w:val="00C04AEF"/>
    <w:rsid w:val="00C04C61"/>
    <w:rsid w:val="00C1047A"/>
    <w:rsid w:val="00C11055"/>
    <w:rsid w:val="00C12CA4"/>
    <w:rsid w:val="00C1302F"/>
    <w:rsid w:val="00C2125B"/>
    <w:rsid w:val="00C232ED"/>
    <w:rsid w:val="00C233C0"/>
    <w:rsid w:val="00C25635"/>
    <w:rsid w:val="00C2701C"/>
    <w:rsid w:val="00C312E2"/>
    <w:rsid w:val="00C34ED8"/>
    <w:rsid w:val="00C351FB"/>
    <w:rsid w:val="00C35DE3"/>
    <w:rsid w:val="00C3644C"/>
    <w:rsid w:val="00C36E64"/>
    <w:rsid w:val="00C44384"/>
    <w:rsid w:val="00C44D8E"/>
    <w:rsid w:val="00C50126"/>
    <w:rsid w:val="00C52915"/>
    <w:rsid w:val="00C52C6A"/>
    <w:rsid w:val="00C55508"/>
    <w:rsid w:val="00C5580B"/>
    <w:rsid w:val="00C55EE8"/>
    <w:rsid w:val="00C61EC1"/>
    <w:rsid w:val="00C6219B"/>
    <w:rsid w:val="00C64120"/>
    <w:rsid w:val="00C6484D"/>
    <w:rsid w:val="00C70432"/>
    <w:rsid w:val="00C71875"/>
    <w:rsid w:val="00C731AB"/>
    <w:rsid w:val="00C74C6E"/>
    <w:rsid w:val="00C75823"/>
    <w:rsid w:val="00C82A05"/>
    <w:rsid w:val="00C82D3C"/>
    <w:rsid w:val="00C84128"/>
    <w:rsid w:val="00C84AB3"/>
    <w:rsid w:val="00C862A5"/>
    <w:rsid w:val="00C913A3"/>
    <w:rsid w:val="00C92473"/>
    <w:rsid w:val="00C95B83"/>
    <w:rsid w:val="00C96254"/>
    <w:rsid w:val="00C9676B"/>
    <w:rsid w:val="00C97EB1"/>
    <w:rsid w:val="00C97F40"/>
    <w:rsid w:val="00CA421D"/>
    <w:rsid w:val="00CA4970"/>
    <w:rsid w:val="00CA511E"/>
    <w:rsid w:val="00CB1C61"/>
    <w:rsid w:val="00CB3A49"/>
    <w:rsid w:val="00CB6794"/>
    <w:rsid w:val="00CC35FA"/>
    <w:rsid w:val="00CC6303"/>
    <w:rsid w:val="00CC6B6E"/>
    <w:rsid w:val="00CC7124"/>
    <w:rsid w:val="00CC7BCA"/>
    <w:rsid w:val="00CD102C"/>
    <w:rsid w:val="00CD1804"/>
    <w:rsid w:val="00CD2F0C"/>
    <w:rsid w:val="00CD57BD"/>
    <w:rsid w:val="00CD5B7F"/>
    <w:rsid w:val="00CD70E1"/>
    <w:rsid w:val="00CE58AB"/>
    <w:rsid w:val="00CF02D8"/>
    <w:rsid w:val="00CF4FDC"/>
    <w:rsid w:val="00D03BBA"/>
    <w:rsid w:val="00D05E3C"/>
    <w:rsid w:val="00D100B8"/>
    <w:rsid w:val="00D11EB2"/>
    <w:rsid w:val="00D13163"/>
    <w:rsid w:val="00D235D0"/>
    <w:rsid w:val="00D23902"/>
    <w:rsid w:val="00D2488E"/>
    <w:rsid w:val="00D24BF4"/>
    <w:rsid w:val="00D27EE4"/>
    <w:rsid w:val="00D36CD9"/>
    <w:rsid w:val="00D3732F"/>
    <w:rsid w:val="00D4051F"/>
    <w:rsid w:val="00D42F90"/>
    <w:rsid w:val="00D47727"/>
    <w:rsid w:val="00D479B6"/>
    <w:rsid w:val="00D531B3"/>
    <w:rsid w:val="00D552A1"/>
    <w:rsid w:val="00D558A6"/>
    <w:rsid w:val="00D55CD2"/>
    <w:rsid w:val="00D57129"/>
    <w:rsid w:val="00D608EA"/>
    <w:rsid w:val="00D61A22"/>
    <w:rsid w:val="00D638F8"/>
    <w:rsid w:val="00D63C10"/>
    <w:rsid w:val="00D65023"/>
    <w:rsid w:val="00D70353"/>
    <w:rsid w:val="00D704FC"/>
    <w:rsid w:val="00D70E8E"/>
    <w:rsid w:val="00D71B9B"/>
    <w:rsid w:val="00D75260"/>
    <w:rsid w:val="00D76FDE"/>
    <w:rsid w:val="00D84092"/>
    <w:rsid w:val="00D86C08"/>
    <w:rsid w:val="00D870C6"/>
    <w:rsid w:val="00D8795B"/>
    <w:rsid w:val="00D87A9C"/>
    <w:rsid w:val="00D9388D"/>
    <w:rsid w:val="00D93A49"/>
    <w:rsid w:val="00D94C78"/>
    <w:rsid w:val="00D97718"/>
    <w:rsid w:val="00DA317E"/>
    <w:rsid w:val="00DA3625"/>
    <w:rsid w:val="00DA7FF0"/>
    <w:rsid w:val="00DB0DA6"/>
    <w:rsid w:val="00DB3CA0"/>
    <w:rsid w:val="00DD52A0"/>
    <w:rsid w:val="00DD716A"/>
    <w:rsid w:val="00DE230F"/>
    <w:rsid w:val="00DF012F"/>
    <w:rsid w:val="00DF1ED0"/>
    <w:rsid w:val="00DF3CC0"/>
    <w:rsid w:val="00E02C30"/>
    <w:rsid w:val="00E04F1A"/>
    <w:rsid w:val="00E10F45"/>
    <w:rsid w:val="00E12E5C"/>
    <w:rsid w:val="00E141FE"/>
    <w:rsid w:val="00E14AF4"/>
    <w:rsid w:val="00E20235"/>
    <w:rsid w:val="00E26F1C"/>
    <w:rsid w:val="00E30C97"/>
    <w:rsid w:val="00E33932"/>
    <w:rsid w:val="00E351EA"/>
    <w:rsid w:val="00E37847"/>
    <w:rsid w:val="00E41F70"/>
    <w:rsid w:val="00E4463E"/>
    <w:rsid w:val="00E452D0"/>
    <w:rsid w:val="00E507C9"/>
    <w:rsid w:val="00E51241"/>
    <w:rsid w:val="00E523B2"/>
    <w:rsid w:val="00E52806"/>
    <w:rsid w:val="00E534C1"/>
    <w:rsid w:val="00E54B57"/>
    <w:rsid w:val="00E60A6A"/>
    <w:rsid w:val="00E61591"/>
    <w:rsid w:val="00E62D60"/>
    <w:rsid w:val="00E66BEB"/>
    <w:rsid w:val="00E67600"/>
    <w:rsid w:val="00E73854"/>
    <w:rsid w:val="00E74269"/>
    <w:rsid w:val="00E75E35"/>
    <w:rsid w:val="00E805D4"/>
    <w:rsid w:val="00E8250D"/>
    <w:rsid w:val="00E8452B"/>
    <w:rsid w:val="00E85743"/>
    <w:rsid w:val="00E860BD"/>
    <w:rsid w:val="00E9493C"/>
    <w:rsid w:val="00E94A7F"/>
    <w:rsid w:val="00E95D12"/>
    <w:rsid w:val="00E96F17"/>
    <w:rsid w:val="00EA4FD7"/>
    <w:rsid w:val="00EA534D"/>
    <w:rsid w:val="00EB5215"/>
    <w:rsid w:val="00EB614D"/>
    <w:rsid w:val="00EB6214"/>
    <w:rsid w:val="00EB71FD"/>
    <w:rsid w:val="00EC6F6D"/>
    <w:rsid w:val="00ED31BE"/>
    <w:rsid w:val="00EE72C3"/>
    <w:rsid w:val="00EF2F69"/>
    <w:rsid w:val="00EF32D6"/>
    <w:rsid w:val="00F06D14"/>
    <w:rsid w:val="00F139A7"/>
    <w:rsid w:val="00F1616E"/>
    <w:rsid w:val="00F2299B"/>
    <w:rsid w:val="00F23A60"/>
    <w:rsid w:val="00F33CC9"/>
    <w:rsid w:val="00F340AF"/>
    <w:rsid w:val="00F4499F"/>
    <w:rsid w:val="00F50A8E"/>
    <w:rsid w:val="00F525B5"/>
    <w:rsid w:val="00F546A0"/>
    <w:rsid w:val="00F54941"/>
    <w:rsid w:val="00F6056D"/>
    <w:rsid w:val="00F605F0"/>
    <w:rsid w:val="00F60AB0"/>
    <w:rsid w:val="00F6275B"/>
    <w:rsid w:val="00F6397F"/>
    <w:rsid w:val="00F668A2"/>
    <w:rsid w:val="00F678D5"/>
    <w:rsid w:val="00F71D93"/>
    <w:rsid w:val="00F72266"/>
    <w:rsid w:val="00F7304F"/>
    <w:rsid w:val="00F73418"/>
    <w:rsid w:val="00F77753"/>
    <w:rsid w:val="00F82AE9"/>
    <w:rsid w:val="00F86B8F"/>
    <w:rsid w:val="00F9132D"/>
    <w:rsid w:val="00F91613"/>
    <w:rsid w:val="00F937C5"/>
    <w:rsid w:val="00F955F7"/>
    <w:rsid w:val="00F96052"/>
    <w:rsid w:val="00F96BD1"/>
    <w:rsid w:val="00FA31A5"/>
    <w:rsid w:val="00FA528D"/>
    <w:rsid w:val="00FA6503"/>
    <w:rsid w:val="00FA751A"/>
    <w:rsid w:val="00FB41C2"/>
    <w:rsid w:val="00FB6C3C"/>
    <w:rsid w:val="00FC2205"/>
    <w:rsid w:val="00FC3BC7"/>
    <w:rsid w:val="00FD02C0"/>
    <w:rsid w:val="00FD0538"/>
    <w:rsid w:val="00FD3B60"/>
    <w:rsid w:val="00FE1ECB"/>
    <w:rsid w:val="00FE3532"/>
    <w:rsid w:val="00FE3F1E"/>
    <w:rsid w:val="00FF3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1262E6A4"/>
  <w15:docId w15:val="{65863F18-716D-4C6F-91BB-321C073D3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72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10B8A"/>
  </w:style>
  <w:style w:type="character" w:customStyle="1" w:styleId="a4">
    <w:name w:val="日付 (文字)"/>
    <w:basedOn w:val="a0"/>
    <w:link w:val="a3"/>
    <w:uiPriority w:val="99"/>
    <w:semiHidden/>
    <w:rsid w:val="00A10B8A"/>
    <w:rPr>
      <w:rFonts w:ascii="Century" w:eastAsia="ＭＳ 明朝" w:hAnsi="Century" w:cs="Times New Roman"/>
    </w:rPr>
  </w:style>
  <w:style w:type="paragraph" w:styleId="a5">
    <w:name w:val="header"/>
    <w:basedOn w:val="a"/>
    <w:link w:val="a6"/>
    <w:uiPriority w:val="99"/>
    <w:unhideWhenUsed/>
    <w:rsid w:val="00430BE3"/>
    <w:pPr>
      <w:tabs>
        <w:tab w:val="center" w:pos="4252"/>
        <w:tab w:val="right" w:pos="8504"/>
      </w:tabs>
      <w:snapToGrid w:val="0"/>
    </w:pPr>
  </w:style>
  <w:style w:type="character" w:customStyle="1" w:styleId="a6">
    <w:name w:val="ヘッダー (文字)"/>
    <w:basedOn w:val="a0"/>
    <w:link w:val="a5"/>
    <w:uiPriority w:val="99"/>
    <w:rsid w:val="00430BE3"/>
    <w:rPr>
      <w:rFonts w:ascii="Century" w:eastAsia="ＭＳ 明朝" w:hAnsi="Century" w:cs="Times New Roman"/>
    </w:rPr>
  </w:style>
  <w:style w:type="paragraph" w:styleId="a7">
    <w:name w:val="footer"/>
    <w:basedOn w:val="a"/>
    <w:link w:val="a8"/>
    <w:uiPriority w:val="99"/>
    <w:unhideWhenUsed/>
    <w:rsid w:val="00430BE3"/>
    <w:pPr>
      <w:tabs>
        <w:tab w:val="center" w:pos="4252"/>
        <w:tab w:val="right" w:pos="8504"/>
      </w:tabs>
      <w:snapToGrid w:val="0"/>
    </w:pPr>
  </w:style>
  <w:style w:type="character" w:customStyle="1" w:styleId="a8">
    <w:name w:val="フッター (文字)"/>
    <w:basedOn w:val="a0"/>
    <w:link w:val="a7"/>
    <w:uiPriority w:val="99"/>
    <w:rsid w:val="00430BE3"/>
    <w:rPr>
      <w:rFonts w:ascii="Century" w:eastAsia="ＭＳ 明朝" w:hAnsi="Century" w:cs="Times New Roman"/>
    </w:rPr>
  </w:style>
  <w:style w:type="paragraph" w:styleId="a9">
    <w:name w:val="Balloon Text"/>
    <w:basedOn w:val="a"/>
    <w:link w:val="aa"/>
    <w:uiPriority w:val="99"/>
    <w:semiHidden/>
    <w:unhideWhenUsed/>
    <w:rsid w:val="0029289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92893"/>
    <w:rPr>
      <w:rFonts w:asciiTheme="majorHAnsi" w:eastAsiaTheme="majorEastAsia" w:hAnsiTheme="majorHAnsi" w:cstheme="majorBidi"/>
      <w:sz w:val="18"/>
      <w:szCs w:val="18"/>
    </w:rPr>
  </w:style>
  <w:style w:type="table" w:styleId="ab">
    <w:name w:val="Table Grid"/>
    <w:basedOn w:val="a1"/>
    <w:uiPriority w:val="59"/>
    <w:rsid w:val="00783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E523B2"/>
    <w:pPr>
      <w:ind w:leftChars="400" w:left="840"/>
    </w:pPr>
  </w:style>
  <w:style w:type="paragraph" w:styleId="ad">
    <w:name w:val="Note Heading"/>
    <w:basedOn w:val="a"/>
    <w:next w:val="a"/>
    <w:link w:val="ae"/>
    <w:uiPriority w:val="99"/>
    <w:unhideWhenUsed/>
    <w:rsid w:val="006C020A"/>
    <w:pPr>
      <w:jc w:val="center"/>
    </w:pPr>
    <w:rPr>
      <w:rFonts w:asciiTheme="minorEastAsia" w:eastAsiaTheme="minorEastAsia" w:hAnsiTheme="minorEastAsia"/>
      <w:color w:val="FF0000"/>
      <w:sz w:val="24"/>
      <w:szCs w:val="24"/>
    </w:rPr>
  </w:style>
  <w:style w:type="character" w:customStyle="1" w:styleId="ae">
    <w:name w:val="記 (文字)"/>
    <w:basedOn w:val="a0"/>
    <w:link w:val="ad"/>
    <w:uiPriority w:val="99"/>
    <w:rsid w:val="006C020A"/>
    <w:rPr>
      <w:rFonts w:asciiTheme="minorEastAsia" w:hAnsiTheme="minorEastAsia" w:cs="Times New Roman"/>
      <w:color w:val="FF0000"/>
      <w:sz w:val="24"/>
      <w:szCs w:val="24"/>
    </w:rPr>
  </w:style>
  <w:style w:type="paragraph" w:styleId="af">
    <w:name w:val="Closing"/>
    <w:basedOn w:val="a"/>
    <w:link w:val="af0"/>
    <w:uiPriority w:val="99"/>
    <w:unhideWhenUsed/>
    <w:rsid w:val="006C020A"/>
    <w:pPr>
      <w:jc w:val="right"/>
    </w:pPr>
    <w:rPr>
      <w:rFonts w:asciiTheme="minorEastAsia" w:eastAsiaTheme="minorEastAsia" w:hAnsiTheme="minorEastAsia"/>
      <w:color w:val="FF0000"/>
      <w:sz w:val="24"/>
      <w:szCs w:val="24"/>
    </w:rPr>
  </w:style>
  <w:style w:type="character" w:customStyle="1" w:styleId="af0">
    <w:name w:val="結語 (文字)"/>
    <w:basedOn w:val="a0"/>
    <w:link w:val="af"/>
    <w:uiPriority w:val="99"/>
    <w:rsid w:val="006C020A"/>
    <w:rPr>
      <w:rFonts w:asciiTheme="minorEastAsia" w:hAnsiTheme="minorEastAsia" w:cs="Times New Roman"/>
      <w:color w:val="FF0000"/>
      <w:sz w:val="24"/>
      <w:szCs w:val="24"/>
    </w:rPr>
  </w:style>
  <w:style w:type="character" w:styleId="af1">
    <w:name w:val="Hyperlink"/>
    <w:basedOn w:val="a0"/>
    <w:uiPriority w:val="99"/>
    <w:unhideWhenUsed/>
    <w:rsid w:val="00E02C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9831">
      <w:bodyDiv w:val="1"/>
      <w:marLeft w:val="0"/>
      <w:marRight w:val="0"/>
      <w:marTop w:val="0"/>
      <w:marBottom w:val="0"/>
      <w:divBdr>
        <w:top w:val="none" w:sz="0" w:space="0" w:color="auto"/>
        <w:left w:val="none" w:sz="0" w:space="0" w:color="auto"/>
        <w:bottom w:val="none" w:sz="0" w:space="0" w:color="auto"/>
        <w:right w:val="none" w:sz="0" w:space="0" w:color="auto"/>
      </w:divBdr>
    </w:div>
    <w:div w:id="201327368">
      <w:bodyDiv w:val="1"/>
      <w:marLeft w:val="0"/>
      <w:marRight w:val="0"/>
      <w:marTop w:val="0"/>
      <w:marBottom w:val="0"/>
      <w:divBdr>
        <w:top w:val="none" w:sz="0" w:space="0" w:color="auto"/>
        <w:left w:val="none" w:sz="0" w:space="0" w:color="auto"/>
        <w:bottom w:val="none" w:sz="0" w:space="0" w:color="auto"/>
        <w:right w:val="none" w:sz="0" w:space="0" w:color="auto"/>
      </w:divBdr>
    </w:div>
    <w:div w:id="268632747">
      <w:bodyDiv w:val="1"/>
      <w:marLeft w:val="0"/>
      <w:marRight w:val="0"/>
      <w:marTop w:val="0"/>
      <w:marBottom w:val="0"/>
      <w:divBdr>
        <w:top w:val="none" w:sz="0" w:space="0" w:color="auto"/>
        <w:left w:val="none" w:sz="0" w:space="0" w:color="auto"/>
        <w:bottom w:val="none" w:sz="0" w:space="0" w:color="auto"/>
        <w:right w:val="none" w:sz="0" w:space="0" w:color="auto"/>
      </w:divBdr>
    </w:div>
    <w:div w:id="447431660">
      <w:bodyDiv w:val="1"/>
      <w:marLeft w:val="0"/>
      <w:marRight w:val="0"/>
      <w:marTop w:val="0"/>
      <w:marBottom w:val="0"/>
      <w:divBdr>
        <w:top w:val="none" w:sz="0" w:space="0" w:color="auto"/>
        <w:left w:val="none" w:sz="0" w:space="0" w:color="auto"/>
        <w:bottom w:val="none" w:sz="0" w:space="0" w:color="auto"/>
        <w:right w:val="none" w:sz="0" w:space="0" w:color="auto"/>
      </w:divBdr>
    </w:div>
    <w:div w:id="761219071">
      <w:bodyDiv w:val="1"/>
      <w:marLeft w:val="0"/>
      <w:marRight w:val="0"/>
      <w:marTop w:val="0"/>
      <w:marBottom w:val="0"/>
      <w:divBdr>
        <w:top w:val="none" w:sz="0" w:space="0" w:color="auto"/>
        <w:left w:val="none" w:sz="0" w:space="0" w:color="auto"/>
        <w:bottom w:val="none" w:sz="0" w:space="0" w:color="auto"/>
        <w:right w:val="none" w:sz="0" w:space="0" w:color="auto"/>
      </w:divBdr>
    </w:div>
    <w:div w:id="1302230941">
      <w:bodyDiv w:val="1"/>
      <w:marLeft w:val="0"/>
      <w:marRight w:val="0"/>
      <w:marTop w:val="0"/>
      <w:marBottom w:val="0"/>
      <w:divBdr>
        <w:top w:val="none" w:sz="0" w:space="0" w:color="auto"/>
        <w:left w:val="none" w:sz="0" w:space="0" w:color="auto"/>
        <w:bottom w:val="none" w:sz="0" w:space="0" w:color="auto"/>
        <w:right w:val="none" w:sz="0" w:space="0" w:color="auto"/>
      </w:divBdr>
    </w:div>
    <w:div w:id="1319453999">
      <w:bodyDiv w:val="1"/>
      <w:marLeft w:val="0"/>
      <w:marRight w:val="0"/>
      <w:marTop w:val="0"/>
      <w:marBottom w:val="0"/>
      <w:divBdr>
        <w:top w:val="none" w:sz="0" w:space="0" w:color="auto"/>
        <w:left w:val="none" w:sz="0" w:space="0" w:color="auto"/>
        <w:bottom w:val="none" w:sz="0" w:space="0" w:color="auto"/>
        <w:right w:val="none" w:sz="0" w:space="0" w:color="auto"/>
      </w:divBdr>
    </w:div>
    <w:div w:id="151981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C876B-5FDD-4020-9746-BDEE0F74F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660</TotalTime>
  <Pages>1</Pages>
  <Words>121</Words>
  <Characters>693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SS17020855</dc:creator>
  <cp:lastModifiedBy>099164</cp:lastModifiedBy>
  <cp:revision>30</cp:revision>
  <cp:lastPrinted>2022-03-17T23:48:00Z</cp:lastPrinted>
  <dcterms:created xsi:type="dcterms:W3CDTF">2022-02-24T05:58:00Z</dcterms:created>
  <dcterms:modified xsi:type="dcterms:W3CDTF">2022-03-18T09:06:00Z</dcterms:modified>
</cp:coreProperties>
</file>