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54A" w:rsidRDefault="00F07305" w:rsidP="0006426B">
      <w:pPr>
        <w:jc w:val="center"/>
        <w:rPr>
          <w:rFonts w:asciiTheme="majorEastAsia" w:eastAsiaTheme="majorEastAsia" w:hAnsiTheme="majorEastAsia"/>
          <w:b/>
          <w:szCs w:val="26"/>
        </w:rPr>
      </w:pPr>
      <w:r w:rsidRPr="0006426B">
        <w:rPr>
          <w:rFonts w:asciiTheme="majorEastAsia" w:eastAsiaTheme="majorEastAsia" w:hAnsiTheme="majorEastAsia" w:hint="eastAsia"/>
          <w:b/>
          <w:szCs w:val="26"/>
        </w:rPr>
        <w:t>タクシー事業者</w:t>
      </w:r>
      <w:r w:rsidR="00B169D3" w:rsidRPr="0006426B">
        <w:rPr>
          <w:rFonts w:asciiTheme="majorEastAsia" w:eastAsiaTheme="majorEastAsia" w:hAnsiTheme="majorEastAsia" w:hint="eastAsia"/>
          <w:b/>
          <w:szCs w:val="26"/>
        </w:rPr>
        <w:t>運行支援</w:t>
      </w:r>
      <w:r w:rsidR="00A55EB1">
        <w:rPr>
          <w:rFonts w:asciiTheme="majorEastAsia" w:eastAsiaTheme="majorEastAsia" w:hAnsiTheme="majorEastAsia" w:hint="eastAsia"/>
          <w:b/>
          <w:szCs w:val="26"/>
        </w:rPr>
        <w:t>緊急対策</w:t>
      </w:r>
      <w:bookmarkStart w:id="0" w:name="_GoBack"/>
      <w:bookmarkEnd w:id="0"/>
      <w:r w:rsidR="00FC4CE2" w:rsidRPr="0006426B">
        <w:rPr>
          <w:rFonts w:asciiTheme="majorEastAsia" w:eastAsiaTheme="majorEastAsia" w:hAnsiTheme="majorEastAsia" w:hint="eastAsia"/>
          <w:b/>
          <w:szCs w:val="26"/>
        </w:rPr>
        <w:t>交付金</w:t>
      </w:r>
      <w:r w:rsidR="00DF0471">
        <w:rPr>
          <w:rFonts w:asciiTheme="majorEastAsia" w:eastAsiaTheme="majorEastAsia" w:hAnsiTheme="majorEastAsia" w:hint="eastAsia"/>
          <w:b/>
          <w:szCs w:val="26"/>
        </w:rPr>
        <w:t xml:space="preserve">　</w:t>
      </w:r>
      <w:r w:rsidR="0006426B">
        <w:rPr>
          <w:rFonts w:asciiTheme="majorEastAsia" w:eastAsiaTheme="majorEastAsia" w:hAnsiTheme="majorEastAsia" w:hint="eastAsia"/>
          <w:b/>
          <w:szCs w:val="26"/>
        </w:rPr>
        <w:t>Ｑ</w:t>
      </w:r>
      <w:r w:rsidR="00D35A3C">
        <w:rPr>
          <w:rFonts w:asciiTheme="majorEastAsia" w:eastAsiaTheme="majorEastAsia" w:hAnsiTheme="majorEastAsia" w:hint="eastAsia"/>
          <w:b/>
          <w:szCs w:val="26"/>
        </w:rPr>
        <w:t>＆</w:t>
      </w:r>
      <w:r w:rsidR="0006426B">
        <w:rPr>
          <w:rFonts w:asciiTheme="majorEastAsia" w:eastAsiaTheme="majorEastAsia" w:hAnsiTheme="majorEastAsia" w:hint="eastAsia"/>
          <w:b/>
          <w:szCs w:val="26"/>
        </w:rPr>
        <w:t>Ａ</w:t>
      </w:r>
    </w:p>
    <w:p w:rsidR="00D411B8" w:rsidRDefault="00D411B8" w:rsidP="001A2814">
      <w:pPr>
        <w:spacing w:line="320" w:lineRule="exact"/>
        <w:ind w:firstLineChars="64" w:firstLine="141"/>
        <w:jc w:val="left"/>
        <w:rPr>
          <w:rFonts w:ascii="メイリオ" w:eastAsia="メイリオ" w:hAnsi="メイリオ"/>
          <w:sz w:val="22"/>
          <w:szCs w:val="21"/>
        </w:rPr>
      </w:pPr>
    </w:p>
    <w:p w:rsidR="0006426B" w:rsidRPr="00AD38F2" w:rsidRDefault="00055E78" w:rsidP="001A2814">
      <w:pPr>
        <w:spacing w:line="320" w:lineRule="exact"/>
        <w:ind w:firstLineChars="64" w:firstLine="141"/>
        <w:jc w:val="left"/>
        <w:rPr>
          <w:rFonts w:asciiTheme="majorEastAsia" w:eastAsiaTheme="majorEastAsia" w:hAnsiTheme="majorEastAsia"/>
          <w:sz w:val="22"/>
          <w:szCs w:val="21"/>
        </w:rPr>
      </w:pPr>
      <w:r>
        <w:rPr>
          <w:rFonts w:asciiTheme="majorEastAsia" w:eastAsiaTheme="majorEastAsia" w:hAnsiTheme="majorEastAsia" w:hint="eastAsia"/>
          <w:sz w:val="22"/>
          <w:szCs w:val="21"/>
        </w:rPr>
        <w:t>Ｑ</w:t>
      </w:r>
      <w:r w:rsidR="0006426B" w:rsidRPr="00AD38F2">
        <w:rPr>
          <w:rFonts w:asciiTheme="majorEastAsia" w:eastAsiaTheme="majorEastAsia" w:hAnsiTheme="majorEastAsia" w:hint="eastAsia"/>
          <w:sz w:val="22"/>
          <w:szCs w:val="21"/>
        </w:rPr>
        <w:t>１　対象車両は？</w:t>
      </w:r>
    </w:p>
    <w:p w:rsidR="0006426B" w:rsidRDefault="0006426B" w:rsidP="00055E78">
      <w:pPr>
        <w:spacing w:line="320" w:lineRule="exact"/>
        <w:ind w:leftChars="64" w:left="574" w:hangingChars="200" w:hanging="440"/>
        <w:jc w:val="left"/>
        <w:rPr>
          <w:rFonts w:asciiTheme="minorEastAsia" w:eastAsiaTheme="minorEastAsia" w:hAnsiTheme="minorEastAsia"/>
          <w:sz w:val="22"/>
          <w:szCs w:val="21"/>
        </w:rPr>
      </w:pPr>
      <w:r w:rsidRPr="00D35A3C">
        <w:rPr>
          <w:rFonts w:asciiTheme="minorEastAsia" w:eastAsiaTheme="minorEastAsia" w:hAnsiTheme="minorEastAsia" w:hint="eastAsia"/>
          <w:sz w:val="22"/>
          <w:szCs w:val="21"/>
        </w:rPr>
        <w:t xml:space="preserve">　</w:t>
      </w:r>
      <w:r w:rsidR="00055E78">
        <w:rPr>
          <w:rFonts w:asciiTheme="minorEastAsia" w:eastAsiaTheme="minorEastAsia" w:hAnsiTheme="minorEastAsia" w:hint="eastAsia"/>
          <w:sz w:val="22"/>
          <w:szCs w:val="21"/>
        </w:rPr>
        <w:t xml:space="preserve">　</w:t>
      </w:r>
      <w:r w:rsidRPr="00D35A3C">
        <w:rPr>
          <w:rFonts w:asciiTheme="minorEastAsia" w:eastAsiaTheme="minorEastAsia" w:hAnsiTheme="minorEastAsia" w:hint="eastAsia"/>
          <w:sz w:val="22"/>
          <w:szCs w:val="21"/>
        </w:rPr>
        <w:t xml:space="preserve">　</w:t>
      </w:r>
      <w:r w:rsidR="008A0388">
        <w:rPr>
          <w:rFonts w:asciiTheme="minorEastAsia" w:eastAsiaTheme="minorEastAsia" w:hAnsiTheme="minorEastAsia" w:hint="eastAsia"/>
          <w:sz w:val="22"/>
          <w:szCs w:val="21"/>
        </w:rPr>
        <w:t>申請</w:t>
      </w:r>
      <w:r w:rsidR="00D35A3C" w:rsidRPr="003A5F32">
        <w:rPr>
          <w:rFonts w:asciiTheme="minorEastAsia" w:eastAsiaTheme="minorEastAsia" w:hAnsiTheme="minorEastAsia" w:hint="eastAsia"/>
          <w:sz w:val="22"/>
          <w:szCs w:val="21"/>
        </w:rPr>
        <w:t>日時点</w:t>
      </w:r>
      <w:r w:rsidR="00D35A3C">
        <w:rPr>
          <w:rFonts w:asciiTheme="minorEastAsia" w:eastAsiaTheme="minorEastAsia" w:hAnsiTheme="minorEastAsia" w:hint="eastAsia"/>
          <w:sz w:val="22"/>
          <w:szCs w:val="21"/>
        </w:rPr>
        <w:t>において</w:t>
      </w:r>
      <w:r w:rsidR="00D35A3C" w:rsidRPr="00D35A3C">
        <w:rPr>
          <w:rFonts w:asciiTheme="minorEastAsia" w:eastAsiaTheme="minorEastAsia" w:hAnsiTheme="minorEastAsia" w:hint="eastAsia"/>
          <w:sz w:val="22"/>
          <w:szCs w:val="21"/>
        </w:rPr>
        <w:t>県内で</w:t>
      </w:r>
      <w:r w:rsidR="007C729C">
        <w:rPr>
          <w:rFonts w:asciiTheme="minorEastAsia" w:eastAsiaTheme="minorEastAsia" w:hAnsiTheme="minorEastAsia" w:hint="eastAsia"/>
          <w:sz w:val="22"/>
          <w:szCs w:val="21"/>
        </w:rPr>
        <w:t>タクシー</w:t>
      </w:r>
      <w:r w:rsidR="00D35A3C" w:rsidRPr="00D35A3C">
        <w:rPr>
          <w:rFonts w:asciiTheme="minorEastAsia" w:eastAsiaTheme="minorEastAsia" w:hAnsiTheme="minorEastAsia" w:hint="eastAsia"/>
          <w:sz w:val="22"/>
          <w:szCs w:val="21"/>
        </w:rPr>
        <w:t>事業用自動車として</w:t>
      </w:r>
      <w:r w:rsidR="003A5F32">
        <w:rPr>
          <w:rFonts w:asciiTheme="minorEastAsia" w:eastAsiaTheme="minorEastAsia" w:hAnsiTheme="minorEastAsia" w:hint="eastAsia"/>
          <w:sz w:val="22"/>
          <w:szCs w:val="21"/>
        </w:rPr>
        <w:t>岩手運輸支局へ</w:t>
      </w:r>
      <w:r w:rsidR="00BC3307">
        <w:rPr>
          <w:rFonts w:asciiTheme="minorEastAsia" w:eastAsiaTheme="minorEastAsia" w:hAnsiTheme="minorEastAsia" w:hint="eastAsia"/>
          <w:sz w:val="22"/>
          <w:szCs w:val="21"/>
        </w:rPr>
        <w:t>登録</w:t>
      </w:r>
      <w:r w:rsidR="00D35A3C" w:rsidRPr="00D35A3C">
        <w:rPr>
          <w:rFonts w:asciiTheme="minorEastAsia" w:eastAsiaTheme="minorEastAsia" w:hAnsiTheme="minorEastAsia" w:hint="eastAsia"/>
          <w:sz w:val="22"/>
          <w:szCs w:val="21"/>
        </w:rPr>
        <w:t>されている車両が対象です。</w:t>
      </w:r>
    </w:p>
    <w:p w:rsidR="00F40386" w:rsidRPr="003A5F32" w:rsidRDefault="00F40386" w:rsidP="00D35A3C">
      <w:pPr>
        <w:spacing w:line="320" w:lineRule="exact"/>
        <w:ind w:leftChars="64" w:left="354" w:hangingChars="100" w:hanging="220"/>
        <w:jc w:val="left"/>
        <w:rPr>
          <w:rFonts w:asciiTheme="minorEastAsia" w:eastAsiaTheme="minorEastAsia" w:hAnsiTheme="minorEastAsia"/>
          <w:sz w:val="22"/>
          <w:szCs w:val="21"/>
        </w:rPr>
      </w:pPr>
    </w:p>
    <w:p w:rsidR="002467F9" w:rsidRPr="00AD38F2" w:rsidRDefault="00055E78" w:rsidP="00D35A3C">
      <w:pPr>
        <w:spacing w:line="320" w:lineRule="exact"/>
        <w:ind w:leftChars="64" w:left="354" w:hangingChars="100" w:hanging="220"/>
        <w:jc w:val="left"/>
        <w:rPr>
          <w:rFonts w:asciiTheme="majorEastAsia" w:eastAsiaTheme="majorEastAsia" w:hAnsiTheme="majorEastAsia"/>
          <w:sz w:val="22"/>
          <w:szCs w:val="21"/>
        </w:rPr>
      </w:pPr>
      <w:r>
        <w:rPr>
          <w:rFonts w:asciiTheme="majorEastAsia" w:eastAsiaTheme="majorEastAsia" w:hAnsiTheme="majorEastAsia" w:hint="eastAsia"/>
          <w:sz w:val="22"/>
          <w:szCs w:val="21"/>
        </w:rPr>
        <w:t>Ｑ</w:t>
      </w:r>
      <w:r w:rsidR="002467F9" w:rsidRPr="00AD38F2">
        <w:rPr>
          <w:rFonts w:asciiTheme="majorEastAsia" w:eastAsiaTheme="majorEastAsia" w:hAnsiTheme="majorEastAsia" w:hint="eastAsia"/>
          <w:sz w:val="22"/>
          <w:szCs w:val="21"/>
        </w:rPr>
        <w:t xml:space="preserve">２　</w:t>
      </w:r>
      <w:r w:rsidR="008A0388">
        <w:rPr>
          <w:rFonts w:asciiTheme="majorEastAsia" w:eastAsiaTheme="majorEastAsia" w:hAnsiTheme="majorEastAsia" w:hint="eastAsia"/>
          <w:sz w:val="22"/>
          <w:szCs w:val="21"/>
        </w:rPr>
        <w:t>申請日時点まで</w:t>
      </w:r>
      <w:r w:rsidR="002467F9" w:rsidRPr="00AD38F2">
        <w:rPr>
          <w:rFonts w:asciiTheme="majorEastAsia" w:eastAsiaTheme="majorEastAsia" w:hAnsiTheme="majorEastAsia" w:hint="eastAsia"/>
          <w:sz w:val="22"/>
          <w:szCs w:val="21"/>
        </w:rPr>
        <w:t>に減車した車両は対象とならないのか？</w:t>
      </w:r>
    </w:p>
    <w:p w:rsidR="002467F9" w:rsidRDefault="002467F9" w:rsidP="00D35A3C">
      <w:pPr>
        <w:spacing w:line="320" w:lineRule="exact"/>
        <w:ind w:leftChars="64" w:left="354" w:hangingChars="100" w:hanging="220"/>
        <w:jc w:val="left"/>
        <w:rPr>
          <w:rFonts w:asciiTheme="minorEastAsia" w:eastAsiaTheme="minorEastAsia" w:hAnsiTheme="minorEastAsia"/>
          <w:sz w:val="22"/>
          <w:szCs w:val="21"/>
        </w:rPr>
      </w:pPr>
      <w:r>
        <w:rPr>
          <w:rFonts w:asciiTheme="minorEastAsia" w:eastAsiaTheme="minorEastAsia" w:hAnsiTheme="minorEastAsia" w:hint="eastAsia"/>
          <w:sz w:val="22"/>
          <w:szCs w:val="21"/>
        </w:rPr>
        <w:t xml:space="preserve">　　</w:t>
      </w:r>
      <w:r w:rsidR="00055E78">
        <w:rPr>
          <w:rFonts w:asciiTheme="minorEastAsia" w:eastAsiaTheme="minorEastAsia" w:hAnsiTheme="minorEastAsia" w:hint="eastAsia"/>
          <w:sz w:val="22"/>
          <w:szCs w:val="21"/>
        </w:rPr>
        <w:t xml:space="preserve">　</w:t>
      </w:r>
      <w:r>
        <w:rPr>
          <w:rFonts w:asciiTheme="minorEastAsia" w:eastAsiaTheme="minorEastAsia" w:hAnsiTheme="minorEastAsia" w:hint="eastAsia"/>
          <w:sz w:val="22"/>
          <w:szCs w:val="21"/>
        </w:rPr>
        <w:t>対象となりません。</w:t>
      </w:r>
    </w:p>
    <w:p w:rsidR="00157905" w:rsidRPr="00157905" w:rsidRDefault="00157905" w:rsidP="00AD38F2">
      <w:pPr>
        <w:spacing w:line="320" w:lineRule="exact"/>
        <w:jc w:val="left"/>
        <w:rPr>
          <w:rFonts w:asciiTheme="minorEastAsia" w:eastAsiaTheme="minorEastAsia" w:hAnsiTheme="minorEastAsia"/>
          <w:sz w:val="22"/>
          <w:szCs w:val="21"/>
        </w:rPr>
      </w:pPr>
    </w:p>
    <w:p w:rsidR="00D35A3C" w:rsidRPr="00AD38F2" w:rsidRDefault="00055E78" w:rsidP="00D35A3C">
      <w:pPr>
        <w:spacing w:line="320" w:lineRule="exact"/>
        <w:ind w:leftChars="64" w:left="354" w:hangingChars="100" w:hanging="220"/>
        <w:jc w:val="left"/>
        <w:rPr>
          <w:rFonts w:asciiTheme="majorEastAsia" w:eastAsiaTheme="majorEastAsia" w:hAnsiTheme="majorEastAsia"/>
          <w:sz w:val="22"/>
          <w:szCs w:val="21"/>
        </w:rPr>
      </w:pPr>
      <w:r>
        <w:rPr>
          <w:rFonts w:asciiTheme="majorEastAsia" w:eastAsiaTheme="majorEastAsia" w:hAnsiTheme="majorEastAsia" w:hint="eastAsia"/>
          <w:sz w:val="22"/>
          <w:szCs w:val="21"/>
        </w:rPr>
        <w:t>Ｑ</w:t>
      </w:r>
      <w:r w:rsidR="008A0388">
        <w:rPr>
          <w:rFonts w:asciiTheme="majorEastAsia" w:eastAsiaTheme="majorEastAsia" w:hAnsiTheme="majorEastAsia" w:hint="eastAsia"/>
          <w:sz w:val="22"/>
          <w:szCs w:val="21"/>
        </w:rPr>
        <w:t>３</w:t>
      </w:r>
      <w:r w:rsidR="00D35A3C" w:rsidRPr="00AD38F2">
        <w:rPr>
          <w:rFonts w:asciiTheme="majorEastAsia" w:eastAsiaTheme="majorEastAsia" w:hAnsiTheme="majorEastAsia" w:hint="eastAsia"/>
          <w:sz w:val="22"/>
          <w:szCs w:val="21"/>
        </w:rPr>
        <w:t xml:space="preserve">　</w:t>
      </w:r>
      <w:r w:rsidR="00AB0588">
        <w:rPr>
          <w:rFonts w:asciiTheme="majorEastAsia" w:eastAsiaTheme="majorEastAsia" w:hAnsiTheme="majorEastAsia" w:hint="eastAsia"/>
          <w:sz w:val="22"/>
          <w:szCs w:val="21"/>
        </w:rPr>
        <w:t>申請日時点で</w:t>
      </w:r>
      <w:r w:rsidR="00D35A3C" w:rsidRPr="00AD38F2">
        <w:rPr>
          <w:rFonts w:asciiTheme="majorEastAsia" w:eastAsiaTheme="majorEastAsia" w:hAnsiTheme="majorEastAsia" w:hint="eastAsia"/>
          <w:sz w:val="22"/>
          <w:szCs w:val="21"/>
        </w:rPr>
        <w:t>休車している車両</w:t>
      </w:r>
      <w:r w:rsidR="008A0388">
        <w:rPr>
          <w:rFonts w:asciiTheme="majorEastAsia" w:eastAsiaTheme="majorEastAsia" w:hAnsiTheme="majorEastAsia" w:hint="eastAsia"/>
          <w:sz w:val="22"/>
          <w:szCs w:val="21"/>
        </w:rPr>
        <w:t>は</w:t>
      </w:r>
      <w:r w:rsidR="00D35A3C" w:rsidRPr="00AD38F2">
        <w:rPr>
          <w:rFonts w:asciiTheme="majorEastAsia" w:eastAsiaTheme="majorEastAsia" w:hAnsiTheme="majorEastAsia" w:hint="eastAsia"/>
          <w:sz w:val="22"/>
          <w:szCs w:val="21"/>
        </w:rPr>
        <w:t>対象となるのか？</w:t>
      </w:r>
    </w:p>
    <w:p w:rsidR="00D35A3C" w:rsidRDefault="00D35A3C" w:rsidP="0071190D">
      <w:pPr>
        <w:spacing w:line="320" w:lineRule="exact"/>
        <w:ind w:leftChars="64" w:left="574" w:hangingChars="200" w:hanging="440"/>
        <w:jc w:val="left"/>
        <w:rPr>
          <w:rFonts w:asciiTheme="minorEastAsia" w:eastAsiaTheme="minorEastAsia" w:hAnsiTheme="minorEastAsia"/>
          <w:sz w:val="22"/>
          <w:szCs w:val="21"/>
        </w:rPr>
      </w:pPr>
      <w:r>
        <w:rPr>
          <w:rFonts w:asciiTheme="minorEastAsia" w:eastAsiaTheme="minorEastAsia" w:hAnsiTheme="minorEastAsia" w:hint="eastAsia"/>
          <w:sz w:val="22"/>
          <w:szCs w:val="21"/>
        </w:rPr>
        <w:t xml:space="preserve">　　</w:t>
      </w:r>
      <w:r w:rsidR="0071190D">
        <w:rPr>
          <w:rFonts w:asciiTheme="minorEastAsia" w:eastAsiaTheme="minorEastAsia" w:hAnsiTheme="minorEastAsia" w:hint="eastAsia"/>
          <w:sz w:val="22"/>
          <w:szCs w:val="21"/>
        </w:rPr>
        <w:t xml:space="preserve">　</w:t>
      </w:r>
      <w:r w:rsidR="002A079A" w:rsidRPr="002A079A">
        <w:rPr>
          <w:rFonts w:asciiTheme="minorEastAsia" w:eastAsiaTheme="minorEastAsia" w:hAnsiTheme="minorEastAsia" w:hint="eastAsia"/>
          <w:sz w:val="22"/>
          <w:szCs w:val="21"/>
        </w:rPr>
        <w:t>新型コロナウイルスによる急激な需要低下に伴う休車の特例措置により休車している車両のうち、令和４年４月１日から令和５年３月</w:t>
      </w:r>
      <w:r w:rsidR="002A079A" w:rsidRPr="002A079A">
        <w:rPr>
          <w:rFonts w:asciiTheme="minorEastAsia" w:eastAsiaTheme="minorEastAsia" w:hAnsiTheme="minorEastAsia"/>
          <w:sz w:val="22"/>
          <w:szCs w:val="21"/>
        </w:rPr>
        <w:t>31日の間運行に供する予定期間が６カ月未満の車両は対象となりません。</w:t>
      </w:r>
    </w:p>
    <w:p w:rsidR="008427C7" w:rsidRDefault="008427C7" w:rsidP="0071190D">
      <w:pPr>
        <w:spacing w:line="320" w:lineRule="exact"/>
        <w:ind w:leftChars="64" w:left="574" w:hangingChars="200" w:hanging="440"/>
        <w:jc w:val="left"/>
        <w:rPr>
          <w:rFonts w:asciiTheme="minorEastAsia" w:eastAsiaTheme="minorEastAsia" w:hAnsiTheme="minorEastAsia"/>
          <w:sz w:val="22"/>
          <w:szCs w:val="21"/>
        </w:rPr>
      </w:pPr>
    </w:p>
    <w:p w:rsidR="00AD38F2" w:rsidRPr="00AD38F2" w:rsidRDefault="00055E78" w:rsidP="00AD38F2">
      <w:pPr>
        <w:spacing w:line="320" w:lineRule="exact"/>
        <w:ind w:leftChars="64" w:left="354" w:hangingChars="100" w:hanging="220"/>
        <w:jc w:val="left"/>
        <w:rPr>
          <w:rFonts w:asciiTheme="majorEastAsia" w:eastAsiaTheme="majorEastAsia" w:hAnsiTheme="majorEastAsia"/>
          <w:sz w:val="22"/>
          <w:szCs w:val="21"/>
        </w:rPr>
      </w:pPr>
      <w:r>
        <w:rPr>
          <w:rFonts w:asciiTheme="majorEastAsia" w:eastAsiaTheme="majorEastAsia" w:hAnsiTheme="majorEastAsia" w:hint="eastAsia"/>
          <w:sz w:val="22"/>
          <w:szCs w:val="21"/>
        </w:rPr>
        <w:t>Ｑ</w:t>
      </w:r>
      <w:r w:rsidR="002A079A">
        <w:rPr>
          <w:rFonts w:asciiTheme="majorEastAsia" w:eastAsiaTheme="majorEastAsia" w:hAnsiTheme="majorEastAsia" w:hint="eastAsia"/>
          <w:sz w:val="22"/>
          <w:szCs w:val="21"/>
        </w:rPr>
        <w:t>４</w:t>
      </w:r>
      <w:r w:rsidR="00AD38F2" w:rsidRPr="00AD38F2">
        <w:rPr>
          <w:rFonts w:asciiTheme="majorEastAsia" w:eastAsiaTheme="majorEastAsia" w:hAnsiTheme="majorEastAsia" w:hint="eastAsia"/>
          <w:sz w:val="22"/>
          <w:szCs w:val="21"/>
        </w:rPr>
        <w:t xml:space="preserve">　特定大型、大型車両も対象となるのか？</w:t>
      </w:r>
    </w:p>
    <w:p w:rsidR="00AD38F2" w:rsidRDefault="00AD38F2" w:rsidP="00AD38F2">
      <w:pPr>
        <w:spacing w:line="320" w:lineRule="exact"/>
        <w:ind w:leftChars="64" w:left="354" w:hangingChars="100" w:hanging="220"/>
        <w:jc w:val="left"/>
        <w:rPr>
          <w:rFonts w:asciiTheme="minorEastAsia" w:eastAsiaTheme="minorEastAsia" w:hAnsiTheme="minorEastAsia"/>
          <w:sz w:val="22"/>
          <w:szCs w:val="21"/>
        </w:rPr>
      </w:pPr>
      <w:r>
        <w:rPr>
          <w:rFonts w:asciiTheme="minorEastAsia" w:eastAsiaTheme="minorEastAsia" w:hAnsiTheme="minorEastAsia" w:hint="eastAsia"/>
          <w:sz w:val="22"/>
          <w:szCs w:val="21"/>
        </w:rPr>
        <w:t xml:space="preserve">　</w:t>
      </w:r>
      <w:r w:rsidR="00055E78">
        <w:rPr>
          <w:rFonts w:asciiTheme="minorEastAsia" w:eastAsiaTheme="minorEastAsia" w:hAnsiTheme="minorEastAsia" w:hint="eastAsia"/>
          <w:sz w:val="22"/>
          <w:szCs w:val="21"/>
        </w:rPr>
        <w:t xml:space="preserve">　</w:t>
      </w:r>
      <w:r w:rsidR="00127B94">
        <w:rPr>
          <w:rFonts w:asciiTheme="minorEastAsia" w:eastAsiaTheme="minorEastAsia" w:hAnsiTheme="minorEastAsia" w:hint="eastAsia"/>
          <w:sz w:val="22"/>
          <w:szCs w:val="21"/>
        </w:rPr>
        <w:t xml:space="preserve">　タクシー事業用自動車として登録されていれば</w:t>
      </w:r>
      <w:r>
        <w:rPr>
          <w:rFonts w:asciiTheme="minorEastAsia" w:eastAsiaTheme="minorEastAsia" w:hAnsiTheme="minorEastAsia" w:hint="eastAsia"/>
          <w:sz w:val="22"/>
          <w:szCs w:val="21"/>
        </w:rPr>
        <w:t>対象となります。</w:t>
      </w:r>
    </w:p>
    <w:p w:rsidR="00AD38F2" w:rsidRDefault="00AD38F2" w:rsidP="00AD38F2">
      <w:pPr>
        <w:spacing w:line="320" w:lineRule="exact"/>
        <w:ind w:leftChars="64" w:left="354" w:hangingChars="100" w:hanging="220"/>
        <w:jc w:val="left"/>
        <w:rPr>
          <w:rFonts w:asciiTheme="minorEastAsia" w:eastAsiaTheme="minorEastAsia" w:hAnsiTheme="minorEastAsia"/>
          <w:sz w:val="22"/>
          <w:szCs w:val="21"/>
        </w:rPr>
      </w:pPr>
      <w:r>
        <w:rPr>
          <w:rFonts w:asciiTheme="minorEastAsia" w:eastAsiaTheme="minorEastAsia" w:hAnsiTheme="minorEastAsia" w:hint="eastAsia"/>
          <w:sz w:val="22"/>
          <w:szCs w:val="21"/>
        </w:rPr>
        <w:t xml:space="preserve">　　（参考）</w:t>
      </w:r>
    </w:p>
    <w:tbl>
      <w:tblPr>
        <w:tblStyle w:val="a3"/>
        <w:tblW w:w="0" w:type="auto"/>
        <w:tblInd w:w="817" w:type="dxa"/>
        <w:tblLook w:val="04A0" w:firstRow="1" w:lastRow="0" w:firstColumn="1" w:lastColumn="0" w:noHBand="0" w:noVBand="1"/>
      </w:tblPr>
      <w:tblGrid>
        <w:gridCol w:w="1701"/>
        <w:gridCol w:w="4678"/>
      </w:tblGrid>
      <w:tr w:rsidR="00AD38F2" w:rsidTr="00F76D32">
        <w:tc>
          <w:tcPr>
            <w:tcW w:w="1701" w:type="dxa"/>
            <w:vAlign w:val="center"/>
          </w:tcPr>
          <w:p w:rsidR="00AD38F2" w:rsidRDefault="00AD38F2" w:rsidP="00CB5C58">
            <w:pPr>
              <w:spacing w:line="320" w:lineRule="exact"/>
              <w:jc w:val="center"/>
              <w:rPr>
                <w:rFonts w:asciiTheme="minorEastAsia" w:eastAsiaTheme="minorEastAsia" w:hAnsiTheme="minorEastAsia"/>
                <w:sz w:val="22"/>
                <w:szCs w:val="21"/>
              </w:rPr>
            </w:pPr>
            <w:r>
              <w:rPr>
                <w:rFonts w:asciiTheme="minorEastAsia" w:eastAsiaTheme="minorEastAsia" w:hAnsiTheme="minorEastAsia" w:hint="eastAsia"/>
                <w:sz w:val="22"/>
                <w:szCs w:val="21"/>
              </w:rPr>
              <w:t>特定大型車</w:t>
            </w:r>
          </w:p>
        </w:tc>
        <w:tc>
          <w:tcPr>
            <w:tcW w:w="4678" w:type="dxa"/>
          </w:tcPr>
          <w:p w:rsidR="00AD38F2" w:rsidRDefault="00AD38F2" w:rsidP="006B6EE4">
            <w:pPr>
              <w:spacing w:line="320" w:lineRule="exact"/>
              <w:jc w:val="left"/>
              <w:rPr>
                <w:rFonts w:asciiTheme="minorEastAsia" w:eastAsiaTheme="minorEastAsia" w:hAnsiTheme="minorEastAsia"/>
                <w:sz w:val="22"/>
                <w:szCs w:val="21"/>
              </w:rPr>
            </w:pPr>
            <w:r>
              <w:rPr>
                <w:rFonts w:asciiTheme="minorEastAsia" w:eastAsiaTheme="minorEastAsia" w:hAnsiTheme="minorEastAsia" w:hint="eastAsia"/>
                <w:sz w:val="22"/>
                <w:szCs w:val="21"/>
              </w:rPr>
              <w:t>乗車定員７名以上</w:t>
            </w:r>
          </w:p>
        </w:tc>
      </w:tr>
      <w:tr w:rsidR="00AD38F2" w:rsidTr="00F76D32">
        <w:tc>
          <w:tcPr>
            <w:tcW w:w="1701" w:type="dxa"/>
            <w:vAlign w:val="center"/>
          </w:tcPr>
          <w:p w:rsidR="00AD38F2" w:rsidRDefault="00AD38F2" w:rsidP="00CB5C58">
            <w:pPr>
              <w:spacing w:line="320" w:lineRule="exact"/>
              <w:jc w:val="center"/>
              <w:rPr>
                <w:rFonts w:asciiTheme="minorEastAsia" w:eastAsiaTheme="minorEastAsia" w:hAnsiTheme="minorEastAsia"/>
                <w:sz w:val="22"/>
                <w:szCs w:val="21"/>
              </w:rPr>
            </w:pPr>
            <w:r>
              <w:rPr>
                <w:rFonts w:asciiTheme="minorEastAsia" w:eastAsiaTheme="minorEastAsia" w:hAnsiTheme="minorEastAsia" w:hint="eastAsia"/>
                <w:sz w:val="22"/>
                <w:szCs w:val="21"/>
              </w:rPr>
              <w:t>大型車</w:t>
            </w:r>
          </w:p>
        </w:tc>
        <w:tc>
          <w:tcPr>
            <w:tcW w:w="4678" w:type="dxa"/>
          </w:tcPr>
          <w:p w:rsidR="00AD38F2" w:rsidRDefault="00AD38F2" w:rsidP="006B6EE4">
            <w:pPr>
              <w:spacing w:line="320" w:lineRule="exact"/>
              <w:jc w:val="left"/>
              <w:rPr>
                <w:rFonts w:asciiTheme="minorEastAsia" w:eastAsiaTheme="minorEastAsia" w:hAnsiTheme="minorEastAsia"/>
                <w:sz w:val="22"/>
                <w:szCs w:val="21"/>
              </w:rPr>
            </w:pPr>
            <w:r>
              <w:rPr>
                <w:rFonts w:asciiTheme="minorEastAsia" w:eastAsiaTheme="minorEastAsia" w:hAnsiTheme="minorEastAsia" w:hint="eastAsia"/>
                <w:sz w:val="22"/>
                <w:szCs w:val="21"/>
              </w:rPr>
              <w:t>乗車定員６名以下かつ排気量２リットル以上</w:t>
            </w:r>
          </w:p>
        </w:tc>
      </w:tr>
      <w:tr w:rsidR="00AD38F2" w:rsidTr="00F76D32">
        <w:tc>
          <w:tcPr>
            <w:tcW w:w="1701" w:type="dxa"/>
            <w:vAlign w:val="center"/>
          </w:tcPr>
          <w:p w:rsidR="00AD38F2" w:rsidRDefault="00AD38F2" w:rsidP="00CB5C58">
            <w:pPr>
              <w:spacing w:line="320" w:lineRule="exact"/>
              <w:jc w:val="center"/>
              <w:rPr>
                <w:rFonts w:asciiTheme="minorEastAsia" w:eastAsiaTheme="minorEastAsia" w:hAnsiTheme="minorEastAsia"/>
                <w:sz w:val="22"/>
                <w:szCs w:val="21"/>
              </w:rPr>
            </w:pPr>
            <w:r>
              <w:rPr>
                <w:rFonts w:asciiTheme="minorEastAsia" w:eastAsiaTheme="minorEastAsia" w:hAnsiTheme="minorEastAsia" w:hint="eastAsia"/>
                <w:sz w:val="22"/>
                <w:szCs w:val="21"/>
              </w:rPr>
              <w:t>普通車</w:t>
            </w:r>
          </w:p>
        </w:tc>
        <w:tc>
          <w:tcPr>
            <w:tcW w:w="4678" w:type="dxa"/>
          </w:tcPr>
          <w:p w:rsidR="00AD38F2" w:rsidRDefault="00AD38F2" w:rsidP="006B6EE4">
            <w:pPr>
              <w:spacing w:line="320" w:lineRule="exact"/>
              <w:jc w:val="left"/>
              <w:rPr>
                <w:rFonts w:asciiTheme="minorEastAsia" w:eastAsiaTheme="minorEastAsia" w:hAnsiTheme="minorEastAsia"/>
                <w:sz w:val="22"/>
                <w:szCs w:val="21"/>
              </w:rPr>
            </w:pPr>
            <w:r>
              <w:rPr>
                <w:rFonts w:asciiTheme="minorEastAsia" w:eastAsiaTheme="minorEastAsia" w:hAnsiTheme="minorEastAsia" w:hint="eastAsia"/>
                <w:sz w:val="22"/>
                <w:szCs w:val="21"/>
              </w:rPr>
              <w:t>乗車定員６名以下かつ排気量２リットル以下</w:t>
            </w:r>
          </w:p>
        </w:tc>
      </w:tr>
    </w:tbl>
    <w:p w:rsidR="00F40386" w:rsidRDefault="00F40386" w:rsidP="009079C2">
      <w:pPr>
        <w:spacing w:line="320" w:lineRule="exact"/>
        <w:jc w:val="left"/>
        <w:rPr>
          <w:rFonts w:asciiTheme="minorEastAsia" w:eastAsiaTheme="minorEastAsia" w:hAnsiTheme="minorEastAsia"/>
          <w:sz w:val="22"/>
          <w:szCs w:val="21"/>
        </w:rPr>
      </w:pPr>
    </w:p>
    <w:p w:rsidR="00F40386" w:rsidRPr="00AD38F2" w:rsidRDefault="00055E78" w:rsidP="00D35A3C">
      <w:pPr>
        <w:spacing w:line="320" w:lineRule="exact"/>
        <w:ind w:leftChars="64" w:left="354" w:hangingChars="100" w:hanging="220"/>
        <w:jc w:val="left"/>
        <w:rPr>
          <w:rFonts w:asciiTheme="majorEastAsia" w:eastAsiaTheme="majorEastAsia" w:hAnsiTheme="majorEastAsia"/>
          <w:sz w:val="22"/>
          <w:szCs w:val="21"/>
        </w:rPr>
      </w:pPr>
      <w:r>
        <w:rPr>
          <w:rFonts w:asciiTheme="majorEastAsia" w:eastAsiaTheme="majorEastAsia" w:hAnsiTheme="majorEastAsia" w:hint="eastAsia"/>
          <w:sz w:val="22"/>
          <w:szCs w:val="21"/>
        </w:rPr>
        <w:t>Ｑ</w:t>
      </w:r>
      <w:r w:rsidR="002A079A">
        <w:rPr>
          <w:rFonts w:asciiTheme="majorEastAsia" w:eastAsiaTheme="majorEastAsia" w:hAnsiTheme="majorEastAsia" w:hint="eastAsia"/>
          <w:sz w:val="22"/>
          <w:szCs w:val="21"/>
        </w:rPr>
        <w:t>５</w:t>
      </w:r>
      <w:r w:rsidR="00F40386" w:rsidRPr="00AD38F2">
        <w:rPr>
          <w:rFonts w:asciiTheme="majorEastAsia" w:eastAsiaTheme="majorEastAsia" w:hAnsiTheme="majorEastAsia" w:hint="eastAsia"/>
          <w:sz w:val="22"/>
          <w:szCs w:val="21"/>
        </w:rPr>
        <w:t xml:space="preserve">　福祉タクシー</w:t>
      </w:r>
      <w:r w:rsidR="00493EEF" w:rsidRPr="00AD38F2">
        <w:rPr>
          <w:rFonts w:asciiTheme="majorEastAsia" w:eastAsiaTheme="majorEastAsia" w:hAnsiTheme="majorEastAsia" w:hint="eastAsia"/>
          <w:sz w:val="22"/>
          <w:szCs w:val="21"/>
        </w:rPr>
        <w:t>車両</w:t>
      </w:r>
      <w:r w:rsidR="00F40386" w:rsidRPr="00AD38F2">
        <w:rPr>
          <w:rFonts w:asciiTheme="majorEastAsia" w:eastAsiaTheme="majorEastAsia" w:hAnsiTheme="majorEastAsia" w:hint="eastAsia"/>
          <w:sz w:val="22"/>
          <w:szCs w:val="21"/>
        </w:rPr>
        <w:t>も対象となるのか？</w:t>
      </w:r>
    </w:p>
    <w:p w:rsidR="00F40386" w:rsidRDefault="00F40386" w:rsidP="00055E78">
      <w:pPr>
        <w:spacing w:line="320" w:lineRule="exact"/>
        <w:ind w:leftChars="64" w:left="574" w:hangingChars="200" w:hanging="440"/>
        <w:jc w:val="left"/>
        <w:rPr>
          <w:rFonts w:asciiTheme="minorEastAsia" w:eastAsiaTheme="minorEastAsia" w:hAnsiTheme="minorEastAsia"/>
          <w:sz w:val="22"/>
          <w:szCs w:val="21"/>
        </w:rPr>
      </w:pPr>
      <w:r>
        <w:rPr>
          <w:rFonts w:asciiTheme="minorEastAsia" w:eastAsiaTheme="minorEastAsia" w:hAnsiTheme="minorEastAsia" w:hint="eastAsia"/>
          <w:sz w:val="22"/>
          <w:szCs w:val="21"/>
        </w:rPr>
        <w:t xml:space="preserve">　</w:t>
      </w:r>
      <w:r w:rsidR="00055E78">
        <w:rPr>
          <w:rFonts w:asciiTheme="minorEastAsia" w:eastAsiaTheme="minorEastAsia" w:hAnsiTheme="minorEastAsia" w:hint="eastAsia"/>
          <w:sz w:val="22"/>
          <w:szCs w:val="21"/>
        </w:rPr>
        <w:t xml:space="preserve">　</w:t>
      </w:r>
      <w:r>
        <w:rPr>
          <w:rFonts w:asciiTheme="minorEastAsia" w:eastAsiaTheme="minorEastAsia" w:hAnsiTheme="minorEastAsia" w:hint="eastAsia"/>
          <w:sz w:val="22"/>
          <w:szCs w:val="21"/>
        </w:rPr>
        <w:t xml:space="preserve">　</w:t>
      </w:r>
      <w:r w:rsidR="00310690">
        <w:rPr>
          <w:rFonts w:asciiTheme="minorEastAsia" w:eastAsiaTheme="minorEastAsia" w:hAnsiTheme="minorEastAsia" w:hint="eastAsia"/>
          <w:sz w:val="22"/>
          <w:szCs w:val="21"/>
        </w:rPr>
        <w:t>タクシー</w:t>
      </w:r>
      <w:r>
        <w:rPr>
          <w:rFonts w:asciiTheme="minorEastAsia" w:eastAsiaTheme="minorEastAsia" w:hAnsiTheme="minorEastAsia" w:hint="eastAsia"/>
          <w:sz w:val="22"/>
          <w:szCs w:val="21"/>
        </w:rPr>
        <w:t>事業用自動車として登録されていれば対象となります。ただし、福祉輸送事業限定事業者の車両は対象となりません。（特定の顧客を輸送するものであるため）</w:t>
      </w:r>
    </w:p>
    <w:p w:rsidR="009079C2" w:rsidRDefault="009079C2" w:rsidP="00F40386">
      <w:pPr>
        <w:spacing w:line="320" w:lineRule="exact"/>
        <w:ind w:leftChars="64" w:left="354" w:hangingChars="100" w:hanging="220"/>
        <w:jc w:val="left"/>
        <w:rPr>
          <w:rFonts w:asciiTheme="minorEastAsia" w:eastAsiaTheme="minorEastAsia" w:hAnsiTheme="minorEastAsia"/>
          <w:sz w:val="22"/>
          <w:szCs w:val="21"/>
        </w:rPr>
      </w:pPr>
    </w:p>
    <w:p w:rsidR="009079C2" w:rsidRPr="00AD38F2" w:rsidRDefault="00055E78" w:rsidP="009079C2">
      <w:pPr>
        <w:spacing w:line="320" w:lineRule="exact"/>
        <w:ind w:leftChars="64" w:left="354" w:hangingChars="100" w:hanging="220"/>
        <w:jc w:val="left"/>
        <w:rPr>
          <w:rFonts w:asciiTheme="majorEastAsia" w:eastAsiaTheme="majorEastAsia" w:hAnsiTheme="majorEastAsia"/>
          <w:sz w:val="22"/>
          <w:szCs w:val="21"/>
        </w:rPr>
      </w:pPr>
      <w:r>
        <w:rPr>
          <w:rFonts w:asciiTheme="majorEastAsia" w:eastAsiaTheme="majorEastAsia" w:hAnsiTheme="majorEastAsia" w:hint="eastAsia"/>
          <w:sz w:val="22"/>
          <w:szCs w:val="21"/>
        </w:rPr>
        <w:t>Ｑ</w:t>
      </w:r>
      <w:r w:rsidR="002A079A">
        <w:rPr>
          <w:rFonts w:asciiTheme="majorEastAsia" w:eastAsiaTheme="majorEastAsia" w:hAnsiTheme="majorEastAsia" w:hint="eastAsia"/>
          <w:sz w:val="22"/>
          <w:szCs w:val="21"/>
        </w:rPr>
        <w:t>６</w:t>
      </w:r>
      <w:r w:rsidR="009079C2" w:rsidRPr="00AD38F2">
        <w:rPr>
          <w:rFonts w:asciiTheme="majorEastAsia" w:eastAsiaTheme="majorEastAsia" w:hAnsiTheme="majorEastAsia" w:hint="eastAsia"/>
          <w:sz w:val="22"/>
          <w:szCs w:val="21"/>
        </w:rPr>
        <w:t xml:space="preserve">　市町村等から委託を受けて運行しているコミュニティバス車両も対象となるのか？</w:t>
      </w:r>
    </w:p>
    <w:p w:rsidR="009079C2" w:rsidRPr="009079C2" w:rsidRDefault="009079C2" w:rsidP="00055E78">
      <w:pPr>
        <w:spacing w:line="320" w:lineRule="exact"/>
        <w:ind w:leftChars="64" w:left="574" w:hangingChars="200" w:hanging="440"/>
        <w:jc w:val="left"/>
        <w:rPr>
          <w:rFonts w:asciiTheme="minorEastAsia" w:eastAsiaTheme="minorEastAsia" w:hAnsiTheme="minorEastAsia"/>
          <w:sz w:val="22"/>
          <w:szCs w:val="21"/>
        </w:rPr>
      </w:pPr>
      <w:r>
        <w:rPr>
          <w:rFonts w:asciiTheme="minorEastAsia" w:eastAsiaTheme="minorEastAsia" w:hAnsiTheme="minorEastAsia" w:hint="eastAsia"/>
          <w:sz w:val="22"/>
          <w:szCs w:val="21"/>
        </w:rPr>
        <w:t xml:space="preserve">　</w:t>
      </w:r>
      <w:r w:rsidR="00055E78">
        <w:rPr>
          <w:rFonts w:asciiTheme="minorEastAsia" w:eastAsiaTheme="minorEastAsia" w:hAnsiTheme="minorEastAsia" w:hint="eastAsia"/>
          <w:sz w:val="22"/>
          <w:szCs w:val="21"/>
        </w:rPr>
        <w:t xml:space="preserve">　</w:t>
      </w:r>
      <w:r>
        <w:rPr>
          <w:rFonts w:asciiTheme="minorEastAsia" w:eastAsiaTheme="minorEastAsia" w:hAnsiTheme="minorEastAsia" w:hint="eastAsia"/>
          <w:sz w:val="22"/>
          <w:szCs w:val="21"/>
        </w:rPr>
        <w:t xml:space="preserve">　</w:t>
      </w:r>
      <w:r w:rsidR="008A5A07" w:rsidRPr="008A5A07">
        <w:rPr>
          <w:rFonts w:asciiTheme="minorEastAsia" w:eastAsiaTheme="minorEastAsia" w:hAnsiTheme="minorEastAsia" w:hint="eastAsia"/>
          <w:sz w:val="22"/>
          <w:szCs w:val="21"/>
        </w:rPr>
        <w:t>委託料の中に交付金の算定基礎としている</w:t>
      </w:r>
      <w:r w:rsidR="008A5A07">
        <w:rPr>
          <w:rFonts w:asciiTheme="minorEastAsia" w:eastAsiaTheme="minorEastAsia" w:hAnsiTheme="minorEastAsia" w:hint="eastAsia"/>
          <w:sz w:val="22"/>
          <w:szCs w:val="21"/>
        </w:rPr>
        <w:t>車両の維持管理に要する費用が含まれていることが想定されるため対象外とします。</w:t>
      </w:r>
    </w:p>
    <w:sectPr w:rsidR="009079C2" w:rsidRPr="009079C2" w:rsidSect="00112291">
      <w:pgSz w:w="11906" w:h="16838" w:code="9"/>
      <w:pgMar w:top="1276" w:right="1304" w:bottom="993" w:left="1418"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05F" w:rsidRDefault="0040505F" w:rsidP="0040505F">
      <w:r>
        <w:separator/>
      </w:r>
    </w:p>
  </w:endnote>
  <w:endnote w:type="continuationSeparator" w:id="0">
    <w:p w:rsidR="0040505F" w:rsidRDefault="0040505F" w:rsidP="00405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05F" w:rsidRDefault="0040505F" w:rsidP="0040505F">
      <w:r>
        <w:separator/>
      </w:r>
    </w:p>
  </w:footnote>
  <w:footnote w:type="continuationSeparator" w:id="0">
    <w:p w:rsidR="0040505F" w:rsidRDefault="0040505F" w:rsidP="004050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881"/>
    <w:rsid w:val="00013D2D"/>
    <w:rsid w:val="00055E78"/>
    <w:rsid w:val="0006000F"/>
    <w:rsid w:val="0006426B"/>
    <w:rsid w:val="000A53A8"/>
    <w:rsid w:val="000C6EC8"/>
    <w:rsid w:val="000D65C2"/>
    <w:rsid w:val="00112291"/>
    <w:rsid w:val="00127B94"/>
    <w:rsid w:val="00144883"/>
    <w:rsid w:val="00157174"/>
    <w:rsid w:val="00157905"/>
    <w:rsid w:val="00166BDE"/>
    <w:rsid w:val="001930F4"/>
    <w:rsid w:val="001A2814"/>
    <w:rsid w:val="002467F9"/>
    <w:rsid w:val="00247BAA"/>
    <w:rsid w:val="002553EE"/>
    <w:rsid w:val="00266C72"/>
    <w:rsid w:val="002A079A"/>
    <w:rsid w:val="00305ADC"/>
    <w:rsid w:val="00310690"/>
    <w:rsid w:val="003124AB"/>
    <w:rsid w:val="00316C42"/>
    <w:rsid w:val="003229F1"/>
    <w:rsid w:val="003306DB"/>
    <w:rsid w:val="003A074C"/>
    <w:rsid w:val="003A5F32"/>
    <w:rsid w:val="003D4C0D"/>
    <w:rsid w:val="00400AD3"/>
    <w:rsid w:val="0040505F"/>
    <w:rsid w:val="004413AE"/>
    <w:rsid w:val="00493EEF"/>
    <w:rsid w:val="00495AC4"/>
    <w:rsid w:val="004C7CFE"/>
    <w:rsid w:val="005907CA"/>
    <w:rsid w:val="00596DF0"/>
    <w:rsid w:val="005B054A"/>
    <w:rsid w:val="0062741E"/>
    <w:rsid w:val="00670AF3"/>
    <w:rsid w:val="00681967"/>
    <w:rsid w:val="006A2C94"/>
    <w:rsid w:val="006C30A3"/>
    <w:rsid w:val="006C528C"/>
    <w:rsid w:val="00705773"/>
    <w:rsid w:val="0071190D"/>
    <w:rsid w:val="00743DB3"/>
    <w:rsid w:val="007C729C"/>
    <w:rsid w:val="007D43CC"/>
    <w:rsid w:val="007D44C6"/>
    <w:rsid w:val="007D4960"/>
    <w:rsid w:val="007F3239"/>
    <w:rsid w:val="00840BA7"/>
    <w:rsid w:val="008427C7"/>
    <w:rsid w:val="00844F68"/>
    <w:rsid w:val="00872A76"/>
    <w:rsid w:val="008755A1"/>
    <w:rsid w:val="008A0388"/>
    <w:rsid w:val="008A3E10"/>
    <w:rsid w:val="008A5A07"/>
    <w:rsid w:val="009079C2"/>
    <w:rsid w:val="00920D39"/>
    <w:rsid w:val="00940A56"/>
    <w:rsid w:val="0094269B"/>
    <w:rsid w:val="00945E2F"/>
    <w:rsid w:val="009A1CDE"/>
    <w:rsid w:val="009F6DB1"/>
    <w:rsid w:val="00A34D2E"/>
    <w:rsid w:val="00A46BF3"/>
    <w:rsid w:val="00A55EB1"/>
    <w:rsid w:val="00A638FF"/>
    <w:rsid w:val="00AB0588"/>
    <w:rsid w:val="00AD38F2"/>
    <w:rsid w:val="00AE4B26"/>
    <w:rsid w:val="00B01181"/>
    <w:rsid w:val="00B169D3"/>
    <w:rsid w:val="00B25559"/>
    <w:rsid w:val="00B73743"/>
    <w:rsid w:val="00B84750"/>
    <w:rsid w:val="00B856D8"/>
    <w:rsid w:val="00BA4EFD"/>
    <w:rsid w:val="00BA514E"/>
    <w:rsid w:val="00BA754A"/>
    <w:rsid w:val="00BC3307"/>
    <w:rsid w:val="00C64C38"/>
    <w:rsid w:val="00C744DC"/>
    <w:rsid w:val="00CA5003"/>
    <w:rsid w:val="00CB5C58"/>
    <w:rsid w:val="00CE6128"/>
    <w:rsid w:val="00CE6D45"/>
    <w:rsid w:val="00D358DA"/>
    <w:rsid w:val="00D35A3C"/>
    <w:rsid w:val="00D411B8"/>
    <w:rsid w:val="00D536B0"/>
    <w:rsid w:val="00DB30A5"/>
    <w:rsid w:val="00DF0471"/>
    <w:rsid w:val="00EC470E"/>
    <w:rsid w:val="00F07305"/>
    <w:rsid w:val="00F30881"/>
    <w:rsid w:val="00F40386"/>
    <w:rsid w:val="00F76D32"/>
    <w:rsid w:val="00FB3201"/>
    <w:rsid w:val="00FC4CE2"/>
    <w:rsid w:val="00FD2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E3794ED6-DBB2-455C-9F83-CF880A441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6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505F"/>
    <w:pPr>
      <w:tabs>
        <w:tab w:val="center" w:pos="4252"/>
        <w:tab w:val="right" w:pos="8504"/>
      </w:tabs>
      <w:snapToGrid w:val="0"/>
    </w:pPr>
  </w:style>
  <w:style w:type="character" w:customStyle="1" w:styleId="a5">
    <w:name w:val="ヘッダー (文字)"/>
    <w:basedOn w:val="a0"/>
    <w:link w:val="a4"/>
    <w:uiPriority w:val="99"/>
    <w:rsid w:val="0040505F"/>
  </w:style>
  <w:style w:type="paragraph" w:styleId="a6">
    <w:name w:val="footer"/>
    <w:basedOn w:val="a"/>
    <w:link w:val="a7"/>
    <w:uiPriority w:val="99"/>
    <w:unhideWhenUsed/>
    <w:rsid w:val="0040505F"/>
    <w:pPr>
      <w:tabs>
        <w:tab w:val="center" w:pos="4252"/>
        <w:tab w:val="right" w:pos="8504"/>
      </w:tabs>
      <w:snapToGrid w:val="0"/>
    </w:pPr>
  </w:style>
  <w:style w:type="character" w:customStyle="1" w:styleId="a7">
    <w:name w:val="フッター (文字)"/>
    <w:basedOn w:val="a0"/>
    <w:link w:val="a6"/>
    <w:uiPriority w:val="99"/>
    <w:rsid w:val="0040505F"/>
  </w:style>
  <w:style w:type="paragraph" w:styleId="a8">
    <w:name w:val="Note Heading"/>
    <w:basedOn w:val="a"/>
    <w:next w:val="a"/>
    <w:link w:val="a9"/>
    <w:semiHidden/>
    <w:rsid w:val="007D44C6"/>
    <w:pPr>
      <w:jc w:val="center"/>
    </w:pPr>
    <w:rPr>
      <w:rFonts w:ascii="Century" w:hAnsi="Century" w:cs="Times New Roman"/>
      <w:szCs w:val="24"/>
    </w:rPr>
  </w:style>
  <w:style w:type="character" w:customStyle="1" w:styleId="a9">
    <w:name w:val="記 (文字)"/>
    <w:basedOn w:val="a0"/>
    <w:link w:val="a8"/>
    <w:semiHidden/>
    <w:rsid w:val="007D44C6"/>
    <w:rPr>
      <w:rFonts w:ascii="Century" w:hAnsi="Century" w:cs="Times New Roman"/>
      <w:szCs w:val="24"/>
    </w:rPr>
  </w:style>
  <w:style w:type="paragraph" w:styleId="aa">
    <w:name w:val="Closing"/>
    <w:basedOn w:val="a"/>
    <w:link w:val="ab"/>
    <w:semiHidden/>
    <w:rsid w:val="007D44C6"/>
    <w:pPr>
      <w:jc w:val="right"/>
    </w:pPr>
    <w:rPr>
      <w:rFonts w:ascii="Century" w:hAnsi="Century" w:cs="Times New Roman"/>
      <w:szCs w:val="24"/>
    </w:rPr>
  </w:style>
  <w:style w:type="character" w:customStyle="1" w:styleId="ab">
    <w:name w:val="結語 (文字)"/>
    <w:basedOn w:val="a0"/>
    <w:link w:val="aa"/>
    <w:semiHidden/>
    <w:rsid w:val="007D44C6"/>
    <w:rPr>
      <w:rFonts w:ascii="Century" w:hAnsi="Century" w:cs="Times New Roman"/>
      <w:szCs w:val="24"/>
    </w:rPr>
  </w:style>
  <w:style w:type="paragraph" w:styleId="ac">
    <w:name w:val="Balloon Text"/>
    <w:basedOn w:val="a"/>
    <w:link w:val="ad"/>
    <w:uiPriority w:val="99"/>
    <w:semiHidden/>
    <w:unhideWhenUsed/>
    <w:rsid w:val="00316C4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16C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08834-1475-48B6-8F23-1EF11FFE1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交通政策室</dc:creator>
  <cp:lastModifiedBy>002059</cp:lastModifiedBy>
  <cp:revision>36</cp:revision>
  <cp:lastPrinted>2022-06-16T07:28:00Z</cp:lastPrinted>
  <dcterms:created xsi:type="dcterms:W3CDTF">2020-09-15T09:53:00Z</dcterms:created>
  <dcterms:modified xsi:type="dcterms:W3CDTF">2022-06-16T07:35:00Z</dcterms:modified>
</cp:coreProperties>
</file>