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1140"/>
        <w:gridCol w:w="811"/>
        <w:gridCol w:w="992"/>
        <w:gridCol w:w="1923"/>
        <w:gridCol w:w="970"/>
        <w:gridCol w:w="687"/>
        <w:gridCol w:w="138"/>
        <w:gridCol w:w="860"/>
        <w:gridCol w:w="355"/>
        <w:gridCol w:w="1913"/>
      </w:tblGrid>
      <w:tr w:rsidR="00C22F0F" w:rsidTr="00C22F0F">
        <w:trPr>
          <w:trHeight w:val="952"/>
        </w:trPr>
        <w:tc>
          <w:tcPr>
            <w:tcW w:w="97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2F0F" w:rsidRPr="00F2279A" w:rsidRDefault="00C22F0F" w:rsidP="00C22F0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【企業名】</w:t>
            </w:r>
          </w:p>
        </w:tc>
      </w:tr>
      <w:tr w:rsidR="00C22F0F" w:rsidTr="00C22F0F">
        <w:trPr>
          <w:trHeight w:val="766"/>
        </w:trPr>
        <w:tc>
          <w:tcPr>
            <w:tcW w:w="978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2F0F" w:rsidRPr="00F2279A" w:rsidRDefault="00C22F0F" w:rsidP="00C22F0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【所在地】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〒</w:t>
            </w:r>
          </w:p>
        </w:tc>
      </w:tr>
      <w:tr w:rsidR="00C22F0F" w:rsidTr="00C22F0F">
        <w:trPr>
          <w:trHeight w:val="54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ＴＥＬ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ＦＡＸ</w:t>
            </w:r>
          </w:p>
        </w:tc>
        <w:tc>
          <w:tcPr>
            <w:tcW w:w="326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537"/>
        </w:trPr>
        <w:tc>
          <w:tcPr>
            <w:tcW w:w="29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846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＠</w:t>
            </w:r>
          </w:p>
        </w:tc>
      </w:tr>
      <w:tr w:rsidR="00C22F0F" w:rsidTr="00C22F0F">
        <w:trPr>
          <w:trHeight w:val="529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設　立</w:t>
            </w:r>
          </w:p>
        </w:tc>
        <w:tc>
          <w:tcPr>
            <w:tcW w:w="326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C22F0F" w:rsidTr="00C22F0F">
        <w:trPr>
          <w:trHeight w:val="558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主な品目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632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従業員数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名</w:t>
            </w: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商</w:t>
            </w:r>
          </w:p>
        </w:tc>
        <w:tc>
          <w:tcPr>
            <w:tcW w:w="326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千円　</w:t>
            </w:r>
          </w:p>
        </w:tc>
      </w:tr>
      <w:tr w:rsidR="00C22F0F" w:rsidTr="00C22F0F">
        <w:trPr>
          <w:trHeight w:val="799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会社の特徴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810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仕事の内容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65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w w:val="80"/>
                <w:sz w:val="22"/>
                <w:szCs w:val="22"/>
              </w:rPr>
              <w:t>会社の将来ビジョン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664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人材育成の特徴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22F0F" w:rsidTr="00C22F0F">
        <w:trPr>
          <w:trHeight w:val="501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求人区分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新卒　・　既卒（　　年まで）　・　不問</w:t>
            </w:r>
          </w:p>
        </w:tc>
      </w:tr>
      <w:tr w:rsidR="00C22F0F" w:rsidTr="00C22F0F">
        <w:trPr>
          <w:trHeight w:val="538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雇用形態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正社員</w:t>
            </w:r>
          </w:p>
        </w:tc>
        <w:tc>
          <w:tcPr>
            <w:tcW w:w="1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募集人数</w:t>
            </w:r>
          </w:p>
        </w:tc>
        <w:tc>
          <w:tcPr>
            <w:tcW w:w="326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（予定）</w:t>
            </w:r>
          </w:p>
        </w:tc>
      </w:tr>
      <w:tr w:rsidR="00C22F0F" w:rsidTr="00C22F0F">
        <w:trPr>
          <w:trHeight w:val="555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</w:t>
            </w:r>
            <w:r w:rsidRPr="00F2279A">
              <w:rPr>
                <w:rFonts w:asciiTheme="majorEastAsia" w:eastAsiaTheme="majorEastAsia" w:hAnsiTheme="majorEastAsia" w:hint="eastAsia"/>
                <w:sz w:val="22"/>
                <w:szCs w:val="22"/>
              </w:rPr>
              <w:t>給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料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  <w:tc>
          <w:tcPr>
            <w:tcW w:w="4923" w:type="dxa"/>
            <w:gridSpan w:val="6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622B8">
              <w:rPr>
                <w:rFonts w:asciiTheme="majorEastAsia" w:eastAsiaTheme="majorEastAsia" w:hAnsiTheme="majorEastAsia" w:hint="eastAsia"/>
              </w:rPr>
              <w:t>完全月給　・　日給月給　・　月給（時給×稼動時間）</w:t>
            </w:r>
          </w:p>
        </w:tc>
      </w:tr>
      <w:tr w:rsidR="00C22F0F" w:rsidTr="00C22F0F">
        <w:trPr>
          <w:trHeight w:val="627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※通勤費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通勤費（　月　　　　円まで）</w:t>
            </w:r>
          </w:p>
        </w:tc>
      </w:tr>
      <w:tr w:rsidR="00C22F0F" w:rsidTr="00C22F0F">
        <w:trPr>
          <w:trHeight w:val="523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※勤務時間</w:t>
            </w:r>
          </w:p>
        </w:tc>
        <w:tc>
          <w:tcPr>
            <w:tcW w:w="388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Default="00C22F0F" w:rsidP="00C22F0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時　　分～　　　時　　分</w:t>
            </w:r>
          </w:p>
        </w:tc>
        <w:tc>
          <w:tcPr>
            <w:tcW w:w="1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Default="00C22F0F" w:rsidP="00C22F0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休憩時間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Default="00C22F0F" w:rsidP="00C22F0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時間</w:t>
            </w:r>
          </w:p>
        </w:tc>
      </w:tr>
      <w:tr w:rsidR="00C22F0F" w:rsidTr="00C22F0F">
        <w:trPr>
          <w:trHeight w:val="517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※固定残業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（有り　　 時間）給料に含む・別途支給　　　　　　　　</w:t>
            </w:r>
          </w:p>
        </w:tc>
      </w:tr>
      <w:tr w:rsidR="00C22F0F" w:rsidTr="00C22F0F">
        <w:trPr>
          <w:trHeight w:val="510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休日・休暇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日曜・祝日　or 変形（　　　曜日）</w:t>
            </w:r>
          </w:p>
        </w:tc>
      </w:tr>
      <w:tr w:rsidR="00C22F0F" w:rsidTr="00C22F0F">
        <w:trPr>
          <w:trHeight w:val="540"/>
        </w:trPr>
        <w:tc>
          <w:tcPr>
            <w:tcW w:w="1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※諸手当</w:t>
            </w:r>
          </w:p>
        </w:tc>
        <w:tc>
          <w:tcPr>
            <w:tcW w:w="5521" w:type="dxa"/>
            <w:gridSpan w:val="6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C322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（　　）手当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円　・（　　）手当　　　円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※賞与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か月分</w:t>
            </w:r>
          </w:p>
        </w:tc>
      </w:tr>
      <w:tr w:rsidR="00C22F0F" w:rsidTr="00C22F0F">
        <w:trPr>
          <w:trHeight w:val="489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加入保険等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F2279A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厚生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雇用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622B8">
              <w:rPr>
                <w:rFonts w:asciiTheme="majorEastAsia" w:eastAsiaTheme="majorEastAsia" w:hAnsiTheme="majorEastAsia" w:hint="eastAsia"/>
                <w:sz w:val="22"/>
                <w:szCs w:val="22"/>
              </w:rPr>
              <w:t>労災</w:t>
            </w:r>
          </w:p>
        </w:tc>
      </w:tr>
      <w:tr w:rsidR="00C22F0F" w:rsidTr="00C22F0F">
        <w:trPr>
          <w:trHeight w:val="552"/>
        </w:trPr>
        <w:tc>
          <w:tcPr>
            <w:tcW w:w="1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その他特記事項</w:t>
            </w:r>
          </w:p>
        </w:tc>
        <w:tc>
          <w:tcPr>
            <w:tcW w:w="7838" w:type="dxa"/>
            <w:gridSpan w:val="8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2F0F" w:rsidRPr="008622B8" w:rsidRDefault="00C22F0F" w:rsidP="00C22F0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D308F9" w:rsidRDefault="00C22F0F" w:rsidP="00C22F0F">
      <w:pPr>
        <w:spacing w:line="6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C22F0F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E2FE3" wp14:editId="621FDB93">
                <wp:simplePos x="0" y="0"/>
                <wp:positionH relativeFrom="column">
                  <wp:posOffset>30480</wp:posOffset>
                </wp:positionH>
                <wp:positionV relativeFrom="paragraph">
                  <wp:posOffset>9282430</wp:posOffset>
                </wp:positionV>
                <wp:extent cx="35052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F0F" w:rsidRPr="00C22F0F" w:rsidRDefault="00C22F0F" w:rsidP="00C22F0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C22F0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印は直近の実績を参照しています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E2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pt;margin-top:730.9pt;width:276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+wLQIAAAY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" filled="f" stroked="f">
                <v:textbox style="mso-fit-shape-to-text:t">
                  <w:txbxContent>
                    <w:p w:rsidR="00C22F0F" w:rsidRPr="00C22F0F" w:rsidRDefault="00C22F0F" w:rsidP="00C22F0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C22F0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印は直近の実績を参照しています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C561C0" w:rsidRPr="00C22F0F">
        <w:rPr>
          <w:rFonts w:ascii="メイリオ" w:eastAsia="メイリオ" w:hAnsi="メイリオ" w:cs="メイリオ" w:hint="eastAsia"/>
          <w:sz w:val="40"/>
          <w:szCs w:val="40"/>
        </w:rPr>
        <w:t>農業法人</w:t>
      </w:r>
      <w:r w:rsidR="00AC42CE" w:rsidRPr="00C22F0F">
        <w:rPr>
          <w:rFonts w:ascii="メイリオ" w:eastAsia="メイリオ" w:hAnsi="メイリオ" w:cs="メイリオ" w:hint="eastAsia"/>
          <w:sz w:val="40"/>
          <w:szCs w:val="40"/>
        </w:rPr>
        <w:t>紹介カード</w:t>
      </w:r>
    </w:p>
    <w:p w:rsidR="008C73DD" w:rsidRPr="002A70ED" w:rsidRDefault="008C73DD" w:rsidP="003322AD">
      <w:pPr>
        <w:rPr>
          <w:rFonts w:ascii="HGP創英角ﾎﾟｯﾌﾟ体" w:eastAsia="HGP創英角ﾎﾟｯﾌﾟ体" w:hAnsi="HGP創英角ﾎﾟｯﾌﾟ体"/>
          <w:sz w:val="40"/>
          <w:szCs w:val="40"/>
        </w:rPr>
      </w:pPr>
    </w:p>
    <w:tbl>
      <w:tblPr>
        <w:tblStyle w:val="a3"/>
        <w:tblpPr w:leftFromText="142" w:rightFromText="142" w:vertAnchor="page" w:horzAnchor="margin" w:tblpX="74" w:tblpY="118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322AD" w:rsidRPr="002A70ED" w:rsidTr="00EA683F">
        <w:trPr>
          <w:trHeight w:val="4066"/>
        </w:trPr>
        <w:tc>
          <w:tcPr>
            <w:tcW w:w="9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2AD" w:rsidRDefault="003322AD" w:rsidP="00EA683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《先輩からひとこと》</w:t>
            </w:r>
          </w:p>
          <w:p w:rsidR="003322AD" w:rsidRPr="002A70ED" w:rsidRDefault="003322AD" w:rsidP="00EA683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574E92" wp14:editId="686DF10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203835</wp:posOffset>
                      </wp:positionV>
                      <wp:extent cx="1057275" cy="11239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12395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22AD" w:rsidRPr="000917D9" w:rsidRDefault="003322AD" w:rsidP="003322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8574E92" id="円/楕円 1" o:spid="_x0000_s1027" style="position:absolute;margin-left:15.9pt;margin-top:16.05pt;width:83.25pt;height:8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" filled="f" strokecolor="windowText" strokeweight="1.25pt">
                      <v:textbox>
                        <w:txbxContent>
                          <w:p w:rsidR="003322AD" w:rsidRPr="000917D9" w:rsidRDefault="003322AD" w:rsidP="003322AD"/>
                        </w:txbxContent>
                      </v:textbox>
                    </v:oval>
                  </w:pict>
                </mc:Fallback>
              </mc:AlternateContent>
            </w:r>
          </w:p>
          <w:p w:rsidR="003322AD" w:rsidRPr="002A70ED" w:rsidRDefault="003322AD" w:rsidP="00EA683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3322AD" w:rsidRPr="002A70ED" w:rsidRDefault="003322AD" w:rsidP="00EA683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3322AD" w:rsidRPr="002A70ED" w:rsidRDefault="003322AD" w:rsidP="00EA683F">
            <w:pPr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写 真</w:t>
            </w:r>
          </w:p>
        </w:tc>
      </w:tr>
    </w:tbl>
    <w:p w:rsidR="003322AD" w:rsidRDefault="003322AD" w:rsidP="003322AD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</w:p>
    <w:p w:rsidR="003322AD" w:rsidRPr="002A70ED" w:rsidRDefault="003322AD" w:rsidP="003322AD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</w:p>
    <w:p w:rsidR="003322AD" w:rsidRPr="002A70ED" w:rsidRDefault="003322AD" w:rsidP="003322AD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2A70ED">
        <w:rPr>
          <w:rFonts w:ascii="HGP創英角ﾎﾟｯﾌﾟ体" w:eastAsia="HGP創英角ﾎﾟｯﾌﾟ体" w:hAnsi="HGP創英角ﾎﾟｯﾌﾟ体" w:hint="eastAsia"/>
          <w:sz w:val="40"/>
          <w:szCs w:val="40"/>
        </w:rPr>
        <w:t>インターンシップのお知らせ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08"/>
        <w:gridCol w:w="7131"/>
      </w:tblGrid>
      <w:tr w:rsidR="003322AD" w:rsidRPr="002A70ED" w:rsidTr="00EA683F">
        <w:trPr>
          <w:trHeight w:val="787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開催時期</w:t>
            </w:r>
          </w:p>
        </w:tc>
        <w:tc>
          <w:tcPr>
            <w:tcW w:w="71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3322AD" w:rsidRPr="002A70ED" w:rsidTr="00EA683F">
        <w:trPr>
          <w:trHeight w:val="95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作業内容</w:t>
            </w:r>
          </w:p>
        </w:tc>
        <w:tc>
          <w:tcPr>
            <w:tcW w:w="71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3322AD" w:rsidRPr="002A70ED" w:rsidTr="00EA683F">
        <w:trPr>
          <w:trHeight w:val="1081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送迎の有無</w:t>
            </w:r>
          </w:p>
        </w:tc>
        <w:tc>
          <w:tcPr>
            <w:tcW w:w="71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2AD" w:rsidRPr="002A70ED" w:rsidRDefault="00EA683F" w:rsidP="00EA683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あ</w:t>
            </w:r>
            <w:r w:rsidR="003322AD"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り　　・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な</w:t>
            </w:r>
            <w:r w:rsidR="003322AD"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　　・　　要相談</w:t>
            </w:r>
          </w:p>
        </w:tc>
      </w:tr>
      <w:tr w:rsidR="003322AD" w:rsidRPr="002A70ED" w:rsidTr="00EA683F">
        <w:trPr>
          <w:trHeight w:val="1318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70ED"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参加申込先・担当者</w:t>
            </w:r>
          </w:p>
        </w:tc>
        <w:tc>
          <w:tcPr>
            <w:tcW w:w="71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22AD" w:rsidRPr="002A70ED" w:rsidRDefault="003322AD" w:rsidP="0065012C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</w:tbl>
    <w:p w:rsidR="004A32BA" w:rsidRDefault="003322AD" w:rsidP="004A32BA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972D70">
        <w:rPr>
          <w:rFonts w:asciiTheme="majorEastAsia" w:eastAsiaTheme="majorEastAsia" w:hAnsiTheme="majorEastAsia" w:hint="eastAsia"/>
          <w:sz w:val="22"/>
          <w:szCs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  <w:szCs w:val="22"/>
        </w:rPr>
        <w:t>今回の</w:t>
      </w:r>
      <w:r w:rsidRPr="00972D70">
        <w:rPr>
          <w:rFonts w:asciiTheme="majorEastAsia" w:eastAsiaTheme="majorEastAsia" w:hAnsiTheme="majorEastAsia" w:hint="eastAsia"/>
          <w:sz w:val="22"/>
          <w:szCs w:val="22"/>
        </w:rPr>
        <w:t>イベント、</w:t>
      </w:r>
      <w:r>
        <w:rPr>
          <w:rFonts w:asciiTheme="majorEastAsia" w:eastAsiaTheme="majorEastAsia" w:hAnsiTheme="majorEastAsia" w:hint="eastAsia"/>
          <w:sz w:val="22"/>
          <w:szCs w:val="22"/>
        </w:rPr>
        <w:t>春休み期間の</w:t>
      </w:r>
      <w:r w:rsidR="004A32BA">
        <w:rPr>
          <w:rFonts w:asciiTheme="majorEastAsia" w:eastAsiaTheme="majorEastAsia" w:hAnsiTheme="majorEastAsia" w:hint="eastAsia"/>
          <w:sz w:val="22"/>
          <w:szCs w:val="22"/>
        </w:rPr>
        <w:t>インターンシップ参加の有無が</w:t>
      </w:r>
      <w:r w:rsidRPr="00972D70">
        <w:rPr>
          <w:rFonts w:asciiTheme="majorEastAsia" w:eastAsiaTheme="majorEastAsia" w:hAnsiTheme="majorEastAsia" w:hint="eastAsia"/>
          <w:sz w:val="22"/>
          <w:szCs w:val="22"/>
        </w:rPr>
        <w:t>今後の採用選考のプロセス</w:t>
      </w:r>
    </w:p>
    <w:p w:rsidR="003322AD" w:rsidRPr="00972D70" w:rsidRDefault="003322AD" w:rsidP="004A32BA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972D70">
        <w:rPr>
          <w:rFonts w:asciiTheme="majorEastAsia" w:eastAsiaTheme="majorEastAsia" w:hAnsiTheme="majorEastAsia" w:hint="eastAsia"/>
          <w:sz w:val="22"/>
          <w:szCs w:val="22"/>
        </w:rPr>
        <w:t>に影響するものではありません。</w:t>
      </w:r>
    </w:p>
    <w:p w:rsidR="003322AD" w:rsidRPr="003322AD" w:rsidRDefault="003322AD" w:rsidP="003322AD">
      <w:pPr>
        <w:spacing w:line="600" w:lineRule="exact"/>
        <w:rPr>
          <w:rFonts w:ascii="メイリオ" w:eastAsia="メイリオ" w:hAnsi="メイリオ" w:cs="メイリオ"/>
          <w:sz w:val="21"/>
          <w:szCs w:val="21"/>
        </w:rPr>
      </w:pPr>
    </w:p>
    <w:sectPr w:rsidR="003322AD" w:rsidRPr="003322AD" w:rsidSect="00C22F0F">
      <w:pgSz w:w="11906" w:h="16838"/>
      <w:pgMar w:top="90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56" w:rsidRDefault="00AC4656" w:rsidP="00F2279A">
      <w:r>
        <w:separator/>
      </w:r>
    </w:p>
  </w:endnote>
  <w:endnote w:type="continuationSeparator" w:id="0">
    <w:p w:rsidR="00AC4656" w:rsidRDefault="00AC4656" w:rsidP="00F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56" w:rsidRDefault="00AC4656" w:rsidP="00F2279A">
      <w:r>
        <w:separator/>
      </w:r>
    </w:p>
  </w:footnote>
  <w:footnote w:type="continuationSeparator" w:id="0">
    <w:p w:rsidR="00AC4656" w:rsidRDefault="00AC4656" w:rsidP="00F2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3"/>
    <w:rsid w:val="000917D9"/>
    <w:rsid w:val="001D08A9"/>
    <w:rsid w:val="002F064C"/>
    <w:rsid w:val="002F08DD"/>
    <w:rsid w:val="003322AD"/>
    <w:rsid w:val="004A32BA"/>
    <w:rsid w:val="008622B8"/>
    <w:rsid w:val="008C73DD"/>
    <w:rsid w:val="00AC42CE"/>
    <w:rsid w:val="00AC4656"/>
    <w:rsid w:val="00AF1FA3"/>
    <w:rsid w:val="00C22F0F"/>
    <w:rsid w:val="00C561C0"/>
    <w:rsid w:val="00D308F9"/>
    <w:rsid w:val="00DC3220"/>
    <w:rsid w:val="00EA683F"/>
    <w:rsid w:val="00F2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6265"/>
  <w15:docId w15:val="{8F9CF22E-A3CC-4011-9992-D7D6DF6B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79A"/>
    <w:rPr>
      <w:sz w:val="20"/>
    </w:rPr>
  </w:style>
  <w:style w:type="paragraph" w:styleId="a6">
    <w:name w:val="footer"/>
    <w:basedOn w:val="a"/>
    <w:link w:val="a7"/>
    <w:uiPriority w:val="99"/>
    <w:unhideWhenUsed/>
    <w:rsid w:val="00F22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79A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091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県南局農政部　加藤</dc:creator>
  <cp:lastModifiedBy>小田豊</cp:lastModifiedBy>
  <cp:revision>5</cp:revision>
  <cp:lastPrinted>2019-12-25T07:17:00Z</cp:lastPrinted>
  <dcterms:created xsi:type="dcterms:W3CDTF">2019-12-18T06:17:00Z</dcterms:created>
  <dcterms:modified xsi:type="dcterms:W3CDTF">2022-11-21T05:52:00Z</dcterms:modified>
</cp:coreProperties>
</file>