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17F" w:rsidRPr="00DF09E5" w:rsidRDefault="00DF09E5" w:rsidP="00431BC0">
      <w:pPr>
        <w:ind w:firstLineChars="100" w:firstLine="281"/>
        <w:jc w:val="center"/>
        <w:rPr>
          <w:rFonts w:ascii="ＭＳ ゴシック" w:eastAsia="ＭＳ ゴシック" w:hAnsi="ＭＳ ゴシック"/>
          <w:b/>
          <w:sz w:val="28"/>
          <w:szCs w:val="28"/>
        </w:rPr>
      </w:pPr>
      <w:r w:rsidRPr="00DF09E5">
        <w:rPr>
          <w:rFonts w:ascii="ＭＳ ゴシック" w:eastAsia="ＭＳ ゴシック" w:hAnsi="ＭＳ ゴシック" w:hint="eastAsia"/>
          <w:b/>
          <w:sz w:val="28"/>
          <w:szCs w:val="28"/>
        </w:rPr>
        <w:t>個人情報の利用目的の明示</w:t>
      </w:r>
      <w:r>
        <w:rPr>
          <w:rFonts w:ascii="ＭＳ ゴシック" w:eastAsia="ＭＳ ゴシック" w:hAnsi="ＭＳ ゴシック" w:hint="eastAsia"/>
          <w:b/>
          <w:sz w:val="28"/>
          <w:szCs w:val="28"/>
        </w:rPr>
        <w:t>方法等</w:t>
      </w:r>
      <w:r w:rsidRPr="00DF09E5">
        <w:rPr>
          <w:rFonts w:ascii="ＭＳ ゴシック" w:eastAsia="ＭＳ ゴシック" w:hAnsi="ＭＳ ゴシック" w:hint="eastAsia"/>
          <w:b/>
          <w:sz w:val="28"/>
          <w:szCs w:val="28"/>
        </w:rPr>
        <w:t>（具体例）</w:t>
      </w:r>
    </w:p>
    <w:p w:rsidR="00DF09E5" w:rsidRPr="00DF09E5" w:rsidRDefault="00DF09E5" w:rsidP="00431BC0">
      <w:pPr>
        <w:ind w:firstLineChars="100" w:firstLine="280"/>
        <w:rPr>
          <w:rFonts w:ascii="ＭＳ 明朝" w:eastAsia="ＭＳ 明朝" w:hAnsi="ＭＳ 明朝" w:hint="eastAsia"/>
          <w:sz w:val="28"/>
          <w:szCs w:val="28"/>
        </w:rPr>
      </w:pPr>
    </w:p>
    <w:p w:rsidR="008F517F" w:rsidRDefault="008F517F" w:rsidP="00431BC0">
      <w:pPr>
        <w:ind w:firstLineChars="100" w:firstLine="280"/>
        <w:rPr>
          <w:rFonts w:ascii="ＭＳ 明朝" w:eastAsia="ＭＳ 明朝" w:hAnsi="ＭＳ 明朝"/>
          <w:sz w:val="28"/>
          <w:szCs w:val="28"/>
        </w:rPr>
      </w:pPr>
      <w:r>
        <w:rPr>
          <w:rFonts w:ascii="ＭＳ 明朝" w:eastAsia="ＭＳ 明朝" w:hAnsi="ＭＳ 明朝" w:hint="eastAsia"/>
          <w:sz w:val="28"/>
          <w:szCs w:val="28"/>
        </w:rPr>
        <w:t>今般の改正により、</w:t>
      </w:r>
      <w:r w:rsidRPr="008F517F">
        <w:rPr>
          <w:rFonts w:ascii="ＭＳ 明朝" w:eastAsia="ＭＳ 明朝" w:hAnsi="ＭＳ 明朝" w:hint="eastAsia"/>
          <w:sz w:val="28"/>
          <w:szCs w:val="28"/>
        </w:rPr>
        <w:t>求職者</w:t>
      </w:r>
      <w:r>
        <w:rPr>
          <w:rFonts w:ascii="ＭＳ 明朝" w:eastAsia="ＭＳ 明朝" w:hAnsi="ＭＳ 明朝" w:hint="eastAsia"/>
          <w:sz w:val="28"/>
          <w:szCs w:val="28"/>
        </w:rPr>
        <w:t>（学生・生徒）</w:t>
      </w:r>
      <w:r w:rsidRPr="008F517F">
        <w:rPr>
          <w:rFonts w:ascii="ＭＳ 明朝" w:eastAsia="ＭＳ 明朝" w:hAnsi="ＭＳ 明朝" w:hint="eastAsia"/>
          <w:sz w:val="28"/>
          <w:szCs w:val="28"/>
        </w:rPr>
        <w:t>の個人情報を収集する際には、</w:t>
      </w:r>
      <w:r w:rsidRPr="00DF09E5">
        <w:rPr>
          <w:rFonts w:ascii="ＭＳ ゴシック" w:eastAsia="ＭＳ ゴシック" w:hAnsi="ＭＳ ゴシック" w:hint="eastAsia"/>
          <w:b/>
          <w:sz w:val="28"/>
          <w:szCs w:val="28"/>
        </w:rPr>
        <w:t>求職者等が一般的かつ合理的に想定できる程度に具体的に、個人情報を収集</w:t>
      </w:r>
      <w:r w:rsidRPr="00DF09E5">
        <w:rPr>
          <w:rFonts w:ascii="ＭＳ ゴシック" w:eastAsia="ＭＳ ゴシック" w:hAnsi="ＭＳ ゴシック"/>
          <w:b/>
          <w:sz w:val="28"/>
          <w:szCs w:val="28"/>
        </w:rPr>
        <w:t>・使用・保管する業務の目的を、</w:t>
      </w:r>
      <w:r w:rsidRPr="00DF09E5">
        <w:rPr>
          <w:rFonts w:ascii="ＭＳ ゴシック" w:eastAsia="ＭＳ ゴシック" w:hAnsi="ＭＳ ゴシック" w:hint="eastAsia"/>
          <w:b/>
          <w:sz w:val="28"/>
          <w:szCs w:val="28"/>
        </w:rPr>
        <w:t>明示することが必要</w:t>
      </w:r>
      <w:r>
        <w:rPr>
          <w:rFonts w:ascii="ＭＳ 明朝" w:eastAsia="ＭＳ 明朝" w:hAnsi="ＭＳ 明朝" w:hint="eastAsia"/>
          <w:sz w:val="28"/>
          <w:szCs w:val="28"/>
        </w:rPr>
        <w:t>となる。</w:t>
      </w:r>
    </w:p>
    <w:p w:rsidR="00DF09E5" w:rsidRDefault="00DF09E5" w:rsidP="00431BC0">
      <w:pPr>
        <w:ind w:firstLineChars="100" w:firstLine="280"/>
        <w:rPr>
          <w:rFonts w:ascii="ＭＳ 明朝" w:eastAsia="ＭＳ 明朝" w:hAnsi="ＭＳ 明朝"/>
          <w:sz w:val="28"/>
          <w:szCs w:val="28"/>
        </w:rPr>
      </w:pPr>
      <w:r>
        <w:rPr>
          <w:rFonts w:ascii="ＭＳ 明朝" w:eastAsia="ＭＳ 明朝" w:hAnsi="ＭＳ 明朝" w:hint="eastAsia"/>
          <w:sz w:val="28"/>
          <w:szCs w:val="28"/>
        </w:rPr>
        <w:t>具体的な事例は以下のとおり。</w:t>
      </w:r>
      <w:bookmarkStart w:id="0" w:name="_GoBack"/>
      <w:bookmarkEnd w:id="0"/>
    </w:p>
    <w:p w:rsidR="00431BC0" w:rsidRDefault="00431BC0" w:rsidP="00431BC0">
      <w:pPr>
        <w:ind w:firstLineChars="100" w:firstLine="280"/>
        <w:rPr>
          <w:rFonts w:ascii="ＭＳ 明朝" w:eastAsia="ＭＳ 明朝" w:hAnsi="ＭＳ 明朝" w:hint="eastAsia"/>
          <w:sz w:val="28"/>
          <w:szCs w:val="28"/>
        </w:rPr>
      </w:pPr>
    </w:p>
    <w:p w:rsidR="008F517F" w:rsidRDefault="00DF09E5" w:rsidP="00431BC0">
      <w:pPr>
        <w:spacing w:line="480" w:lineRule="auto"/>
        <w:rPr>
          <w:rFonts w:ascii="ＭＳ 明朝" w:eastAsia="ＭＳ 明朝" w:hAnsi="ＭＳ 明朝" w:hint="eastAsia"/>
          <w:sz w:val="28"/>
          <w:szCs w:val="28"/>
        </w:rPr>
      </w:pPr>
      <w:r>
        <w:rPr>
          <w:rFonts w:ascii="ＭＳ 明朝" w:eastAsia="ＭＳ 明朝" w:hAnsi="ＭＳ 明朝" w:hint="eastAsia"/>
          <w:sz w:val="28"/>
          <w:szCs w:val="28"/>
        </w:rPr>
        <w:t>【表示内容】</w:t>
      </w:r>
    </w:p>
    <w:tbl>
      <w:tblPr>
        <w:tblStyle w:val="a7"/>
        <w:tblW w:w="9918" w:type="dxa"/>
        <w:tblLook w:val="04A0" w:firstRow="1" w:lastRow="0" w:firstColumn="1" w:lastColumn="0" w:noHBand="0" w:noVBand="1"/>
      </w:tblPr>
      <w:tblGrid>
        <w:gridCol w:w="704"/>
        <w:gridCol w:w="9214"/>
      </w:tblGrid>
      <w:tr w:rsidR="00D94E02" w:rsidTr="00F15A09">
        <w:tc>
          <w:tcPr>
            <w:tcW w:w="704" w:type="dxa"/>
            <w:vAlign w:val="center"/>
          </w:tcPr>
          <w:p w:rsidR="00D94E02" w:rsidRPr="000A385D" w:rsidRDefault="000A385D" w:rsidP="00431BC0">
            <w:pPr>
              <w:spacing w:line="480" w:lineRule="auto"/>
              <w:jc w:val="center"/>
              <w:rPr>
                <w:rFonts w:ascii="ＭＳ ゴシック" w:eastAsia="ＭＳ ゴシック" w:hAnsi="ＭＳ ゴシック"/>
                <w:b/>
                <w:sz w:val="24"/>
                <w:szCs w:val="28"/>
              </w:rPr>
            </w:pPr>
            <w:r w:rsidRPr="000A385D">
              <w:rPr>
                <w:rFonts w:ascii="ＭＳ ゴシック" w:eastAsia="ＭＳ ゴシック" w:hAnsi="ＭＳ ゴシック" w:hint="eastAsia"/>
                <w:b/>
                <w:sz w:val="24"/>
                <w:szCs w:val="28"/>
              </w:rPr>
              <w:t>×</w:t>
            </w:r>
          </w:p>
        </w:tc>
        <w:tc>
          <w:tcPr>
            <w:tcW w:w="9214" w:type="dxa"/>
          </w:tcPr>
          <w:p w:rsidR="00D94E02" w:rsidRPr="000A385D" w:rsidRDefault="000A385D" w:rsidP="00431BC0">
            <w:pPr>
              <w:spacing w:line="480" w:lineRule="auto"/>
              <w:rPr>
                <w:rFonts w:ascii="ＭＳ ゴシック" w:eastAsia="ＭＳ ゴシック" w:hAnsi="ＭＳ ゴシック"/>
                <w:b/>
                <w:sz w:val="24"/>
                <w:szCs w:val="28"/>
              </w:rPr>
            </w:pPr>
            <w:r w:rsidRPr="000A385D">
              <w:rPr>
                <w:rFonts w:ascii="ＭＳ ゴシック" w:eastAsia="ＭＳ ゴシック" w:hAnsi="ＭＳ ゴシック" w:hint="eastAsia"/>
                <w:b/>
                <w:sz w:val="24"/>
                <w:szCs w:val="28"/>
              </w:rPr>
              <w:t>「職業紹介のために使用します」とのみ表示。</w:t>
            </w:r>
          </w:p>
        </w:tc>
      </w:tr>
      <w:tr w:rsidR="00D94E02" w:rsidTr="00F15A09">
        <w:tc>
          <w:tcPr>
            <w:tcW w:w="704" w:type="dxa"/>
            <w:vAlign w:val="center"/>
          </w:tcPr>
          <w:p w:rsidR="00D94E02" w:rsidRPr="000A385D" w:rsidRDefault="000A385D" w:rsidP="00431BC0">
            <w:pPr>
              <w:spacing w:line="480" w:lineRule="auto"/>
              <w:jc w:val="center"/>
              <w:rPr>
                <w:rFonts w:ascii="ＭＳ ゴシック" w:eastAsia="ＭＳ ゴシック" w:hAnsi="ＭＳ ゴシック"/>
                <w:b/>
                <w:sz w:val="24"/>
                <w:szCs w:val="28"/>
              </w:rPr>
            </w:pPr>
            <w:r w:rsidRPr="000A385D">
              <w:rPr>
                <w:rFonts w:ascii="ＭＳ ゴシック" w:eastAsia="ＭＳ ゴシック" w:hAnsi="ＭＳ ゴシック" w:hint="eastAsia"/>
                <w:b/>
                <w:sz w:val="24"/>
                <w:szCs w:val="28"/>
              </w:rPr>
              <w:t>○</w:t>
            </w:r>
          </w:p>
        </w:tc>
        <w:tc>
          <w:tcPr>
            <w:tcW w:w="9214" w:type="dxa"/>
          </w:tcPr>
          <w:p w:rsidR="00D94E02" w:rsidRPr="00F15A09" w:rsidRDefault="000A385D" w:rsidP="00431BC0">
            <w:pPr>
              <w:spacing w:line="480" w:lineRule="auto"/>
              <w:rPr>
                <w:rFonts w:ascii="ＭＳ ゴシック" w:eastAsia="ＭＳ ゴシック" w:hAnsi="ＭＳ ゴシック"/>
                <w:b/>
                <w:sz w:val="24"/>
                <w:szCs w:val="28"/>
              </w:rPr>
            </w:pPr>
            <w:r w:rsidRPr="00F15A09">
              <w:rPr>
                <w:rFonts w:ascii="ＭＳ ゴシック" w:eastAsia="ＭＳ ゴシック" w:hAnsi="ＭＳ ゴシック" w:hint="eastAsia"/>
                <w:b/>
                <w:sz w:val="24"/>
                <w:szCs w:val="28"/>
              </w:rPr>
              <w:t>・「</w:t>
            </w:r>
            <w:r w:rsidR="00D94E02" w:rsidRPr="00F15A09">
              <w:rPr>
                <w:rFonts w:ascii="ＭＳ ゴシック" w:eastAsia="ＭＳ ゴシック" w:hAnsi="ＭＳ ゴシック" w:hint="eastAsia"/>
                <w:b/>
                <w:sz w:val="24"/>
                <w:szCs w:val="28"/>
              </w:rPr>
              <w:t>職業紹介で応募を希望する求人先に応募情報を提供する際に使用します</w:t>
            </w:r>
            <w:r w:rsidRPr="00F15A09">
              <w:rPr>
                <w:rFonts w:ascii="ＭＳ ゴシック" w:eastAsia="ＭＳ ゴシック" w:hAnsi="ＭＳ ゴシック" w:hint="eastAsia"/>
                <w:b/>
                <w:sz w:val="24"/>
                <w:szCs w:val="28"/>
              </w:rPr>
              <w:t>」</w:t>
            </w:r>
          </w:p>
          <w:p w:rsidR="00D94E02" w:rsidRPr="00F15A09" w:rsidRDefault="000A385D" w:rsidP="00431BC0">
            <w:pPr>
              <w:spacing w:line="480" w:lineRule="auto"/>
              <w:rPr>
                <w:rFonts w:ascii="ＭＳ ゴシック" w:eastAsia="ＭＳ ゴシック" w:hAnsi="ＭＳ ゴシック"/>
                <w:b/>
                <w:sz w:val="24"/>
                <w:szCs w:val="28"/>
              </w:rPr>
            </w:pPr>
            <w:r w:rsidRPr="00F15A09">
              <w:rPr>
                <w:rFonts w:ascii="ＭＳ ゴシック" w:eastAsia="ＭＳ ゴシック" w:hAnsi="ＭＳ ゴシック" w:hint="eastAsia"/>
                <w:b/>
                <w:sz w:val="24"/>
                <w:szCs w:val="28"/>
              </w:rPr>
              <w:t>・「</w:t>
            </w:r>
            <w:r w:rsidR="008F517F">
              <w:rPr>
                <w:rFonts w:ascii="ＭＳ ゴシック" w:eastAsia="ＭＳ ゴシック" w:hAnsi="ＭＳ ゴシック" w:hint="eastAsia"/>
                <w:b/>
                <w:sz w:val="24"/>
                <w:szCs w:val="28"/>
              </w:rPr>
              <w:t>求人情報に関するメール</w:t>
            </w:r>
            <w:r w:rsidR="00D94E02" w:rsidRPr="00F15A09">
              <w:rPr>
                <w:rFonts w:ascii="ＭＳ ゴシック" w:eastAsia="ＭＳ ゴシック" w:hAnsi="ＭＳ ゴシック" w:hint="eastAsia"/>
                <w:b/>
                <w:sz w:val="24"/>
                <w:szCs w:val="28"/>
              </w:rPr>
              <w:t>を配信するために使用します</w:t>
            </w:r>
            <w:r w:rsidRPr="00F15A09">
              <w:rPr>
                <w:rFonts w:ascii="ＭＳ ゴシック" w:eastAsia="ＭＳ ゴシック" w:hAnsi="ＭＳ ゴシック" w:hint="eastAsia"/>
                <w:b/>
                <w:sz w:val="24"/>
                <w:szCs w:val="28"/>
              </w:rPr>
              <w:t>」</w:t>
            </w:r>
          </w:p>
          <w:p w:rsidR="000A385D" w:rsidRPr="00F15A09" w:rsidRDefault="000A385D" w:rsidP="00431BC0">
            <w:pPr>
              <w:spacing w:line="480" w:lineRule="auto"/>
              <w:rPr>
                <w:rFonts w:ascii="ＭＳ ゴシック" w:eastAsia="ＭＳ ゴシック" w:hAnsi="ＭＳ ゴシック"/>
                <w:b/>
                <w:sz w:val="24"/>
                <w:szCs w:val="28"/>
              </w:rPr>
            </w:pPr>
            <w:r w:rsidRPr="00F15A09">
              <w:rPr>
                <w:rFonts w:ascii="ＭＳ ゴシック" w:eastAsia="ＭＳ ゴシック" w:hAnsi="ＭＳ ゴシック" w:hint="eastAsia"/>
                <w:b/>
                <w:sz w:val="24"/>
                <w:szCs w:val="28"/>
              </w:rPr>
              <w:t>・「</w:t>
            </w:r>
            <w:r w:rsidR="00D94E02" w:rsidRPr="00F15A09">
              <w:rPr>
                <w:rFonts w:ascii="ＭＳ ゴシック" w:eastAsia="ＭＳ ゴシック" w:hAnsi="ＭＳ ゴシック" w:hint="eastAsia"/>
                <w:b/>
                <w:sz w:val="24"/>
                <w:szCs w:val="28"/>
              </w:rPr>
              <w:t>職業紹介で求職者に開示の許諾を得た業務提携先に提供する際に使用します</w:t>
            </w:r>
            <w:r w:rsidRPr="00F15A09">
              <w:rPr>
                <w:rFonts w:ascii="ＭＳ ゴシック" w:eastAsia="ＭＳ ゴシック" w:hAnsi="ＭＳ ゴシック" w:hint="eastAsia"/>
                <w:b/>
                <w:sz w:val="24"/>
                <w:szCs w:val="28"/>
              </w:rPr>
              <w:t>」</w:t>
            </w:r>
          </w:p>
        </w:tc>
      </w:tr>
    </w:tbl>
    <w:p w:rsidR="00431BC0" w:rsidRDefault="00431BC0" w:rsidP="00431BC0">
      <w:pPr>
        <w:spacing w:line="480" w:lineRule="auto"/>
        <w:rPr>
          <w:rFonts w:ascii="ＭＳ 明朝" w:eastAsia="ＭＳ 明朝" w:hAnsi="ＭＳ 明朝"/>
          <w:sz w:val="28"/>
          <w:szCs w:val="28"/>
        </w:rPr>
      </w:pPr>
    </w:p>
    <w:p w:rsidR="008F517F" w:rsidRDefault="00DF09E5" w:rsidP="00431BC0">
      <w:pPr>
        <w:spacing w:line="480" w:lineRule="auto"/>
        <w:rPr>
          <w:rFonts w:ascii="ＭＳ 明朝" w:eastAsia="ＭＳ 明朝" w:hAnsi="ＭＳ 明朝" w:hint="eastAsia"/>
          <w:sz w:val="28"/>
          <w:szCs w:val="28"/>
        </w:rPr>
      </w:pPr>
      <w:r>
        <w:rPr>
          <w:rFonts w:ascii="ＭＳ 明朝" w:eastAsia="ＭＳ 明朝" w:hAnsi="ＭＳ 明朝" w:hint="eastAsia"/>
          <w:sz w:val="28"/>
          <w:szCs w:val="28"/>
        </w:rPr>
        <w:t>【表示方法】</w:t>
      </w:r>
    </w:p>
    <w:tbl>
      <w:tblPr>
        <w:tblStyle w:val="a7"/>
        <w:tblW w:w="9918" w:type="dxa"/>
        <w:tblLook w:val="04A0" w:firstRow="1" w:lastRow="0" w:firstColumn="1" w:lastColumn="0" w:noHBand="0" w:noVBand="1"/>
      </w:tblPr>
      <w:tblGrid>
        <w:gridCol w:w="9918"/>
      </w:tblGrid>
      <w:tr w:rsidR="000A385D" w:rsidRPr="000A385D" w:rsidTr="00DF09E5">
        <w:trPr>
          <w:trHeight w:val="1109"/>
        </w:trPr>
        <w:tc>
          <w:tcPr>
            <w:tcW w:w="9918" w:type="dxa"/>
          </w:tcPr>
          <w:p w:rsidR="000A385D" w:rsidRPr="00EA10B3" w:rsidRDefault="000A385D" w:rsidP="00431BC0">
            <w:pPr>
              <w:spacing w:line="480" w:lineRule="auto"/>
              <w:ind w:firstLineChars="100" w:firstLine="241"/>
              <w:rPr>
                <w:rFonts w:ascii="ＭＳ ゴシック" w:eastAsia="ＭＳ ゴシック" w:hAnsi="ＭＳ ゴシック"/>
                <w:b/>
                <w:sz w:val="24"/>
                <w:szCs w:val="28"/>
              </w:rPr>
            </w:pPr>
            <w:r w:rsidRPr="00EA10B3">
              <w:rPr>
                <w:rFonts w:ascii="ＭＳ ゴシック" w:eastAsia="ＭＳ ゴシック" w:hAnsi="ＭＳ ゴシック" w:hint="eastAsia"/>
                <w:b/>
                <w:sz w:val="24"/>
                <w:szCs w:val="28"/>
              </w:rPr>
              <w:t>○求職者に手交する利用案内に記載する。</w:t>
            </w:r>
          </w:p>
          <w:p w:rsidR="000A385D" w:rsidRPr="00EA10B3" w:rsidRDefault="000A385D" w:rsidP="00431BC0">
            <w:pPr>
              <w:spacing w:line="480" w:lineRule="auto"/>
              <w:ind w:firstLineChars="100" w:firstLine="241"/>
              <w:rPr>
                <w:rFonts w:ascii="ＭＳ ゴシック" w:eastAsia="ＭＳ ゴシック" w:hAnsi="ＭＳ ゴシック"/>
                <w:b/>
                <w:sz w:val="24"/>
                <w:szCs w:val="28"/>
              </w:rPr>
            </w:pPr>
            <w:r w:rsidRPr="00EA10B3">
              <w:rPr>
                <w:rFonts w:ascii="ＭＳ ゴシック" w:eastAsia="ＭＳ ゴシック" w:hAnsi="ＭＳ ゴシック" w:hint="eastAsia"/>
                <w:b/>
                <w:sz w:val="24"/>
                <w:szCs w:val="28"/>
              </w:rPr>
              <w:t>○求職者に記載させる同意書に記載する。</w:t>
            </w:r>
          </w:p>
          <w:p w:rsidR="000A385D" w:rsidRPr="00EA10B3" w:rsidRDefault="000A385D" w:rsidP="00431BC0">
            <w:pPr>
              <w:spacing w:line="480" w:lineRule="auto"/>
              <w:ind w:firstLineChars="100" w:firstLine="241"/>
              <w:rPr>
                <w:rFonts w:ascii="ＭＳ 明朝" w:eastAsia="ＭＳ 明朝" w:hAnsi="ＭＳ 明朝"/>
                <w:b/>
                <w:sz w:val="24"/>
                <w:szCs w:val="28"/>
              </w:rPr>
            </w:pPr>
            <w:r w:rsidRPr="00EA10B3">
              <w:rPr>
                <w:rFonts w:ascii="ＭＳ ゴシック" w:eastAsia="ＭＳ ゴシック" w:hAnsi="ＭＳ ゴシック" w:hint="eastAsia"/>
                <w:b/>
                <w:sz w:val="24"/>
                <w:szCs w:val="28"/>
              </w:rPr>
              <w:t>○個人情報取扱規程等に記載し、学校のWebサイトに掲載する。</w:t>
            </w:r>
          </w:p>
        </w:tc>
      </w:tr>
    </w:tbl>
    <w:p w:rsidR="00D94E02" w:rsidRPr="00D94E02" w:rsidRDefault="00D94E02" w:rsidP="00431BC0">
      <w:pPr>
        <w:spacing w:line="480" w:lineRule="auto"/>
        <w:ind w:firstLineChars="100" w:firstLine="280"/>
        <w:rPr>
          <w:rFonts w:ascii="ＭＳ 明朝" w:eastAsia="ＭＳ 明朝" w:hAnsi="ＭＳ 明朝"/>
          <w:i/>
          <w:sz w:val="28"/>
          <w:szCs w:val="28"/>
          <w:u w:val="single"/>
        </w:rPr>
      </w:pPr>
    </w:p>
    <w:sectPr w:rsidR="00D94E02" w:rsidRPr="00D94E02" w:rsidSect="00D94E02">
      <w:headerReference w:type="default" r:id="rId6"/>
      <w:pgSz w:w="11906" w:h="16838"/>
      <w:pgMar w:top="1440" w:right="1080" w:bottom="851"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050A" w:rsidRDefault="003F050A" w:rsidP="00406923">
      <w:r>
        <w:separator/>
      </w:r>
    </w:p>
  </w:endnote>
  <w:endnote w:type="continuationSeparator" w:id="0">
    <w:p w:rsidR="003F050A" w:rsidRDefault="003F050A" w:rsidP="00406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050A" w:rsidRDefault="003F050A" w:rsidP="00406923">
      <w:r>
        <w:separator/>
      </w:r>
    </w:p>
  </w:footnote>
  <w:footnote w:type="continuationSeparator" w:id="0">
    <w:p w:rsidR="003F050A" w:rsidRDefault="003F050A" w:rsidP="004069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923" w:rsidRDefault="00406923" w:rsidP="000A385D">
    <w:pPr>
      <w:pStyle w:val="a3"/>
      <w:jc w:val="right"/>
    </w:pPr>
    <w:r>
      <w:rPr>
        <w:rFonts w:hint="eastAsia"/>
      </w:rPr>
      <w:t>（参考）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923"/>
    <w:rsid w:val="000730F1"/>
    <w:rsid w:val="000A385D"/>
    <w:rsid w:val="00286F10"/>
    <w:rsid w:val="00393A1A"/>
    <w:rsid w:val="003F050A"/>
    <w:rsid w:val="00406923"/>
    <w:rsid w:val="00431BC0"/>
    <w:rsid w:val="00485295"/>
    <w:rsid w:val="008F517F"/>
    <w:rsid w:val="00D94E02"/>
    <w:rsid w:val="00DF09E5"/>
    <w:rsid w:val="00EA10B3"/>
    <w:rsid w:val="00ED5055"/>
    <w:rsid w:val="00F15A09"/>
    <w:rsid w:val="00FC1E16"/>
    <w:rsid w:val="00FC53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DC52EC7"/>
  <w15:chartTrackingRefBased/>
  <w15:docId w15:val="{05DB1D21-7FD4-49D1-9A74-C12687A99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6923"/>
    <w:pPr>
      <w:tabs>
        <w:tab w:val="center" w:pos="4252"/>
        <w:tab w:val="right" w:pos="8504"/>
      </w:tabs>
      <w:snapToGrid w:val="0"/>
    </w:pPr>
  </w:style>
  <w:style w:type="character" w:customStyle="1" w:styleId="a4">
    <w:name w:val="ヘッダー (文字)"/>
    <w:basedOn w:val="a0"/>
    <w:link w:val="a3"/>
    <w:uiPriority w:val="99"/>
    <w:rsid w:val="00406923"/>
  </w:style>
  <w:style w:type="paragraph" w:styleId="a5">
    <w:name w:val="footer"/>
    <w:basedOn w:val="a"/>
    <w:link w:val="a6"/>
    <w:uiPriority w:val="99"/>
    <w:unhideWhenUsed/>
    <w:rsid w:val="00406923"/>
    <w:pPr>
      <w:tabs>
        <w:tab w:val="center" w:pos="4252"/>
        <w:tab w:val="right" w:pos="8504"/>
      </w:tabs>
      <w:snapToGrid w:val="0"/>
    </w:pPr>
  </w:style>
  <w:style w:type="character" w:customStyle="1" w:styleId="a6">
    <w:name w:val="フッター (文字)"/>
    <w:basedOn w:val="a0"/>
    <w:link w:val="a5"/>
    <w:uiPriority w:val="99"/>
    <w:rsid w:val="00406923"/>
  </w:style>
  <w:style w:type="table" w:styleId="a7">
    <w:name w:val="Table Grid"/>
    <w:basedOn w:val="a1"/>
    <w:uiPriority w:val="39"/>
    <w:rsid w:val="00FC1E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F09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F09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59882">
      <w:bodyDiv w:val="1"/>
      <w:marLeft w:val="0"/>
      <w:marRight w:val="0"/>
      <w:marTop w:val="0"/>
      <w:marBottom w:val="0"/>
      <w:divBdr>
        <w:top w:val="none" w:sz="0" w:space="0" w:color="auto"/>
        <w:left w:val="none" w:sz="0" w:space="0" w:color="auto"/>
        <w:bottom w:val="none" w:sz="0" w:space="0" w:color="auto"/>
        <w:right w:val="none" w:sz="0" w:space="0" w:color="auto"/>
      </w:divBdr>
      <w:divsChild>
        <w:div w:id="690690003">
          <w:marLeft w:val="0"/>
          <w:marRight w:val="0"/>
          <w:marTop w:val="0"/>
          <w:marBottom w:val="0"/>
          <w:divBdr>
            <w:top w:val="none" w:sz="0" w:space="0" w:color="auto"/>
            <w:left w:val="none" w:sz="0" w:space="0" w:color="auto"/>
            <w:bottom w:val="none" w:sz="0" w:space="0" w:color="auto"/>
            <w:right w:val="none" w:sz="0" w:space="0" w:color="auto"/>
          </w:divBdr>
          <w:divsChild>
            <w:div w:id="128208349">
              <w:marLeft w:val="0"/>
              <w:marRight w:val="0"/>
              <w:marTop w:val="0"/>
              <w:marBottom w:val="0"/>
              <w:divBdr>
                <w:top w:val="none" w:sz="0" w:space="0" w:color="auto"/>
                <w:left w:val="none" w:sz="0" w:space="0" w:color="auto"/>
                <w:bottom w:val="none" w:sz="0" w:space="0" w:color="auto"/>
                <w:right w:val="none" w:sz="0" w:space="0" w:color="auto"/>
              </w:divBdr>
              <w:divsChild>
                <w:div w:id="430395641">
                  <w:marLeft w:val="0"/>
                  <w:marRight w:val="0"/>
                  <w:marTop w:val="0"/>
                  <w:marBottom w:val="0"/>
                  <w:divBdr>
                    <w:top w:val="none" w:sz="0" w:space="0" w:color="auto"/>
                    <w:left w:val="none" w:sz="0" w:space="0" w:color="auto"/>
                    <w:bottom w:val="none" w:sz="0" w:space="0" w:color="auto"/>
                    <w:right w:val="none" w:sz="0" w:space="0" w:color="auto"/>
                  </w:divBdr>
                  <w:divsChild>
                    <w:div w:id="2064137476">
                      <w:marLeft w:val="240"/>
                      <w:marRight w:val="0"/>
                      <w:marTop w:val="0"/>
                      <w:marBottom w:val="0"/>
                      <w:divBdr>
                        <w:top w:val="none" w:sz="0" w:space="0" w:color="auto"/>
                        <w:left w:val="none" w:sz="0" w:space="0" w:color="auto"/>
                        <w:bottom w:val="none" w:sz="0" w:space="0" w:color="auto"/>
                        <w:right w:val="none" w:sz="0" w:space="0" w:color="auto"/>
                      </w:divBdr>
                    </w:div>
                    <w:div w:id="15148823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1</Pages>
  <Words>52</Words>
  <Characters>300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水野 陽介(mizuno-yousuke)</dc:creator>
  <cp:keywords/>
  <dc:description/>
  <cp:lastModifiedBy>佐藤 雅文(satou-masafumi)</cp:lastModifiedBy>
  <cp:revision>6</cp:revision>
  <cp:lastPrinted>2022-09-21T08:09:00Z</cp:lastPrinted>
  <dcterms:created xsi:type="dcterms:W3CDTF">2022-09-21T04:45:00Z</dcterms:created>
  <dcterms:modified xsi:type="dcterms:W3CDTF">2022-09-21T08:30:00Z</dcterms:modified>
</cp:coreProperties>
</file>