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C60" w:rsidRPr="0046786B" w:rsidRDefault="00714ED3">
      <w:pPr>
        <w:rPr>
          <w:rFonts w:ascii="BIZ UDゴシック" w:eastAsia="BIZ UDゴシック" w:hAnsi="BIZ UDゴシック"/>
          <w:sz w:val="24"/>
          <w:szCs w:val="24"/>
          <w:shd w:val="pct15" w:color="auto" w:fill="FFFFFF"/>
        </w:rPr>
      </w:pPr>
      <w:r w:rsidRPr="0046786B">
        <w:rPr>
          <w:rFonts w:ascii="BIZ UDゴシック" w:eastAsia="BIZ UDゴシック" w:hAnsi="BIZ UDゴシック" w:hint="eastAsia"/>
          <w:sz w:val="24"/>
          <w:szCs w:val="24"/>
          <w:shd w:val="pct15" w:color="auto" w:fill="FFFFFF"/>
        </w:rPr>
        <w:t>岩手県内の高校２年生の皆さん</w:t>
      </w:r>
      <w:r w:rsidR="00194026" w:rsidRPr="0046786B">
        <w:rPr>
          <w:rFonts w:ascii="BIZ UDゴシック" w:eastAsia="BIZ UDゴシック" w:hAnsi="BIZ UDゴシック" w:hint="eastAsia"/>
          <w:sz w:val="24"/>
          <w:szCs w:val="24"/>
          <w:shd w:val="pct15" w:color="auto" w:fill="FFFFFF"/>
        </w:rPr>
        <w:t>へ</w:t>
      </w:r>
    </w:p>
    <w:p w:rsidR="00714ED3" w:rsidRPr="00194026" w:rsidRDefault="00714ED3">
      <w:pPr>
        <w:rPr>
          <w:rFonts w:ascii="BIZ UDゴシック" w:eastAsia="BIZ UDゴシック" w:hAnsi="BIZ UDゴシック"/>
          <w:sz w:val="24"/>
          <w:szCs w:val="24"/>
        </w:rPr>
      </w:pPr>
    </w:p>
    <w:p w:rsidR="00714ED3" w:rsidRDefault="00714ED3" w:rsidP="00003484">
      <w:pPr>
        <w:jc w:val="center"/>
        <w:rPr>
          <w:rFonts w:ascii="BIZ UDゴシック" w:eastAsia="BIZ UDゴシック" w:hAnsi="BIZ UDゴシック"/>
          <w:sz w:val="32"/>
          <w:szCs w:val="32"/>
        </w:rPr>
      </w:pPr>
      <w:r w:rsidRPr="00003484">
        <w:rPr>
          <w:rFonts w:ascii="BIZ UDゴシック" w:eastAsia="BIZ UDゴシック" w:hAnsi="BIZ UDゴシック" w:hint="eastAsia"/>
          <w:sz w:val="32"/>
          <w:szCs w:val="32"/>
        </w:rPr>
        <w:t>高校生の生活状況アンケートへの回答のお願い</w:t>
      </w:r>
    </w:p>
    <w:p w:rsidR="00B8231B" w:rsidRDefault="00B8231B" w:rsidP="00B8231B">
      <w:pPr>
        <w:spacing w:line="240" w:lineRule="exact"/>
        <w:jc w:val="center"/>
        <w:rPr>
          <w:rFonts w:ascii="BIZ UDゴシック" w:eastAsia="BIZ UDゴシック" w:hAnsi="BIZ UDゴシック"/>
          <w:sz w:val="20"/>
          <w:szCs w:val="20"/>
        </w:rPr>
      </w:pPr>
      <w:r w:rsidRPr="00B8231B">
        <w:rPr>
          <w:rFonts w:ascii="BIZ UDゴシック" w:eastAsia="BIZ UDゴシック" w:hAnsi="BIZ UDゴシック" w:hint="eastAsia"/>
          <w:sz w:val="20"/>
          <w:szCs w:val="20"/>
        </w:rPr>
        <w:t>（ヤングケアラーに係る実態調査票）</w:t>
      </w:r>
    </w:p>
    <w:p w:rsidR="00B8231B" w:rsidRPr="00B8231B" w:rsidRDefault="00B8231B" w:rsidP="00B8231B">
      <w:pPr>
        <w:spacing w:line="240" w:lineRule="exact"/>
        <w:jc w:val="center"/>
        <w:rPr>
          <w:rFonts w:ascii="BIZ UDゴシック" w:eastAsia="BIZ UDゴシック" w:hAnsi="BIZ UDゴシック"/>
          <w:sz w:val="20"/>
          <w:szCs w:val="20"/>
        </w:rPr>
      </w:pPr>
    </w:p>
    <w:tbl>
      <w:tblPr>
        <w:tblStyle w:val="a3"/>
        <w:tblW w:w="0" w:type="auto"/>
        <w:tblLook w:val="04A0" w:firstRow="1" w:lastRow="0" w:firstColumn="1" w:lastColumn="0" w:noHBand="0" w:noVBand="1"/>
      </w:tblPr>
      <w:tblGrid>
        <w:gridCol w:w="8494"/>
      </w:tblGrid>
      <w:tr w:rsidR="00714ED3" w:rsidRPr="00194026" w:rsidTr="00714ED3">
        <w:trPr>
          <w:trHeight w:val="3507"/>
        </w:trPr>
        <w:tc>
          <w:tcPr>
            <w:tcW w:w="8494" w:type="dxa"/>
          </w:tcPr>
          <w:p w:rsidR="00714ED3" w:rsidRDefault="00194026" w:rsidP="00714ED3">
            <w:pPr>
              <w:ind w:firstLineChars="100" w:firstLine="240"/>
              <w:rPr>
                <w:rFonts w:ascii="BIZ UDゴシック" w:eastAsia="BIZ UDゴシック" w:hAnsi="BIZ UDゴシック"/>
                <w:sz w:val="24"/>
                <w:szCs w:val="24"/>
              </w:rPr>
            </w:pPr>
            <w:r w:rsidRPr="0068230B">
              <w:rPr>
                <w:rFonts w:ascii="BIZ UDゴシック" w:eastAsia="BIZ UDゴシック" w:hAnsi="BIZ UDゴシック" w:hint="eastAsia"/>
                <w:sz w:val="24"/>
                <w:szCs w:val="24"/>
              </w:rPr>
              <w:t>岩手県では</w:t>
            </w:r>
            <w:r w:rsidR="00714ED3" w:rsidRPr="0068230B">
              <w:rPr>
                <w:rFonts w:ascii="BIZ UDゴシック" w:eastAsia="BIZ UDゴシック" w:hAnsi="BIZ UDゴシック" w:hint="eastAsia"/>
                <w:sz w:val="24"/>
                <w:szCs w:val="24"/>
              </w:rPr>
              <w:t>、県内の高校生の生活状況を把握</w:t>
            </w:r>
            <w:r w:rsidRPr="0068230B">
              <w:rPr>
                <w:rFonts w:ascii="BIZ UDゴシック" w:eastAsia="BIZ UDゴシック" w:hAnsi="BIZ UDゴシック" w:hint="eastAsia"/>
                <w:sz w:val="24"/>
                <w:szCs w:val="24"/>
              </w:rPr>
              <w:t>し、ヤングケアラーへの支援の取組を進める</w:t>
            </w:r>
            <w:r w:rsidR="00714ED3" w:rsidRPr="0068230B">
              <w:rPr>
                <w:rFonts w:ascii="BIZ UDゴシック" w:eastAsia="BIZ UDゴシック" w:hAnsi="BIZ UDゴシック" w:hint="eastAsia"/>
                <w:sz w:val="24"/>
                <w:szCs w:val="24"/>
              </w:rPr>
              <w:t>ために</w:t>
            </w:r>
            <w:r w:rsidRPr="0068230B">
              <w:rPr>
                <w:rFonts w:ascii="BIZ UDゴシック" w:eastAsia="BIZ UDゴシック" w:hAnsi="BIZ UDゴシック" w:hint="eastAsia"/>
                <w:sz w:val="24"/>
                <w:szCs w:val="24"/>
              </w:rPr>
              <w:t>、高校２年生のみなさんに</w:t>
            </w:r>
            <w:r w:rsidR="00714ED3" w:rsidRPr="0068230B">
              <w:rPr>
                <w:rFonts w:ascii="BIZ UDゴシック" w:eastAsia="BIZ UDゴシック" w:hAnsi="BIZ UDゴシック" w:hint="eastAsia"/>
                <w:sz w:val="24"/>
                <w:szCs w:val="24"/>
              </w:rPr>
              <w:t>アンケートを実施することにしました。</w:t>
            </w:r>
            <w:r w:rsidR="00B8231B">
              <w:rPr>
                <w:rFonts w:ascii="BIZ UDゴシック" w:eastAsia="BIZ UDゴシック" w:hAnsi="BIZ UDゴシック" w:hint="eastAsia"/>
                <w:sz w:val="24"/>
                <w:szCs w:val="24"/>
              </w:rPr>
              <w:t>みなさんの回答の一つ一つが参考になるものであり、より良い支援を検討していくためにも、できるだけ多くの方の意見をお聞きしたいと考えております。</w:t>
            </w:r>
            <w:r w:rsidR="0068230B" w:rsidRPr="0068230B">
              <w:rPr>
                <w:rFonts w:ascii="BIZ UDゴシック" w:eastAsia="BIZ UDゴシック" w:hAnsi="BIZ UDゴシック" w:hint="eastAsia"/>
                <w:sz w:val="24"/>
                <w:szCs w:val="24"/>
              </w:rPr>
              <w:t>県の施策を推進するために必要な調査ですので</w:t>
            </w:r>
            <w:r w:rsidR="00B8231B">
              <w:rPr>
                <w:rFonts w:ascii="BIZ UDゴシック" w:eastAsia="BIZ UDゴシック" w:hAnsi="BIZ UDゴシック" w:hint="eastAsia"/>
                <w:sz w:val="24"/>
                <w:szCs w:val="24"/>
              </w:rPr>
              <w:t>、ぜひ</w:t>
            </w:r>
            <w:r w:rsidR="0068230B" w:rsidRPr="0068230B">
              <w:rPr>
                <w:rFonts w:ascii="BIZ UDゴシック" w:eastAsia="BIZ UDゴシック" w:hAnsi="BIZ UDゴシック" w:hint="eastAsia"/>
                <w:sz w:val="24"/>
                <w:szCs w:val="24"/>
              </w:rPr>
              <w:t>ご協力をお願いします。</w:t>
            </w:r>
          </w:p>
          <w:p w:rsidR="00B8231B" w:rsidRDefault="00B8231B" w:rsidP="00714ED3">
            <w:pPr>
              <w:ind w:firstLineChars="100" w:firstLine="240"/>
              <w:rPr>
                <w:rFonts w:ascii="BIZ UDゴシック" w:eastAsia="BIZ UDゴシック" w:hAnsi="BIZ UDゴシック"/>
                <w:sz w:val="24"/>
                <w:szCs w:val="24"/>
              </w:rPr>
            </w:pPr>
          </w:p>
          <w:p w:rsidR="00B8231B" w:rsidRPr="005E27C5" w:rsidRDefault="00B8231B" w:rsidP="00B8231B">
            <w:pPr>
              <w:rPr>
                <w:rFonts w:ascii="BIZ UDゴシック" w:eastAsia="BIZ UDゴシック" w:hAnsi="BIZ UDゴシック"/>
                <w:b/>
                <w:sz w:val="24"/>
                <w:szCs w:val="24"/>
              </w:rPr>
            </w:pPr>
            <w:r w:rsidRPr="005E27C5">
              <w:rPr>
                <w:rFonts w:ascii="BIZ UDゴシック" w:eastAsia="BIZ UDゴシック" w:hAnsi="BIZ UDゴシック" w:hint="eastAsia"/>
                <w:b/>
                <w:sz w:val="24"/>
                <w:szCs w:val="24"/>
              </w:rPr>
              <w:t>〇調査方法</w:t>
            </w:r>
          </w:p>
          <w:p w:rsidR="00B8231B" w:rsidRDefault="00714ED3">
            <w:pPr>
              <w:rPr>
                <w:rFonts w:ascii="BIZ UDゴシック" w:eastAsia="BIZ UDゴシック" w:hAnsi="BIZ UDゴシック"/>
                <w:sz w:val="24"/>
                <w:szCs w:val="24"/>
              </w:rPr>
            </w:pPr>
            <w:r w:rsidRPr="0068230B">
              <w:rPr>
                <w:rFonts w:ascii="BIZ UDゴシック" w:eastAsia="BIZ UDゴシック" w:hAnsi="BIZ UDゴシック" w:hint="eastAsia"/>
                <w:sz w:val="24"/>
                <w:szCs w:val="24"/>
              </w:rPr>
              <w:t xml:space="preserve">　</w:t>
            </w:r>
            <w:r w:rsidR="00B8231B">
              <w:rPr>
                <w:rFonts w:ascii="BIZ UDゴシック" w:eastAsia="BIZ UDゴシック" w:hAnsi="BIZ UDゴシック" w:hint="eastAsia"/>
                <w:sz w:val="24"/>
                <w:szCs w:val="24"/>
              </w:rPr>
              <w:t>パソコン又は携帯電話からネット上でご回答いただきます。次のULRにアクセス又は</w:t>
            </w:r>
            <w:r w:rsidRPr="0068230B">
              <w:rPr>
                <w:rFonts w:ascii="BIZ UDゴシック" w:eastAsia="BIZ UDゴシック" w:hAnsi="BIZ UDゴシック" w:hint="eastAsia"/>
                <w:sz w:val="24"/>
                <w:szCs w:val="24"/>
              </w:rPr>
              <w:t>QR</w:t>
            </w:r>
            <w:r w:rsidR="0068230B" w:rsidRPr="0068230B">
              <w:rPr>
                <w:rFonts w:ascii="BIZ UDゴシック" w:eastAsia="BIZ UDゴシック" w:hAnsi="BIZ UDゴシック" w:hint="eastAsia"/>
                <w:sz w:val="24"/>
                <w:szCs w:val="24"/>
              </w:rPr>
              <w:t>コード</w:t>
            </w:r>
            <w:r w:rsidR="00B8231B">
              <w:rPr>
                <w:rFonts w:ascii="BIZ UDゴシック" w:eastAsia="BIZ UDゴシック" w:hAnsi="BIZ UDゴシック" w:hint="eastAsia"/>
                <w:sz w:val="24"/>
                <w:szCs w:val="24"/>
              </w:rPr>
              <w:t>を読み取ってアンケートフォーム</w:t>
            </w:r>
            <w:r w:rsidRPr="0068230B">
              <w:rPr>
                <w:rFonts w:ascii="BIZ UDゴシック" w:eastAsia="BIZ UDゴシック" w:hAnsi="BIZ UDゴシック" w:hint="eastAsia"/>
                <w:sz w:val="24"/>
                <w:szCs w:val="24"/>
              </w:rPr>
              <w:t>へアクセスし、回答をお願いします。</w:t>
            </w:r>
            <w:r w:rsidR="0068230B" w:rsidRPr="0068230B">
              <w:rPr>
                <w:rFonts w:ascii="BIZ UDゴシック" w:eastAsia="BIZ UDゴシック" w:hAnsi="BIZ UDゴシック" w:hint="eastAsia"/>
                <w:sz w:val="24"/>
                <w:szCs w:val="24"/>
              </w:rPr>
              <w:t>アンケートは</w:t>
            </w:r>
            <w:r w:rsidR="001B0192">
              <w:rPr>
                <w:rFonts w:ascii="BIZ UDゴシック" w:eastAsia="BIZ UDゴシック" w:hAnsi="BIZ UDゴシック" w:hint="eastAsia"/>
                <w:sz w:val="24"/>
                <w:szCs w:val="24"/>
              </w:rPr>
              <w:t>13</w:t>
            </w:r>
            <w:r w:rsidR="00B8231B">
              <w:rPr>
                <w:rFonts w:ascii="BIZ UDゴシック" w:eastAsia="BIZ UDゴシック" w:hAnsi="BIZ UDゴシック" w:hint="eastAsia"/>
                <w:sz w:val="24"/>
                <w:szCs w:val="24"/>
              </w:rPr>
              <w:t>問で、</w:t>
            </w:r>
            <w:r w:rsidR="003C1690">
              <w:rPr>
                <w:rFonts w:ascii="BIZ UDゴシック" w:eastAsia="BIZ UDゴシック" w:hAnsi="BIZ UDゴシック" w:hint="eastAsia"/>
                <w:sz w:val="24"/>
                <w:szCs w:val="24"/>
              </w:rPr>
              <w:t>５分くらいで終わります。</w:t>
            </w:r>
          </w:p>
          <w:p w:rsidR="003C1690" w:rsidRDefault="003C1690" w:rsidP="00B8231B">
            <w:pPr>
              <w:ind w:firstLineChars="100" w:firstLine="240"/>
              <w:rPr>
                <w:rFonts w:ascii="BIZ UDゴシック" w:eastAsia="BIZ UDゴシック" w:hAnsi="BIZ UDゴシック"/>
                <w:sz w:val="24"/>
                <w:szCs w:val="24"/>
              </w:rPr>
            </w:pPr>
            <w:r w:rsidRPr="003C1690">
              <w:rPr>
                <w:rFonts w:ascii="BIZ UDゴシック" w:eastAsia="BIZ UDゴシック" w:hAnsi="BIZ UDゴシック" w:hint="eastAsia"/>
                <w:sz w:val="24"/>
                <w:szCs w:val="24"/>
                <w:u w:val="wave"/>
              </w:rPr>
              <w:t>令和５年９月１日(金)から令和５年９月</w:t>
            </w:r>
            <w:r w:rsidR="00265D61">
              <w:rPr>
                <w:rFonts w:ascii="BIZ UDゴシック" w:eastAsia="BIZ UDゴシック" w:hAnsi="BIZ UDゴシック" w:hint="eastAsia"/>
                <w:sz w:val="24"/>
                <w:szCs w:val="24"/>
                <w:u w:val="wave"/>
              </w:rPr>
              <w:t>28</w:t>
            </w:r>
            <w:r w:rsidRPr="003C1690">
              <w:rPr>
                <w:rFonts w:ascii="BIZ UDゴシック" w:eastAsia="BIZ UDゴシック" w:hAnsi="BIZ UDゴシック" w:hint="eastAsia"/>
                <w:sz w:val="24"/>
                <w:szCs w:val="24"/>
                <w:u w:val="wave"/>
              </w:rPr>
              <w:t>日(</w:t>
            </w:r>
            <w:r w:rsidR="00265D61">
              <w:rPr>
                <w:rFonts w:ascii="BIZ UDゴシック" w:eastAsia="BIZ UDゴシック" w:hAnsi="BIZ UDゴシック" w:hint="eastAsia"/>
                <w:sz w:val="24"/>
                <w:szCs w:val="24"/>
                <w:u w:val="wave"/>
              </w:rPr>
              <w:t>木</w:t>
            </w:r>
            <w:r w:rsidRPr="003C1690">
              <w:rPr>
                <w:rFonts w:ascii="BIZ UDゴシック" w:eastAsia="BIZ UDゴシック" w:hAnsi="BIZ UDゴシック" w:hint="eastAsia"/>
                <w:sz w:val="24"/>
                <w:szCs w:val="24"/>
                <w:u w:val="wave"/>
              </w:rPr>
              <w:t>）までに</w:t>
            </w:r>
            <w:r>
              <w:rPr>
                <w:rFonts w:ascii="BIZ UDゴシック" w:eastAsia="BIZ UDゴシック" w:hAnsi="BIZ UDゴシック" w:hint="eastAsia"/>
                <w:sz w:val="24"/>
                <w:szCs w:val="24"/>
              </w:rPr>
              <w:t>回答してください。</w:t>
            </w:r>
          </w:p>
          <w:p w:rsidR="00AA77E2" w:rsidRPr="007E007D" w:rsidRDefault="00B8231B" w:rsidP="007E007D">
            <w:pPr>
              <w:jc w:val="center"/>
              <w:rPr>
                <w:rFonts w:ascii="BIZ UDゴシック" w:eastAsia="BIZ UDゴシック" w:hAnsi="BIZ UDゴシック"/>
                <w:sz w:val="12"/>
              </w:rPr>
            </w:pPr>
            <w:r>
              <w:rPr>
                <w:rFonts w:ascii="BIZ UDゴシック" w:eastAsia="BIZ UDゴシック" w:hAnsi="BIZ UDゴシック" w:hint="eastAsia"/>
                <w:sz w:val="24"/>
                <w:szCs w:val="24"/>
              </w:rPr>
              <w:t>＜URL</w:t>
            </w:r>
            <w:r w:rsidR="003452C7">
              <w:rPr>
                <w:rFonts w:ascii="BIZ UDゴシック" w:eastAsia="BIZ UDゴシック" w:hAnsi="BIZ UDゴシック" w:hint="eastAsia"/>
                <w:sz w:val="24"/>
                <w:szCs w:val="24"/>
              </w:rPr>
              <w:t>＞</w:t>
            </w:r>
            <w:r w:rsidR="007E007D" w:rsidRPr="007E007D">
              <w:rPr>
                <w:rFonts w:ascii="BIZ UDゴシック" w:eastAsia="BIZ UDゴシック" w:hAnsi="BIZ UDゴシック" w:hint="eastAsia"/>
                <w:color w:val="222222"/>
                <w:sz w:val="20"/>
                <w:szCs w:val="27"/>
                <w:shd w:val="clear" w:color="auto" w:fill="FFFFFF"/>
              </w:rPr>
              <w:t>https://apply.e-tumo.jp/pref-iwate-u/offer/offerList_detail?tempSeq=4217</w:t>
            </w:r>
          </w:p>
          <w:p w:rsidR="00FF541B" w:rsidRPr="00194026" w:rsidRDefault="007E007D" w:rsidP="00B8231B">
            <w:pPr>
              <w:ind w:firstLineChars="100" w:firstLine="210"/>
              <w:rPr>
                <w:rFonts w:ascii="BIZ UDゴシック" w:eastAsia="BIZ UDゴシック" w:hAnsi="BIZ UDゴシック"/>
                <w:sz w:val="24"/>
                <w:szCs w:val="24"/>
              </w:rPr>
            </w:pPr>
            <w:r w:rsidRPr="00BD724A">
              <w:drawing>
                <wp:anchor distT="0" distB="0" distL="114300" distR="114300" simplePos="0" relativeHeight="251658240" behindDoc="0" locked="0" layoutInCell="1" allowOverlap="1">
                  <wp:simplePos x="0" y="0"/>
                  <wp:positionH relativeFrom="column">
                    <wp:posOffset>1962785</wp:posOffset>
                  </wp:positionH>
                  <wp:positionV relativeFrom="paragraph">
                    <wp:posOffset>140970</wp:posOffset>
                  </wp:positionV>
                  <wp:extent cx="1123950" cy="1123950"/>
                  <wp:effectExtent l="0" t="0" r="0" b="0"/>
                  <wp:wrapSquare wrapText="bothSides"/>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123950" cy="1123950"/>
                          </a:xfrm>
                          <a:prstGeom prst="rect">
                            <a:avLst/>
                          </a:prstGeom>
                        </pic:spPr>
                      </pic:pic>
                    </a:graphicData>
                  </a:graphic>
                  <wp14:sizeRelH relativeFrom="page">
                    <wp14:pctWidth>0</wp14:pctWidth>
                  </wp14:sizeRelH>
                  <wp14:sizeRelV relativeFrom="page">
                    <wp14:pctHeight>0</wp14:pctHeight>
                  </wp14:sizeRelV>
                </wp:anchor>
              </w:drawing>
            </w:r>
            <w:r w:rsidR="00B8231B">
              <w:rPr>
                <w:rFonts w:ascii="BIZ UDゴシック" w:eastAsia="BIZ UDゴシック" w:hAnsi="BIZ UDゴシック" w:hint="eastAsia"/>
                <w:sz w:val="24"/>
                <w:szCs w:val="24"/>
              </w:rPr>
              <w:t>＜Q</w:t>
            </w:r>
            <w:r w:rsidR="00B8231B">
              <w:rPr>
                <w:rFonts w:ascii="BIZ UDゴシック" w:eastAsia="BIZ UDゴシック" w:hAnsi="BIZ UDゴシック"/>
                <w:sz w:val="24"/>
                <w:szCs w:val="24"/>
              </w:rPr>
              <w:t>R</w:t>
            </w:r>
            <w:r w:rsidR="00B8231B">
              <w:rPr>
                <w:rFonts w:ascii="BIZ UDゴシック" w:eastAsia="BIZ UDゴシック" w:hAnsi="BIZ UDゴシック" w:hint="eastAsia"/>
                <w:sz w:val="24"/>
                <w:szCs w:val="24"/>
              </w:rPr>
              <w:t>コード</w:t>
            </w:r>
            <w:r w:rsidR="00FF541B">
              <w:rPr>
                <w:rFonts w:ascii="BIZ UDゴシック" w:eastAsia="BIZ UDゴシック" w:hAnsi="BIZ UDゴシック" w:hint="eastAsia"/>
                <w:sz w:val="24"/>
                <w:szCs w:val="24"/>
              </w:rPr>
              <w:t>＞</w:t>
            </w:r>
          </w:p>
          <w:p w:rsidR="00714ED3" w:rsidRPr="00194026" w:rsidRDefault="00714ED3">
            <w:pPr>
              <w:rPr>
                <w:rFonts w:ascii="BIZ UDゴシック" w:eastAsia="BIZ UDゴシック" w:hAnsi="BIZ UDゴシック"/>
                <w:sz w:val="24"/>
                <w:szCs w:val="24"/>
              </w:rPr>
            </w:pPr>
          </w:p>
          <w:p w:rsidR="00714ED3" w:rsidRDefault="00714ED3">
            <w:pPr>
              <w:rPr>
                <w:rFonts w:ascii="BIZ UDゴシック" w:eastAsia="BIZ UDゴシック" w:hAnsi="BIZ UDゴシック"/>
                <w:sz w:val="24"/>
                <w:szCs w:val="24"/>
              </w:rPr>
            </w:pPr>
            <w:bookmarkStart w:id="0" w:name="_GoBack"/>
            <w:bookmarkEnd w:id="0"/>
          </w:p>
          <w:p w:rsidR="005E27C5" w:rsidRDefault="005E27C5">
            <w:pPr>
              <w:rPr>
                <w:rFonts w:ascii="BIZ UDゴシック" w:eastAsia="BIZ UDゴシック" w:hAnsi="BIZ UDゴシック"/>
                <w:sz w:val="24"/>
                <w:szCs w:val="24"/>
              </w:rPr>
            </w:pPr>
          </w:p>
          <w:p w:rsidR="005E27C5" w:rsidRDefault="005E27C5">
            <w:pPr>
              <w:rPr>
                <w:rFonts w:ascii="BIZ UDゴシック" w:eastAsia="BIZ UDゴシック" w:hAnsi="BIZ UDゴシック"/>
                <w:sz w:val="24"/>
                <w:szCs w:val="24"/>
              </w:rPr>
            </w:pPr>
          </w:p>
          <w:p w:rsidR="005E27C5" w:rsidRPr="003C1690" w:rsidRDefault="005E27C5">
            <w:pPr>
              <w:rPr>
                <w:rFonts w:ascii="BIZ UDゴシック" w:eastAsia="BIZ UDゴシック" w:hAnsi="BIZ UDゴシック"/>
                <w:sz w:val="24"/>
                <w:szCs w:val="24"/>
              </w:rPr>
            </w:pPr>
          </w:p>
          <w:p w:rsidR="00714ED3" w:rsidRPr="005E27C5" w:rsidRDefault="003C1690">
            <w:pPr>
              <w:rPr>
                <w:rFonts w:ascii="BIZ UDゴシック" w:eastAsia="BIZ UDゴシック" w:hAnsi="BIZ UDゴシック"/>
                <w:b/>
                <w:sz w:val="24"/>
                <w:szCs w:val="24"/>
              </w:rPr>
            </w:pPr>
            <w:r w:rsidRPr="005E27C5">
              <w:rPr>
                <w:rFonts w:ascii="BIZ UDゴシック" w:eastAsia="BIZ UDゴシック" w:hAnsi="BIZ UDゴシック" w:hint="eastAsia"/>
                <w:b/>
                <w:sz w:val="24"/>
                <w:szCs w:val="24"/>
              </w:rPr>
              <w:t>〇調査結果について</w:t>
            </w:r>
          </w:p>
          <w:p w:rsidR="003C1690" w:rsidRDefault="00714ED3">
            <w:pPr>
              <w:rPr>
                <w:rFonts w:ascii="BIZ UDゴシック" w:eastAsia="BIZ UDゴシック" w:hAnsi="BIZ UDゴシック"/>
                <w:sz w:val="24"/>
                <w:szCs w:val="24"/>
                <w:u w:val="double"/>
              </w:rPr>
            </w:pPr>
            <w:r w:rsidRPr="00194026">
              <w:rPr>
                <w:rFonts w:ascii="BIZ UDゴシック" w:eastAsia="BIZ UDゴシック" w:hAnsi="BIZ UDゴシック" w:hint="eastAsia"/>
                <w:sz w:val="24"/>
                <w:szCs w:val="24"/>
              </w:rPr>
              <w:t xml:space="preserve">　</w:t>
            </w:r>
            <w:r w:rsidR="003C1690">
              <w:rPr>
                <w:rFonts w:ascii="BIZ UDゴシック" w:eastAsia="BIZ UDゴシック" w:hAnsi="BIZ UDゴシック" w:hint="eastAsia"/>
                <w:sz w:val="24"/>
                <w:szCs w:val="24"/>
                <w:u w:val="double"/>
              </w:rPr>
              <w:t>回答内容は、個人が特定されないように統計処理され、後日県ホームページで公表します。市町村名や学校名は公表しません。</w:t>
            </w:r>
          </w:p>
          <w:p w:rsidR="00714ED3" w:rsidRPr="00FF541B" w:rsidRDefault="003C1690" w:rsidP="003C1690">
            <w:pPr>
              <w:ind w:firstLineChars="100" w:firstLine="240"/>
              <w:rPr>
                <w:rFonts w:ascii="BIZ UDゴシック" w:eastAsia="BIZ UDゴシック" w:hAnsi="BIZ UDゴシック"/>
                <w:sz w:val="24"/>
                <w:szCs w:val="24"/>
              </w:rPr>
            </w:pPr>
            <w:r w:rsidRPr="00FF541B">
              <w:rPr>
                <w:rFonts w:ascii="BIZ UDゴシック" w:eastAsia="BIZ UDゴシック" w:hAnsi="BIZ UDゴシック" w:hint="eastAsia"/>
                <w:sz w:val="24"/>
                <w:szCs w:val="24"/>
              </w:rPr>
              <w:t>ただし、今後の施策や対応に生かすため、個人が特定されない形で市町村や学校と結果を共有することがあります。</w:t>
            </w:r>
          </w:p>
          <w:p w:rsidR="00472ACE" w:rsidRDefault="00472ACE">
            <w:pPr>
              <w:rPr>
                <w:rFonts w:ascii="BIZ UDゴシック" w:eastAsia="BIZ UDゴシック" w:hAnsi="BIZ UDゴシック"/>
                <w:sz w:val="24"/>
                <w:szCs w:val="24"/>
              </w:rPr>
            </w:pPr>
          </w:p>
          <w:p w:rsidR="00472ACE" w:rsidRPr="003C1690" w:rsidRDefault="00472ACE" w:rsidP="003C1690">
            <w:pPr>
              <w:jc w:val="center"/>
              <w:rPr>
                <w:rFonts w:ascii="BIZ UDゴシック" w:eastAsia="BIZ UDゴシック" w:hAnsi="BIZ UDゴシック"/>
                <w:sz w:val="18"/>
                <w:szCs w:val="18"/>
              </w:rPr>
            </w:pPr>
            <w:r w:rsidRPr="003C1690">
              <w:rPr>
                <w:rFonts w:ascii="BIZ UDゴシック" w:eastAsia="BIZ UDゴシック" w:hAnsi="BIZ UDゴシック" w:hint="eastAsia"/>
                <w:sz w:val="18"/>
                <w:szCs w:val="18"/>
              </w:rPr>
              <w:t>【このアンケート調査の担当】</w:t>
            </w:r>
          </w:p>
          <w:p w:rsidR="00472ACE" w:rsidRPr="003C1690" w:rsidRDefault="003C1690" w:rsidP="003C1690">
            <w:pPr>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岩手県保健福祉部子ども子育て支援室</w:t>
            </w:r>
          </w:p>
          <w:p w:rsidR="00472ACE" w:rsidRPr="003C1690" w:rsidRDefault="00472ACE" w:rsidP="003C1690">
            <w:pPr>
              <w:jc w:val="center"/>
              <w:rPr>
                <w:rFonts w:ascii="BIZ UDゴシック" w:eastAsia="BIZ UDゴシック" w:hAnsi="BIZ UDゴシック"/>
                <w:sz w:val="18"/>
                <w:szCs w:val="18"/>
              </w:rPr>
            </w:pPr>
            <w:r w:rsidRPr="003C1690">
              <w:rPr>
                <w:rFonts w:ascii="BIZ UDゴシック" w:eastAsia="BIZ UDゴシック" w:hAnsi="BIZ UDゴシック" w:hint="eastAsia"/>
                <w:sz w:val="18"/>
                <w:szCs w:val="18"/>
              </w:rPr>
              <w:t>〒020-8570　盛岡市内丸10-1</w:t>
            </w:r>
          </w:p>
          <w:p w:rsidR="00472ACE" w:rsidRPr="003C1690" w:rsidRDefault="00472ACE" w:rsidP="003C1690">
            <w:pPr>
              <w:jc w:val="center"/>
              <w:rPr>
                <w:rFonts w:ascii="BIZ UDゴシック" w:eastAsia="BIZ UDゴシック" w:hAnsi="BIZ UDゴシック"/>
                <w:sz w:val="18"/>
                <w:szCs w:val="18"/>
              </w:rPr>
            </w:pPr>
            <w:r w:rsidRPr="003C1690">
              <w:rPr>
                <w:rFonts w:ascii="BIZ UDゴシック" w:eastAsia="BIZ UDゴシック" w:hAnsi="BIZ UDゴシック" w:hint="eastAsia"/>
                <w:sz w:val="18"/>
                <w:szCs w:val="18"/>
              </w:rPr>
              <w:t>TEL:019-629-5457</w:t>
            </w:r>
          </w:p>
          <w:p w:rsidR="00472ACE" w:rsidRPr="00194026" w:rsidRDefault="00472ACE" w:rsidP="003C1690">
            <w:pPr>
              <w:jc w:val="center"/>
              <w:rPr>
                <w:rFonts w:ascii="BIZ UDゴシック" w:eastAsia="BIZ UDゴシック" w:hAnsi="BIZ UDゴシック"/>
                <w:sz w:val="24"/>
                <w:szCs w:val="24"/>
              </w:rPr>
            </w:pPr>
            <w:r w:rsidRPr="003C1690">
              <w:rPr>
                <w:rFonts w:ascii="BIZ UDゴシック" w:eastAsia="BIZ UDゴシック" w:hAnsi="BIZ UDゴシック"/>
                <w:sz w:val="18"/>
                <w:szCs w:val="18"/>
              </w:rPr>
              <w:t>Mail</w:t>
            </w:r>
            <w:r w:rsidRPr="003C1690">
              <w:rPr>
                <w:rFonts w:ascii="BIZ UDゴシック" w:eastAsia="BIZ UDゴシック" w:hAnsi="BIZ UDゴシック" w:hint="eastAsia"/>
                <w:sz w:val="18"/>
                <w:szCs w:val="18"/>
              </w:rPr>
              <w:t>：AD</w:t>
            </w:r>
            <w:r w:rsidRPr="003C1690">
              <w:rPr>
                <w:rFonts w:ascii="BIZ UDゴシック" w:eastAsia="BIZ UDゴシック" w:hAnsi="BIZ UDゴシック"/>
                <w:sz w:val="18"/>
                <w:szCs w:val="18"/>
              </w:rPr>
              <w:t>0007-4＠pref.iwate.jp</w:t>
            </w:r>
          </w:p>
        </w:tc>
      </w:tr>
    </w:tbl>
    <w:p w:rsidR="005E27C5" w:rsidRDefault="00971488" w:rsidP="00FF541B">
      <w:pPr>
        <w:rPr>
          <w:rFonts w:ascii="BIZ UDゴシック" w:eastAsia="BIZ UDゴシック" w:hAnsi="BIZ UDゴシック"/>
          <w:sz w:val="24"/>
          <w:szCs w:val="24"/>
        </w:rPr>
      </w:pPr>
      <w:r>
        <w:rPr>
          <w:rFonts w:ascii="BIZ UDゴシック" w:eastAsia="BIZ UDゴシック" w:hAnsi="BIZ UDゴシック" w:hint="eastAsia"/>
          <w:sz w:val="24"/>
          <w:szCs w:val="24"/>
        </w:rPr>
        <w:t xml:space="preserve">　　　　　　　　　　　　　　　　　　　　　　（裏面もご覧ください。）</w:t>
      </w:r>
    </w:p>
    <w:p w:rsidR="005E27C5" w:rsidRDefault="005E27C5" w:rsidP="00FF541B">
      <w:pPr>
        <w:rPr>
          <w:rFonts w:ascii="BIZ UDゴシック" w:eastAsia="BIZ UDゴシック" w:hAnsi="BIZ UDゴシック"/>
          <w:sz w:val="24"/>
          <w:szCs w:val="24"/>
        </w:rPr>
      </w:pPr>
    </w:p>
    <w:p w:rsidR="005E27C5" w:rsidRPr="00971488" w:rsidRDefault="005E27C5" w:rsidP="005E27C5">
      <w:pPr>
        <w:rPr>
          <w:rFonts w:ascii="BIZ UDゴシック" w:eastAsia="BIZ UDゴシック" w:hAnsi="BIZ UDゴシック"/>
          <w:sz w:val="24"/>
          <w:szCs w:val="24"/>
          <w:shd w:val="pct15" w:color="auto" w:fill="FFFFFF"/>
        </w:rPr>
      </w:pPr>
      <w:r w:rsidRPr="00971488">
        <w:rPr>
          <w:rFonts w:ascii="BIZ UDゴシック" w:eastAsia="BIZ UDゴシック" w:hAnsi="BIZ UDゴシック" w:hint="eastAsia"/>
          <w:sz w:val="24"/>
          <w:szCs w:val="24"/>
          <w:shd w:val="pct15" w:color="auto" w:fill="FFFFFF"/>
        </w:rPr>
        <w:t>岩手県内の高校２年生の皆さんへ</w:t>
      </w:r>
    </w:p>
    <w:p w:rsidR="005E27C5" w:rsidRDefault="005E27C5" w:rsidP="00FF541B">
      <w:pPr>
        <w:rPr>
          <w:rFonts w:ascii="BIZ UDゴシック" w:eastAsia="BIZ UDゴシック" w:hAnsi="BIZ UDゴシック"/>
          <w:sz w:val="24"/>
          <w:szCs w:val="24"/>
        </w:rPr>
      </w:pPr>
    </w:p>
    <w:p w:rsidR="00971488" w:rsidRDefault="00971488" w:rsidP="00FF541B">
      <w:pPr>
        <w:rPr>
          <w:rFonts w:ascii="BIZ UDゴシック" w:eastAsia="BIZ UDゴシック" w:hAnsi="BIZ UDゴシック"/>
          <w:sz w:val="24"/>
          <w:szCs w:val="24"/>
        </w:rPr>
      </w:pPr>
      <w:r>
        <w:rPr>
          <w:rFonts w:ascii="BIZ UDゴシック" w:eastAsia="BIZ UDゴシック" w:hAnsi="BIZ UDゴシック" w:hint="eastAsia"/>
          <w:sz w:val="24"/>
          <w:szCs w:val="24"/>
        </w:rPr>
        <w:t xml:space="preserve">　もしあなたが</w:t>
      </w:r>
      <w:r w:rsidR="00714ED3" w:rsidRPr="00194026">
        <w:rPr>
          <w:rFonts w:ascii="BIZ UDゴシック" w:eastAsia="BIZ UDゴシック" w:hAnsi="BIZ UDゴシック" w:hint="eastAsia"/>
          <w:sz w:val="24"/>
          <w:szCs w:val="24"/>
        </w:rPr>
        <w:t>ヤングケア</w:t>
      </w:r>
      <w:r w:rsidR="00FF541B">
        <w:rPr>
          <w:rFonts w:ascii="BIZ UDゴシック" w:eastAsia="BIZ UDゴシック" w:hAnsi="BIZ UDゴシック" w:hint="eastAsia"/>
          <w:sz w:val="24"/>
          <w:szCs w:val="24"/>
        </w:rPr>
        <w:t>ラーのことや家庭のことで知りたいことや相談したいことがあったら、いつでも</w:t>
      </w:r>
      <w:r w:rsidR="00714ED3" w:rsidRPr="00194026">
        <w:rPr>
          <w:rFonts w:ascii="BIZ UDゴシック" w:eastAsia="BIZ UDゴシック" w:hAnsi="BIZ UDゴシック" w:hint="eastAsia"/>
          <w:sz w:val="24"/>
          <w:szCs w:val="24"/>
        </w:rPr>
        <w:t>相談してください。</w:t>
      </w:r>
    </w:p>
    <w:p w:rsidR="00971488" w:rsidRDefault="00971488" w:rsidP="00971488">
      <w:pPr>
        <w:ind w:firstLineChars="100" w:firstLine="240"/>
        <w:rPr>
          <w:rFonts w:ascii="BIZ UDゴシック" w:eastAsia="BIZ UDゴシック" w:hAnsi="BIZ UDゴシック"/>
          <w:sz w:val="24"/>
          <w:szCs w:val="24"/>
        </w:rPr>
      </w:pPr>
    </w:p>
    <w:p w:rsidR="002322B5" w:rsidRDefault="00B2448B" w:rsidP="00992812">
      <w:pPr>
        <w:ind w:firstLineChars="100" w:firstLine="240"/>
        <w:rPr>
          <w:rFonts w:ascii="BIZ UDゴシック" w:eastAsia="BIZ UDゴシック" w:hAnsi="BIZ UDゴシック"/>
          <w:sz w:val="24"/>
          <w:szCs w:val="24"/>
        </w:rPr>
      </w:pPr>
      <w:r>
        <w:rPr>
          <w:rFonts w:ascii="BIZ UDゴシック" w:eastAsia="BIZ UDゴシック" w:hAnsi="BIZ UDゴシック" w:hint="eastAsia"/>
          <w:sz w:val="24"/>
          <w:szCs w:val="24"/>
        </w:rPr>
        <w:t>岩手県では専門の相談窓口（委託先：特定非営利活動法人もりおかユースポート）を設置しています。</w:t>
      </w:r>
      <w:r w:rsidR="00194026">
        <w:rPr>
          <w:rFonts w:ascii="BIZ UDゴシック" w:eastAsia="BIZ UDゴシック" w:hAnsi="BIZ UDゴシック" w:hint="eastAsia"/>
          <w:sz w:val="24"/>
          <w:szCs w:val="24"/>
        </w:rPr>
        <w:t>相談内容をあなたの許可なく誰かに伝えることはありませんので、安心してご相談ください。</w:t>
      </w:r>
    </w:p>
    <w:p w:rsidR="00992812" w:rsidRDefault="00992812" w:rsidP="00992812">
      <w:pPr>
        <w:ind w:firstLineChars="100" w:firstLine="240"/>
        <w:rPr>
          <w:rFonts w:ascii="BIZ UDゴシック" w:eastAsia="BIZ UDゴシック" w:hAnsi="BIZ UDゴシック"/>
          <w:sz w:val="24"/>
          <w:szCs w:val="24"/>
        </w:rPr>
      </w:pPr>
    </w:p>
    <w:p w:rsidR="00FF541B" w:rsidRDefault="002322B5" w:rsidP="00992812">
      <w:pPr>
        <w:ind w:firstLineChars="100" w:firstLine="240"/>
        <w:rPr>
          <w:rFonts w:ascii="BIZ UDゴシック" w:eastAsia="BIZ UDゴシック" w:hAnsi="BIZ UDゴシック"/>
          <w:sz w:val="24"/>
          <w:szCs w:val="24"/>
        </w:rPr>
      </w:pPr>
      <w:r>
        <w:rPr>
          <w:rFonts w:ascii="BIZ UDゴシック" w:eastAsia="BIZ UDゴシック" w:hAnsi="BIZ UDゴシック" w:hint="eastAsia"/>
          <w:sz w:val="24"/>
          <w:szCs w:val="24"/>
        </w:rPr>
        <w:t>ヤングケアラー</w:t>
      </w:r>
      <w:r w:rsidR="009859DB">
        <w:rPr>
          <w:rFonts w:ascii="BIZ UDゴシック" w:eastAsia="BIZ UDゴシック" w:hAnsi="BIZ UDゴシック" w:hint="eastAsia"/>
          <w:sz w:val="24"/>
          <w:szCs w:val="24"/>
        </w:rPr>
        <w:t>に関する情報もホームページに掲載されています</w:t>
      </w:r>
      <w:r w:rsidR="003C1690">
        <w:rPr>
          <w:rFonts w:ascii="BIZ UDゴシック" w:eastAsia="BIZ UDゴシック" w:hAnsi="BIZ UDゴシック" w:hint="eastAsia"/>
          <w:sz w:val="24"/>
          <w:szCs w:val="24"/>
        </w:rPr>
        <w:t>。</w:t>
      </w:r>
    </w:p>
    <w:p w:rsidR="005E27C5" w:rsidRPr="0068230B" w:rsidRDefault="005E27C5" w:rsidP="00FF541B">
      <w:pPr>
        <w:rPr>
          <w:rFonts w:ascii="BIZ UDゴシック" w:eastAsia="BIZ UDゴシック" w:hAnsi="BIZ UDゴシック"/>
          <w:sz w:val="24"/>
          <w:szCs w:val="24"/>
        </w:rPr>
      </w:pPr>
    </w:p>
    <w:p w:rsidR="00472ACE" w:rsidRDefault="0068230B" w:rsidP="0068230B">
      <w:pPr>
        <w:ind w:firstLineChars="100" w:firstLine="240"/>
        <w:rPr>
          <w:rFonts w:ascii="BIZ UDゴシック" w:eastAsia="BIZ UDゴシック" w:hAnsi="BIZ UDゴシック"/>
          <w:sz w:val="24"/>
          <w:szCs w:val="24"/>
        </w:rPr>
      </w:pPr>
      <w:r>
        <w:rPr>
          <w:rFonts w:ascii="BIZ UDゴシック" w:eastAsia="BIZ UDゴシック" w:hAnsi="BIZ UDゴシック" w:hint="eastAsia"/>
          <w:sz w:val="24"/>
          <w:szCs w:val="24"/>
        </w:rPr>
        <w:t>〇いわて</w:t>
      </w:r>
      <w:r w:rsidR="00B2448B">
        <w:rPr>
          <w:rFonts w:ascii="BIZ UDゴシック" w:eastAsia="BIZ UDゴシック" w:hAnsi="BIZ UDゴシック" w:hint="eastAsia"/>
          <w:sz w:val="24"/>
          <w:szCs w:val="24"/>
        </w:rPr>
        <w:t>ヤングケアラー相談支援窓口</w:t>
      </w:r>
    </w:p>
    <w:p w:rsidR="00472ACE" w:rsidRDefault="00194026" w:rsidP="003C1690">
      <w:pPr>
        <w:ind w:leftChars="100" w:left="210"/>
        <w:rPr>
          <w:rFonts w:ascii="BIZ UDゴシック" w:eastAsia="BIZ UDゴシック" w:hAnsi="BIZ UDゴシック"/>
          <w:sz w:val="24"/>
          <w:szCs w:val="24"/>
        </w:rPr>
      </w:pPr>
      <w:r>
        <w:rPr>
          <w:rFonts w:ascii="BIZ UDゴシック" w:eastAsia="BIZ UDゴシック" w:hAnsi="BIZ UDゴシック" w:hint="eastAsia"/>
          <w:sz w:val="24"/>
          <w:szCs w:val="24"/>
        </w:rPr>
        <w:t xml:space="preserve">　</w:t>
      </w:r>
      <w:r w:rsidR="0068230B">
        <w:rPr>
          <w:rFonts w:ascii="BIZ UDゴシック" w:eastAsia="BIZ UDゴシック" w:hAnsi="BIZ UDゴシック" w:hint="eastAsia"/>
          <w:sz w:val="24"/>
          <w:szCs w:val="24"/>
        </w:rPr>
        <w:t>電話やメールのほか、LINEでも相談できます。</w:t>
      </w:r>
      <w:r w:rsidR="00472ACE">
        <w:rPr>
          <w:rFonts w:ascii="BIZ UDゴシック" w:eastAsia="BIZ UDゴシック" w:hAnsi="BIZ UDゴシック" w:hint="eastAsia"/>
          <w:sz w:val="24"/>
          <w:szCs w:val="24"/>
        </w:rPr>
        <w:t>LINE</w:t>
      </w:r>
      <w:r>
        <w:rPr>
          <w:rFonts w:ascii="BIZ UDゴシック" w:eastAsia="BIZ UDゴシック" w:hAnsi="BIZ UDゴシック" w:hint="eastAsia"/>
          <w:sz w:val="24"/>
          <w:szCs w:val="24"/>
        </w:rPr>
        <w:t>相談は24時間送信できます。お返事は受付時間内に対応します。</w:t>
      </w:r>
    </w:p>
    <w:p w:rsidR="005E27C5" w:rsidRDefault="005E27C5" w:rsidP="00194026">
      <w:pPr>
        <w:ind w:firstLineChars="100" w:firstLine="240"/>
        <w:rPr>
          <w:rFonts w:ascii="BIZ UDゴシック" w:eastAsia="BIZ UDゴシック" w:hAnsi="BIZ UDゴシック"/>
          <w:sz w:val="24"/>
          <w:szCs w:val="24"/>
        </w:rPr>
      </w:pPr>
    </w:p>
    <w:p w:rsidR="00472ACE" w:rsidRDefault="00472ACE" w:rsidP="00194026">
      <w:pPr>
        <w:ind w:firstLineChars="100" w:firstLine="240"/>
        <w:rPr>
          <w:rFonts w:ascii="BIZ UDゴシック" w:eastAsia="BIZ UDゴシック" w:hAnsi="BIZ UDゴシック"/>
          <w:sz w:val="24"/>
          <w:szCs w:val="24"/>
        </w:rPr>
      </w:pPr>
      <w:r>
        <w:rPr>
          <w:rFonts w:ascii="BIZ UDゴシック" w:eastAsia="BIZ UDゴシック" w:hAnsi="BIZ UDゴシック" w:hint="eastAsia"/>
          <w:sz w:val="24"/>
          <w:szCs w:val="24"/>
        </w:rPr>
        <w:t>〇ケアラーサロンおしゃべり広場p</w:t>
      </w:r>
      <w:r>
        <w:rPr>
          <w:rFonts w:ascii="BIZ UDゴシック" w:eastAsia="BIZ UDゴシック" w:hAnsi="BIZ UDゴシック"/>
          <w:sz w:val="24"/>
          <w:szCs w:val="24"/>
        </w:rPr>
        <w:t>alori loco</w:t>
      </w:r>
    </w:p>
    <w:p w:rsidR="003C1690" w:rsidRDefault="00472ACE" w:rsidP="00472ACE">
      <w:pPr>
        <w:ind w:leftChars="100" w:left="210"/>
        <w:rPr>
          <w:rFonts w:ascii="BIZ UDゴシック" w:eastAsia="BIZ UDゴシック" w:hAnsi="BIZ UDゴシック"/>
          <w:sz w:val="24"/>
          <w:szCs w:val="24"/>
        </w:rPr>
      </w:pPr>
      <w:r>
        <w:rPr>
          <w:rFonts w:ascii="BIZ UDゴシック" w:eastAsia="BIZ UDゴシック" w:hAnsi="BIZ UDゴシック"/>
          <w:sz w:val="24"/>
          <w:szCs w:val="24"/>
        </w:rPr>
        <w:t xml:space="preserve">  </w:t>
      </w:r>
      <w:r>
        <w:rPr>
          <w:rFonts w:ascii="BIZ UDゴシック" w:eastAsia="BIZ UDゴシック" w:hAnsi="BIZ UDゴシック" w:hint="eastAsia"/>
          <w:sz w:val="24"/>
          <w:szCs w:val="24"/>
        </w:rPr>
        <w:t>同じ経験をした人と話してみませんか？</w:t>
      </w:r>
      <w:r w:rsidR="00971488">
        <w:rPr>
          <w:rFonts w:ascii="BIZ UDゴシック" w:eastAsia="BIZ UDゴシック" w:hAnsi="BIZ UDゴシック" w:hint="eastAsia"/>
          <w:sz w:val="24"/>
          <w:szCs w:val="24"/>
        </w:rPr>
        <w:t>オンラインでの参加、匿名での参加もできます。他の人の話を聞くだけの参加でも大丈夫です。</w:t>
      </w:r>
      <w:r w:rsidR="003C1690">
        <w:rPr>
          <w:rFonts w:ascii="BIZ UDゴシック" w:eastAsia="BIZ UDゴシック" w:hAnsi="BIZ UDゴシック" w:hint="eastAsia"/>
          <w:sz w:val="24"/>
          <w:szCs w:val="24"/>
        </w:rPr>
        <w:t xml:space="preserve">　　　</w:t>
      </w:r>
    </w:p>
    <w:p w:rsidR="005E27C5" w:rsidRDefault="005E27C5" w:rsidP="00992812">
      <w:pPr>
        <w:rPr>
          <w:rFonts w:ascii="BIZ UDゴシック" w:eastAsia="BIZ UDゴシック" w:hAnsi="BIZ UDゴシック"/>
          <w:sz w:val="24"/>
          <w:szCs w:val="24"/>
        </w:rPr>
      </w:pPr>
    </w:p>
    <w:p w:rsidR="0068230B" w:rsidRPr="00971488" w:rsidRDefault="0068230B" w:rsidP="00971488">
      <w:pPr>
        <w:ind w:leftChars="100" w:left="210"/>
        <w:jc w:val="center"/>
        <w:rPr>
          <w:rFonts w:ascii="BIZ UDゴシック" w:eastAsia="BIZ UDゴシック" w:hAnsi="BIZ UDゴシック"/>
          <w:sz w:val="28"/>
          <w:szCs w:val="28"/>
        </w:rPr>
      </w:pPr>
      <w:r w:rsidRPr="00971488">
        <w:rPr>
          <w:rFonts w:ascii="BIZ UDゴシック" w:eastAsia="BIZ UDゴシック" w:hAnsi="BIZ UDゴシック" w:hint="eastAsia"/>
          <w:sz w:val="28"/>
          <w:szCs w:val="28"/>
        </w:rPr>
        <w:t>＜いわてヤングケアラー相談支援事業ホームページ＞</w:t>
      </w:r>
    </w:p>
    <w:p w:rsidR="0046786B" w:rsidRPr="00971488" w:rsidRDefault="0068230B" w:rsidP="00472ACE">
      <w:pPr>
        <w:ind w:leftChars="100" w:left="210"/>
        <w:rPr>
          <w:rFonts w:ascii="BIZ UDゴシック" w:eastAsia="BIZ UDゴシック" w:hAnsi="BIZ UDゴシック"/>
          <w:sz w:val="32"/>
          <w:szCs w:val="32"/>
        </w:rPr>
      </w:pPr>
      <w:r w:rsidRPr="00971488">
        <w:rPr>
          <w:rFonts w:ascii="BIZ UDゴシック" w:eastAsia="BIZ UDゴシック" w:hAnsi="BIZ UDゴシック" w:hint="eastAsia"/>
          <w:sz w:val="32"/>
          <w:szCs w:val="32"/>
        </w:rPr>
        <w:t xml:space="preserve">　</w:t>
      </w:r>
      <w:r w:rsidRPr="00971488">
        <w:rPr>
          <w:rFonts w:ascii="BIZ UDゴシック" w:eastAsia="BIZ UDゴシック" w:hAnsi="BIZ UDゴシック"/>
          <w:sz w:val="32"/>
          <w:szCs w:val="32"/>
        </w:rPr>
        <w:t xml:space="preserve">                    </w:t>
      </w:r>
      <w:r w:rsidR="00971488" w:rsidRPr="00971488">
        <w:rPr>
          <w:noProof/>
          <w:sz w:val="32"/>
          <w:szCs w:val="32"/>
        </w:rPr>
        <w:drawing>
          <wp:inline distT="0" distB="0" distL="0" distR="0" wp14:anchorId="3F5E667C" wp14:editId="238E7BB0">
            <wp:extent cx="914400" cy="914400"/>
            <wp:effectExtent l="0" t="0" r="0" b="0"/>
            <wp:docPr id="17" name="図 17" descr="C:\Users\GS22100008\AppData\Local\Microsoft\Windows\INetCache\IE\ZJX0XWSX\QRコード_ヤングケアラーホームページ[2].png"/>
            <wp:cNvGraphicFramePr/>
            <a:graphic xmlns:a="http://schemas.openxmlformats.org/drawingml/2006/main">
              <a:graphicData uri="http://schemas.openxmlformats.org/drawingml/2006/picture">
                <pic:pic xmlns:pic="http://schemas.openxmlformats.org/drawingml/2006/picture">
                  <pic:nvPicPr>
                    <pic:cNvPr id="17" name="図 17" descr="C:\Users\GS22100008\AppData\Local\Microsoft\Windows\INetCache\IE\ZJX0XWSX\QRコード_ヤングケアラーホームページ[2].pn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971488">
        <w:rPr>
          <w:rFonts w:ascii="BIZ UDゴシック" w:eastAsia="BIZ UDゴシック" w:hAnsi="BIZ UDゴシック"/>
          <w:sz w:val="32"/>
          <w:szCs w:val="32"/>
        </w:rPr>
        <w:t xml:space="preserve">    </w:t>
      </w:r>
    </w:p>
    <w:sectPr w:rsidR="0046786B" w:rsidRPr="00971488" w:rsidSect="005E27C5">
      <w:pgSz w:w="11906" w:h="16838"/>
      <w:pgMar w:top="1418" w:right="1701" w:bottom="1702"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C15" w:rsidRDefault="00F63C15" w:rsidP="00F63C15">
      <w:r>
        <w:separator/>
      </w:r>
    </w:p>
  </w:endnote>
  <w:endnote w:type="continuationSeparator" w:id="0">
    <w:p w:rsidR="00F63C15" w:rsidRDefault="00F63C15" w:rsidP="00F6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C15" w:rsidRDefault="00F63C15" w:rsidP="00F63C15">
      <w:r>
        <w:separator/>
      </w:r>
    </w:p>
  </w:footnote>
  <w:footnote w:type="continuationSeparator" w:id="0">
    <w:p w:rsidR="00F63C15" w:rsidRDefault="00F63C15" w:rsidP="00F6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ED3"/>
    <w:rsid w:val="00003484"/>
    <w:rsid w:val="00194026"/>
    <w:rsid w:val="001B0192"/>
    <w:rsid w:val="002322B5"/>
    <w:rsid w:val="00265D61"/>
    <w:rsid w:val="003452C7"/>
    <w:rsid w:val="0036049A"/>
    <w:rsid w:val="003A3797"/>
    <w:rsid w:val="003C1690"/>
    <w:rsid w:val="00442597"/>
    <w:rsid w:val="0046786B"/>
    <w:rsid w:val="00472ACE"/>
    <w:rsid w:val="00572C60"/>
    <w:rsid w:val="005E27C5"/>
    <w:rsid w:val="0068230B"/>
    <w:rsid w:val="006D0866"/>
    <w:rsid w:val="00714ED3"/>
    <w:rsid w:val="007E007D"/>
    <w:rsid w:val="00971488"/>
    <w:rsid w:val="009859DB"/>
    <w:rsid w:val="00992812"/>
    <w:rsid w:val="00A257F7"/>
    <w:rsid w:val="00AA77E2"/>
    <w:rsid w:val="00AF1D2C"/>
    <w:rsid w:val="00B2448B"/>
    <w:rsid w:val="00B8231B"/>
    <w:rsid w:val="00CD5332"/>
    <w:rsid w:val="00CD568E"/>
    <w:rsid w:val="00D63E79"/>
    <w:rsid w:val="00F616A0"/>
    <w:rsid w:val="00F63C15"/>
    <w:rsid w:val="00FF54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2DE9C17"/>
  <w15:chartTrackingRefBased/>
  <w15:docId w15:val="{833C1017-BCB0-49AA-9D16-FE0E27017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14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aption"/>
    <w:basedOn w:val="a"/>
    <w:next w:val="a"/>
    <w:uiPriority w:val="35"/>
    <w:unhideWhenUsed/>
    <w:qFormat/>
    <w:rsid w:val="00714ED3"/>
    <w:rPr>
      <w:b/>
      <w:bCs/>
      <w:szCs w:val="21"/>
    </w:rPr>
  </w:style>
  <w:style w:type="paragraph" w:styleId="a5">
    <w:name w:val="header"/>
    <w:basedOn w:val="a"/>
    <w:link w:val="a6"/>
    <w:uiPriority w:val="99"/>
    <w:unhideWhenUsed/>
    <w:rsid w:val="00F63C15"/>
    <w:pPr>
      <w:tabs>
        <w:tab w:val="center" w:pos="4252"/>
        <w:tab w:val="right" w:pos="8504"/>
      </w:tabs>
      <w:snapToGrid w:val="0"/>
    </w:pPr>
  </w:style>
  <w:style w:type="character" w:customStyle="1" w:styleId="a6">
    <w:name w:val="ヘッダー (文字)"/>
    <w:basedOn w:val="a0"/>
    <w:link w:val="a5"/>
    <w:uiPriority w:val="99"/>
    <w:rsid w:val="00F63C15"/>
  </w:style>
  <w:style w:type="paragraph" w:styleId="a7">
    <w:name w:val="footer"/>
    <w:basedOn w:val="a"/>
    <w:link w:val="a8"/>
    <w:uiPriority w:val="99"/>
    <w:unhideWhenUsed/>
    <w:rsid w:val="00F63C15"/>
    <w:pPr>
      <w:tabs>
        <w:tab w:val="center" w:pos="4252"/>
        <w:tab w:val="right" w:pos="8504"/>
      </w:tabs>
      <w:snapToGrid w:val="0"/>
    </w:pPr>
  </w:style>
  <w:style w:type="character" w:customStyle="1" w:styleId="a8">
    <w:name w:val="フッター (文字)"/>
    <w:basedOn w:val="a0"/>
    <w:link w:val="a7"/>
    <w:uiPriority w:val="99"/>
    <w:rsid w:val="00F63C15"/>
  </w:style>
  <w:style w:type="paragraph" w:styleId="a9">
    <w:name w:val="Balloon Text"/>
    <w:basedOn w:val="a"/>
    <w:link w:val="aa"/>
    <w:uiPriority w:val="99"/>
    <w:semiHidden/>
    <w:unhideWhenUsed/>
    <w:rsid w:val="00CD568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D568E"/>
    <w:rPr>
      <w:rFonts w:asciiTheme="majorHAnsi" w:eastAsiaTheme="majorEastAsia" w:hAnsiTheme="majorHAnsi" w:cstheme="majorBidi"/>
      <w:sz w:val="18"/>
      <w:szCs w:val="18"/>
    </w:rPr>
  </w:style>
  <w:style w:type="character" w:styleId="ab">
    <w:name w:val="Hyperlink"/>
    <w:basedOn w:val="a0"/>
    <w:uiPriority w:val="99"/>
    <w:unhideWhenUsed/>
    <w:rsid w:val="00AA77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66B73-4961-41D7-A731-6A3536B75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2</Pages>
  <Words>172</Words>
  <Characters>984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米澤克徳</dc:creator>
  <cp:keywords/>
  <dc:description/>
  <cp:lastModifiedBy>GS22100008</cp:lastModifiedBy>
  <cp:revision>20</cp:revision>
  <cp:lastPrinted>2023-07-26T04:12:00Z</cp:lastPrinted>
  <dcterms:created xsi:type="dcterms:W3CDTF">2023-07-24T05:55:00Z</dcterms:created>
  <dcterms:modified xsi:type="dcterms:W3CDTF">2023-08-21T05:35:00Z</dcterms:modified>
</cp:coreProperties>
</file>