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28D9" w:rsidRPr="002D5486" w:rsidRDefault="00AE20FD" w:rsidP="00F71FBF">
      <w:pPr>
        <w:rPr>
          <w:sz w:val="18"/>
          <w:szCs w:val="18"/>
        </w:rPr>
      </w:pPr>
      <w:r w:rsidRPr="002D5486">
        <w:rPr>
          <w:rFonts w:hint="eastAsia"/>
          <w:sz w:val="18"/>
          <w:szCs w:val="18"/>
        </w:rPr>
        <w:t>様式（１</w:t>
      </w:r>
      <w:r w:rsidR="00C728D9" w:rsidRPr="002D5486">
        <w:rPr>
          <w:rFonts w:hint="eastAsia"/>
          <w:sz w:val="18"/>
          <w:szCs w:val="18"/>
        </w:rPr>
        <w:t>）</w:t>
      </w:r>
      <w:r w:rsidRPr="002D5486">
        <w:rPr>
          <w:rFonts w:hint="eastAsia"/>
          <w:sz w:val="18"/>
          <w:szCs w:val="18"/>
        </w:rPr>
        <w:t>－３</w:t>
      </w:r>
    </w:p>
    <w:p w:rsidR="00C728D9" w:rsidRPr="002D5486" w:rsidRDefault="00C728D9" w:rsidP="00C728D9">
      <w:pPr>
        <w:jc w:val="center"/>
        <w:rPr>
          <w:sz w:val="18"/>
          <w:szCs w:val="18"/>
        </w:rPr>
      </w:pPr>
      <w:r w:rsidRPr="002D5486">
        <w:rPr>
          <w:rFonts w:hint="eastAsia"/>
          <w:sz w:val="18"/>
          <w:szCs w:val="18"/>
        </w:rPr>
        <w:t>無　菌　製　剤　作　業　所　の　構　造　設　備　の　概　要</w:t>
      </w:r>
    </w:p>
    <w:p w:rsidR="00E15817" w:rsidRPr="002D5486" w:rsidRDefault="00E15817" w:rsidP="00C728D9">
      <w:pPr>
        <w:jc w:val="center"/>
        <w:rPr>
          <w:sz w:val="18"/>
          <w:szCs w:val="18"/>
        </w:rPr>
      </w:pPr>
    </w:p>
    <w:tbl>
      <w:tblPr>
        <w:tblW w:w="10080"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1800"/>
        <w:gridCol w:w="1967"/>
        <w:gridCol w:w="2173"/>
        <w:gridCol w:w="2340"/>
      </w:tblGrid>
      <w:tr w:rsidR="009F6843" w:rsidRPr="002D5486">
        <w:trPr>
          <w:trHeight w:val="914"/>
        </w:trPr>
        <w:tc>
          <w:tcPr>
            <w:tcW w:w="3600" w:type="dxa"/>
            <w:gridSpan w:val="2"/>
            <w:vAlign w:val="center"/>
          </w:tcPr>
          <w:p w:rsidR="009F6843" w:rsidRPr="002D5486" w:rsidRDefault="009F6843" w:rsidP="009F6843">
            <w:pPr>
              <w:rPr>
                <w:sz w:val="18"/>
                <w:szCs w:val="18"/>
              </w:rPr>
            </w:pPr>
            <w:r w:rsidRPr="002D5486">
              <w:rPr>
                <w:rFonts w:hint="eastAsia"/>
                <w:sz w:val="18"/>
                <w:szCs w:val="18"/>
              </w:rPr>
              <w:t>１　無菌製剤作業所の概要</w:t>
            </w:r>
          </w:p>
        </w:tc>
        <w:tc>
          <w:tcPr>
            <w:tcW w:w="6480" w:type="dxa"/>
            <w:gridSpan w:val="3"/>
            <w:vAlign w:val="center"/>
          </w:tcPr>
          <w:p w:rsidR="009F6843" w:rsidRPr="002D5486" w:rsidRDefault="00FD65E2" w:rsidP="009F6843">
            <w:pPr>
              <w:rPr>
                <w:sz w:val="18"/>
                <w:szCs w:val="18"/>
              </w:rPr>
            </w:pPr>
            <w:r w:rsidRPr="002D5486">
              <w:rPr>
                <w:rFonts w:hint="eastAsia"/>
                <w:sz w:val="18"/>
                <w:szCs w:val="18"/>
              </w:rPr>
              <w:t>別紙図面</w:t>
            </w:r>
            <w:r w:rsidR="004A65D3" w:rsidRPr="002D5486">
              <w:rPr>
                <w:rFonts w:hint="eastAsia"/>
                <w:sz w:val="18"/>
                <w:szCs w:val="18"/>
              </w:rPr>
              <w:t>のとおり</w:t>
            </w:r>
          </w:p>
        </w:tc>
      </w:tr>
      <w:tr w:rsidR="009F6843" w:rsidRPr="002D5486" w:rsidTr="00C42F4F">
        <w:trPr>
          <w:trHeight w:val="538"/>
        </w:trPr>
        <w:tc>
          <w:tcPr>
            <w:tcW w:w="1800" w:type="dxa"/>
            <w:vMerge w:val="restart"/>
            <w:vAlign w:val="center"/>
          </w:tcPr>
          <w:p w:rsidR="009F6843" w:rsidRPr="002D5486" w:rsidRDefault="009F6843" w:rsidP="0075465D">
            <w:pPr>
              <w:ind w:left="180" w:hangingChars="100" w:hanging="180"/>
              <w:rPr>
                <w:sz w:val="18"/>
                <w:szCs w:val="18"/>
              </w:rPr>
            </w:pPr>
            <w:r w:rsidRPr="002D5486">
              <w:rPr>
                <w:rFonts w:hint="eastAsia"/>
                <w:sz w:val="18"/>
                <w:szCs w:val="18"/>
              </w:rPr>
              <w:t>２　薬剤の調製、充てん、閉そく作業を行う作業室等</w:t>
            </w:r>
          </w:p>
        </w:tc>
        <w:tc>
          <w:tcPr>
            <w:tcW w:w="1800" w:type="dxa"/>
            <w:tcBorders>
              <w:tl2br w:val="nil"/>
            </w:tcBorders>
            <w:vAlign w:val="center"/>
          </w:tcPr>
          <w:p w:rsidR="00D2114A" w:rsidRPr="002D5486" w:rsidRDefault="00A024DE" w:rsidP="00C42F4F">
            <w:pPr>
              <w:jc w:val="center"/>
              <w:rPr>
                <w:sz w:val="18"/>
                <w:szCs w:val="18"/>
              </w:rPr>
            </w:pPr>
            <w:r w:rsidRPr="002D5486">
              <w:rPr>
                <w:rFonts w:hint="eastAsia"/>
                <w:sz w:val="18"/>
                <w:szCs w:val="18"/>
              </w:rPr>
              <w:t>作業</w:t>
            </w:r>
            <w:r w:rsidR="00D2114A" w:rsidRPr="002D5486">
              <w:rPr>
                <w:rFonts w:hint="eastAsia"/>
                <w:sz w:val="18"/>
                <w:szCs w:val="18"/>
              </w:rPr>
              <w:t>室名</w:t>
            </w:r>
          </w:p>
        </w:tc>
        <w:tc>
          <w:tcPr>
            <w:tcW w:w="1967" w:type="dxa"/>
            <w:vAlign w:val="center"/>
          </w:tcPr>
          <w:p w:rsidR="009F6843" w:rsidRPr="002D5486" w:rsidRDefault="009F6843" w:rsidP="009F6843">
            <w:pPr>
              <w:jc w:val="center"/>
              <w:rPr>
                <w:sz w:val="18"/>
                <w:szCs w:val="18"/>
              </w:rPr>
            </w:pPr>
            <w:r w:rsidRPr="002D5486">
              <w:rPr>
                <w:rFonts w:hint="eastAsia"/>
                <w:sz w:val="18"/>
                <w:szCs w:val="18"/>
              </w:rPr>
              <w:t>面積</w:t>
            </w:r>
          </w:p>
        </w:tc>
        <w:tc>
          <w:tcPr>
            <w:tcW w:w="2173" w:type="dxa"/>
            <w:vAlign w:val="center"/>
          </w:tcPr>
          <w:p w:rsidR="009F6843" w:rsidRPr="002D5486" w:rsidRDefault="009F6843" w:rsidP="009F6843">
            <w:pPr>
              <w:jc w:val="center"/>
              <w:rPr>
                <w:sz w:val="18"/>
                <w:szCs w:val="18"/>
              </w:rPr>
            </w:pPr>
            <w:r w:rsidRPr="002D5486">
              <w:rPr>
                <w:rFonts w:hint="eastAsia"/>
                <w:sz w:val="18"/>
                <w:szCs w:val="18"/>
              </w:rPr>
              <w:t>天井、壁、床の材質</w:t>
            </w:r>
          </w:p>
        </w:tc>
        <w:tc>
          <w:tcPr>
            <w:tcW w:w="2340" w:type="dxa"/>
            <w:vAlign w:val="center"/>
          </w:tcPr>
          <w:p w:rsidR="009F6843" w:rsidRPr="002D5486" w:rsidRDefault="009F6843" w:rsidP="009F6843">
            <w:pPr>
              <w:jc w:val="center"/>
              <w:rPr>
                <w:sz w:val="18"/>
                <w:szCs w:val="18"/>
              </w:rPr>
            </w:pPr>
            <w:r w:rsidRPr="002D5486">
              <w:rPr>
                <w:rFonts w:hint="eastAsia"/>
                <w:sz w:val="18"/>
                <w:szCs w:val="18"/>
              </w:rPr>
              <w:t>製造設備装置等</w:t>
            </w:r>
          </w:p>
        </w:tc>
      </w:tr>
      <w:tr w:rsidR="004A65D3" w:rsidRPr="002D5486" w:rsidTr="008F6E03">
        <w:trPr>
          <w:trHeight w:val="1820"/>
        </w:trPr>
        <w:tc>
          <w:tcPr>
            <w:tcW w:w="1800" w:type="dxa"/>
            <w:vMerge/>
            <w:vAlign w:val="center"/>
          </w:tcPr>
          <w:p w:rsidR="004A65D3" w:rsidRPr="002D5486" w:rsidRDefault="004A65D3" w:rsidP="009F6843">
            <w:pPr>
              <w:rPr>
                <w:sz w:val="18"/>
                <w:szCs w:val="18"/>
              </w:rPr>
            </w:pPr>
          </w:p>
        </w:tc>
        <w:tc>
          <w:tcPr>
            <w:tcW w:w="1800" w:type="dxa"/>
            <w:vAlign w:val="center"/>
          </w:tcPr>
          <w:p w:rsidR="004A65D3" w:rsidRPr="002D5486" w:rsidRDefault="004A65D3" w:rsidP="004A65D3">
            <w:pPr>
              <w:wordWrap w:val="0"/>
              <w:spacing w:line="20" w:lineRule="atLeast"/>
              <w:jc w:val="right"/>
              <w:rPr>
                <w:spacing w:val="20"/>
                <w:sz w:val="18"/>
                <w:szCs w:val="18"/>
              </w:rPr>
            </w:pPr>
          </w:p>
        </w:tc>
        <w:tc>
          <w:tcPr>
            <w:tcW w:w="1967" w:type="dxa"/>
          </w:tcPr>
          <w:p w:rsidR="004A65D3" w:rsidRPr="002D5486" w:rsidRDefault="008F6E03" w:rsidP="008F6E03">
            <w:pPr>
              <w:wordWrap w:val="0"/>
              <w:spacing w:line="20" w:lineRule="atLeast"/>
              <w:jc w:val="left"/>
              <w:rPr>
                <w:spacing w:val="20"/>
                <w:sz w:val="18"/>
                <w:szCs w:val="18"/>
              </w:rPr>
            </w:pPr>
            <w:r>
              <w:rPr>
                <w:rFonts w:hint="eastAsia"/>
                <w:spacing w:val="20"/>
                <w:sz w:val="18"/>
                <w:szCs w:val="18"/>
              </w:rPr>
              <w:t>別紙図面のとおり</w:t>
            </w:r>
          </w:p>
        </w:tc>
        <w:tc>
          <w:tcPr>
            <w:tcW w:w="2173" w:type="dxa"/>
            <w:vAlign w:val="center"/>
          </w:tcPr>
          <w:p w:rsidR="004A65D3" w:rsidRPr="002D5486" w:rsidRDefault="004A65D3" w:rsidP="004A65D3">
            <w:pPr>
              <w:spacing w:line="20" w:lineRule="atLeast"/>
              <w:jc w:val="left"/>
              <w:rPr>
                <w:spacing w:val="20"/>
                <w:sz w:val="18"/>
                <w:szCs w:val="18"/>
              </w:rPr>
            </w:pPr>
          </w:p>
        </w:tc>
        <w:tc>
          <w:tcPr>
            <w:tcW w:w="2340" w:type="dxa"/>
            <w:vAlign w:val="center"/>
          </w:tcPr>
          <w:p w:rsidR="004A65D3" w:rsidRPr="002D5486" w:rsidRDefault="004A65D3" w:rsidP="004A65D3">
            <w:pPr>
              <w:spacing w:line="20" w:lineRule="atLeast"/>
              <w:jc w:val="left"/>
              <w:rPr>
                <w:spacing w:val="20"/>
                <w:sz w:val="18"/>
                <w:szCs w:val="18"/>
              </w:rPr>
            </w:pPr>
          </w:p>
        </w:tc>
      </w:tr>
      <w:tr w:rsidR="004A65D3" w:rsidRPr="002D5486" w:rsidTr="008F6E03">
        <w:trPr>
          <w:trHeight w:val="930"/>
        </w:trPr>
        <w:tc>
          <w:tcPr>
            <w:tcW w:w="1800" w:type="dxa"/>
            <w:vMerge w:val="restart"/>
            <w:vAlign w:val="center"/>
          </w:tcPr>
          <w:p w:rsidR="004A65D3" w:rsidRPr="002D5486" w:rsidRDefault="004A65D3" w:rsidP="0075465D">
            <w:pPr>
              <w:ind w:left="180" w:hangingChars="100" w:hanging="180"/>
              <w:rPr>
                <w:sz w:val="18"/>
                <w:szCs w:val="18"/>
              </w:rPr>
            </w:pPr>
            <w:r w:rsidRPr="002D5486">
              <w:rPr>
                <w:rFonts w:hint="eastAsia"/>
                <w:sz w:val="18"/>
                <w:szCs w:val="18"/>
              </w:rPr>
              <w:t>３　試験検査設備</w:t>
            </w:r>
          </w:p>
        </w:tc>
        <w:tc>
          <w:tcPr>
            <w:tcW w:w="1800" w:type="dxa"/>
            <w:vMerge w:val="restart"/>
            <w:vAlign w:val="center"/>
          </w:tcPr>
          <w:p w:rsidR="004A65D3" w:rsidRPr="002D5486" w:rsidRDefault="004A65D3" w:rsidP="002E7CC1">
            <w:pPr>
              <w:spacing w:line="360" w:lineRule="auto"/>
              <w:ind w:left="407" w:hangingChars="226" w:hanging="407"/>
              <w:rPr>
                <w:sz w:val="18"/>
                <w:szCs w:val="18"/>
              </w:rPr>
            </w:pPr>
            <w:r w:rsidRPr="002D5486">
              <w:rPr>
                <w:rFonts w:hint="eastAsia"/>
                <w:sz w:val="18"/>
                <w:szCs w:val="18"/>
              </w:rPr>
              <w:t>□　製造所内に備えている</w:t>
            </w:r>
          </w:p>
        </w:tc>
        <w:tc>
          <w:tcPr>
            <w:tcW w:w="1967" w:type="dxa"/>
            <w:vAlign w:val="center"/>
          </w:tcPr>
          <w:p w:rsidR="004A65D3" w:rsidRPr="002D5486" w:rsidRDefault="004A65D3" w:rsidP="009F6843">
            <w:pPr>
              <w:rPr>
                <w:sz w:val="18"/>
                <w:szCs w:val="18"/>
              </w:rPr>
            </w:pPr>
            <w:r w:rsidRPr="002D5486">
              <w:rPr>
                <w:rFonts w:hint="eastAsia"/>
                <w:sz w:val="18"/>
                <w:szCs w:val="18"/>
              </w:rPr>
              <w:t>試験検査室面積</w:t>
            </w:r>
          </w:p>
        </w:tc>
        <w:tc>
          <w:tcPr>
            <w:tcW w:w="4513" w:type="dxa"/>
            <w:gridSpan w:val="2"/>
            <w:vAlign w:val="center"/>
          </w:tcPr>
          <w:p w:rsidR="004A65D3" w:rsidRPr="002D5486" w:rsidRDefault="008F6E03" w:rsidP="008F6E03">
            <w:pPr>
              <w:jc w:val="left"/>
              <w:rPr>
                <w:sz w:val="18"/>
                <w:szCs w:val="18"/>
              </w:rPr>
            </w:pPr>
            <w:r>
              <w:rPr>
                <w:rFonts w:hint="eastAsia"/>
                <w:sz w:val="18"/>
                <w:szCs w:val="18"/>
              </w:rPr>
              <w:t>別紙図面のとおり</w:t>
            </w:r>
          </w:p>
        </w:tc>
      </w:tr>
      <w:tr w:rsidR="004A65D3" w:rsidRPr="002D5486" w:rsidTr="008F6E03">
        <w:trPr>
          <w:trHeight w:val="930"/>
        </w:trPr>
        <w:tc>
          <w:tcPr>
            <w:tcW w:w="1800" w:type="dxa"/>
            <w:vMerge/>
            <w:vAlign w:val="center"/>
          </w:tcPr>
          <w:p w:rsidR="004A65D3" w:rsidRPr="002D5486" w:rsidRDefault="004A65D3" w:rsidP="0075465D">
            <w:pPr>
              <w:ind w:left="180" w:hangingChars="100" w:hanging="180"/>
              <w:rPr>
                <w:sz w:val="18"/>
                <w:szCs w:val="18"/>
              </w:rPr>
            </w:pPr>
          </w:p>
        </w:tc>
        <w:tc>
          <w:tcPr>
            <w:tcW w:w="1800" w:type="dxa"/>
            <w:vMerge/>
            <w:vAlign w:val="center"/>
          </w:tcPr>
          <w:p w:rsidR="004A65D3" w:rsidRPr="002D5486" w:rsidDel="0034037B" w:rsidRDefault="004A65D3" w:rsidP="00523FDD">
            <w:pPr>
              <w:spacing w:line="360" w:lineRule="auto"/>
              <w:rPr>
                <w:sz w:val="18"/>
                <w:szCs w:val="18"/>
              </w:rPr>
            </w:pPr>
          </w:p>
        </w:tc>
        <w:tc>
          <w:tcPr>
            <w:tcW w:w="1967" w:type="dxa"/>
            <w:vAlign w:val="center"/>
          </w:tcPr>
          <w:p w:rsidR="004A65D3" w:rsidRPr="002D5486" w:rsidRDefault="004A65D3" w:rsidP="009F6843">
            <w:pPr>
              <w:rPr>
                <w:sz w:val="18"/>
                <w:szCs w:val="18"/>
              </w:rPr>
            </w:pPr>
            <w:r w:rsidRPr="002D5486">
              <w:rPr>
                <w:rFonts w:hint="eastAsia"/>
                <w:sz w:val="18"/>
                <w:szCs w:val="18"/>
              </w:rPr>
              <w:t>試験検査設備・器具</w:t>
            </w:r>
          </w:p>
        </w:tc>
        <w:tc>
          <w:tcPr>
            <w:tcW w:w="4513" w:type="dxa"/>
            <w:gridSpan w:val="2"/>
            <w:vAlign w:val="center"/>
          </w:tcPr>
          <w:p w:rsidR="004A65D3" w:rsidRPr="002D5486" w:rsidRDefault="004A65D3" w:rsidP="009F6843">
            <w:pPr>
              <w:rPr>
                <w:sz w:val="18"/>
                <w:szCs w:val="18"/>
              </w:rPr>
            </w:pPr>
          </w:p>
        </w:tc>
      </w:tr>
      <w:tr w:rsidR="004A65D3" w:rsidRPr="002D5486">
        <w:trPr>
          <w:trHeight w:val="930"/>
        </w:trPr>
        <w:tc>
          <w:tcPr>
            <w:tcW w:w="1800" w:type="dxa"/>
            <w:vMerge/>
            <w:vAlign w:val="center"/>
          </w:tcPr>
          <w:p w:rsidR="004A65D3" w:rsidRPr="002D5486" w:rsidRDefault="004A65D3" w:rsidP="0075465D">
            <w:pPr>
              <w:ind w:left="180" w:hangingChars="100" w:hanging="180"/>
              <w:rPr>
                <w:sz w:val="18"/>
                <w:szCs w:val="18"/>
              </w:rPr>
            </w:pPr>
          </w:p>
        </w:tc>
        <w:tc>
          <w:tcPr>
            <w:tcW w:w="1800" w:type="dxa"/>
            <w:vAlign w:val="center"/>
          </w:tcPr>
          <w:p w:rsidR="004A65D3" w:rsidRPr="002D5486" w:rsidDel="0034037B" w:rsidRDefault="004A65D3" w:rsidP="002E7CC1">
            <w:pPr>
              <w:spacing w:line="360" w:lineRule="auto"/>
              <w:ind w:left="407" w:hangingChars="226" w:hanging="407"/>
              <w:rPr>
                <w:sz w:val="18"/>
                <w:szCs w:val="18"/>
              </w:rPr>
            </w:pPr>
            <w:r w:rsidRPr="002D5486">
              <w:rPr>
                <w:rFonts w:hint="eastAsia"/>
                <w:sz w:val="18"/>
                <w:szCs w:val="18"/>
              </w:rPr>
              <w:t>□　他の試験検査機関等を利用する</w:t>
            </w:r>
          </w:p>
        </w:tc>
        <w:tc>
          <w:tcPr>
            <w:tcW w:w="6480" w:type="dxa"/>
            <w:gridSpan w:val="3"/>
            <w:vAlign w:val="center"/>
          </w:tcPr>
          <w:p w:rsidR="004A65D3" w:rsidRPr="002D5486" w:rsidRDefault="00AE20FD" w:rsidP="009F6843">
            <w:pPr>
              <w:rPr>
                <w:sz w:val="18"/>
                <w:szCs w:val="18"/>
              </w:rPr>
            </w:pPr>
            <w:r w:rsidRPr="002D5486">
              <w:rPr>
                <w:rFonts w:hint="eastAsia"/>
                <w:sz w:val="18"/>
                <w:szCs w:val="18"/>
              </w:rPr>
              <w:t>様式（１</w:t>
            </w:r>
            <w:r w:rsidR="004A65D3" w:rsidRPr="002D5486">
              <w:rPr>
                <w:rFonts w:hint="eastAsia"/>
                <w:sz w:val="18"/>
                <w:szCs w:val="18"/>
              </w:rPr>
              <w:t>）</w:t>
            </w:r>
            <w:r w:rsidRPr="002D5486">
              <w:rPr>
                <w:rFonts w:hint="eastAsia"/>
                <w:sz w:val="18"/>
                <w:szCs w:val="18"/>
              </w:rPr>
              <w:t>－２</w:t>
            </w:r>
            <w:r w:rsidRPr="002D5486">
              <w:rPr>
                <w:rFonts w:hint="eastAsia"/>
                <w:sz w:val="18"/>
                <w:szCs w:val="18"/>
              </w:rPr>
              <w:t xml:space="preserve"> </w:t>
            </w:r>
            <w:r w:rsidR="004A65D3" w:rsidRPr="002D5486">
              <w:rPr>
                <w:rFonts w:hint="eastAsia"/>
                <w:sz w:val="18"/>
                <w:szCs w:val="18"/>
              </w:rPr>
              <w:t>のとおり</w:t>
            </w:r>
          </w:p>
        </w:tc>
      </w:tr>
      <w:tr w:rsidR="004A65D3" w:rsidRPr="002D5486">
        <w:trPr>
          <w:trHeight w:val="930"/>
        </w:trPr>
        <w:tc>
          <w:tcPr>
            <w:tcW w:w="3600" w:type="dxa"/>
            <w:gridSpan w:val="2"/>
            <w:vAlign w:val="center"/>
          </w:tcPr>
          <w:p w:rsidR="004A65D3" w:rsidRPr="002D5486" w:rsidRDefault="004A65D3" w:rsidP="009F6843">
            <w:pPr>
              <w:rPr>
                <w:sz w:val="18"/>
                <w:szCs w:val="18"/>
              </w:rPr>
            </w:pPr>
            <w:r w:rsidRPr="002D5486">
              <w:rPr>
                <w:rFonts w:hint="eastAsia"/>
                <w:sz w:val="18"/>
                <w:szCs w:val="18"/>
              </w:rPr>
              <w:t>４　備考</w:t>
            </w:r>
          </w:p>
        </w:tc>
        <w:tc>
          <w:tcPr>
            <w:tcW w:w="6480" w:type="dxa"/>
            <w:gridSpan w:val="3"/>
            <w:vAlign w:val="center"/>
          </w:tcPr>
          <w:p w:rsidR="004A65D3" w:rsidRPr="002D5486" w:rsidRDefault="004A65D3" w:rsidP="009F6843">
            <w:pPr>
              <w:rPr>
                <w:sz w:val="18"/>
                <w:szCs w:val="18"/>
              </w:rPr>
            </w:pPr>
          </w:p>
        </w:tc>
      </w:tr>
    </w:tbl>
    <w:p w:rsidR="00C728D9" w:rsidRPr="002D5486" w:rsidRDefault="00C728D9" w:rsidP="00C728D9">
      <w:pPr>
        <w:jc w:val="center"/>
        <w:rPr>
          <w:sz w:val="18"/>
          <w:szCs w:val="18"/>
        </w:rPr>
      </w:pPr>
    </w:p>
    <w:p w:rsidR="002029F1" w:rsidRPr="002D5486" w:rsidRDefault="00E15817" w:rsidP="002029F1">
      <w:pPr>
        <w:spacing w:line="20" w:lineRule="atLeast"/>
        <w:jc w:val="left"/>
        <w:rPr>
          <w:spacing w:val="20"/>
          <w:sz w:val="18"/>
          <w:szCs w:val="18"/>
        </w:rPr>
      </w:pPr>
      <w:r w:rsidRPr="002D5486">
        <w:rPr>
          <w:rFonts w:cs="ＭＳ ゴシック"/>
          <w:spacing w:val="20"/>
          <w:sz w:val="18"/>
          <w:szCs w:val="18"/>
        </w:rPr>
        <w:br w:type="page"/>
      </w:r>
      <w:r w:rsidR="002029F1" w:rsidRPr="002D5486">
        <w:rPr>
          <w:rFonts w:cs="ＭＳ ゴシック" w:hint="eastAsia"/>
          <w:spacing w:val="20"/>
          <w:sz w:val="18"/>
          <w:szCs w:val="18"/>
        </w:rPr>
        <w:lastRenderedPageBreak/>
        <w:t>(</w:t>
      </w:r>
      <w:r w:rsidR="002029F1" w:rsidRPr="002D5486">
        <w:rPr>
          <w:rFonts w:cs="ＭＳ ゴシック" w:hint="eastAsia"/>
          <w:spacing w:val="20"/>
          <w:sz w:val="18"/>
          <w:szCs w:val="18"/>
        </w:rPr>
        <w:t>注意</w:t>
      </w:r>
      <w:r w:rsidR="002029F1" w:rsidRPr="002D5486">
        <w:rPr>
          <w:rFonts w:cs="ＭＳ ゴシック" w:hint="eastAsia"/>
          <w:spacing w:val="20"/>
          <w:sz w:val="18"/>
          <w:szCs w:val="18"/>
        </w:rPr>
        <w:t>)</w:t>
      </w:r>
    </w:p>
    <w:p w:rsidR="002029F1" w:rsidRPr="002D5486" w:rsidRDefault="005B34E2" w:rsidP="00DC38A8">
      <w:pPr>
        <w:spacing w:line="20" w:lineRule="atLeast"/>
        <w:ind w:left="220" w:hangingChars="100" w:hanging="220"/>
        <w:jc w:val="left"/>
        <w:rPr>
          <w:rFonts w:cs="ＭＳ ゴシック"/>
          <w:spacing w:val="20"/>
          <w:sz w:val="18"/>
          <w:szCs w:val="18"/>
        </w:rPr>
      </w:pPr>
      <w:r w:rsidRPr="002D5486">
        <w:rPr>
          <w:rFonts w:cs="ＭＳ ゴシック" w:hint="eastAsia"/>
          <w:spacing w:val="20"/>
          <w:sz w:val="18"/>
          <w:szCs w:val="18"/>
        </w:rPr>
        <w:t xml:space="preserve">１　</w:t>
      </w:r>
      <w:r w:rsidR="00FD65E2" w:rsidRPr="002D5486">
        <w:rPr>
          <w:rFonts w:cs="ＭＳ ゴシック" w:hint="eastAsia"/>
          <w:spacing w:val="20"/>
          <w:sz w:val="18"/>
          <w:szCs w:val="18"/>
        </w:rPr>
        <w:t>「無菌製剤作業所の概要」欄の記載に代えて添付すべき図面</w:t>
      </w:r>
      <w:r w:rsidR="002029F1" w:rsidRPr="002D5486">
        <w:rPr>
          <w:rFonts w:cs="ＭＳ ゴシック" w:hint="eastAsia"/>
          <w:spacing w:val="20"/>
          <w:sz w:val="18"/>
          <w:szCs w:val="18"/>
        </w:rPr>
        <w:t>は、様式</w:t>
      </w:r>
      <w:r w:rsidR="00AE20FD" w:rsidRPr="002D5486">
        <w:rPr>
          <w:rFonts w:cs="ＭＳ ゴシック" w:hint="eastAsia"/>
          <w:spacing w:val="20"/>
          <w:sz w:val="18"/>
          <w:szCs w:val="18"/>
        </w:rPr>
        <w:t>（１</w:t>
      </w:r>
      <w:r w:rsidR="00DC38A8" w:rsidRPr="002D5486">
        <w:rPr>
          <w:rFonts w:cs="ＭＳ ゴシック" w:hint="eastAsia"/>
          <w:spacing w:val="20"/>
          <w:sz w:val="18"/>
          <w:szCs w:val="18"/>
        </w:rPr>
        <w:t>）</w:t>
      </w:r>
      <w:r w:rsidR="00AE20FD" w:rsidRPr="002D5486">
        <w:rPr>
          <w:rFonts w:cs="ＭＳ ゴシック" w:hint="eastAsia"/>
          <w:spacing w:val="20"/>
          <w:sz w:val="18"/>
          <w:szCs w:val="18"/>
        </w:rPr>
        <w:t>－１</w:t>
      </w:r>
      <w:r w:rsidR="002029F1" w:rsidRPr="002D5486">
        <w:rPr>
          <w:rFonts w:cs="ＭＳ ゴシック" w:hint="eastAsia"/>
          <w:spacing w:val="20"/>
          <w:sz w:val="18"/>
          <w:szCs w:val="18"/>
        </w:rPr>
        <w:t>による「製造所の</w:t>
      </w:r>
      <w:r w:rsidR="00FD65E2" w:rsidRPr="002D5486">
        <w:rPr>
          <w:rFonts w:cs="ＭＳ ゴシック" w:hint="eastAsia"/>
          <w:spacing w:val="20"/>
          <w:sz w:val="18"/>
          <w:szCs w:val="18"/>
        </w:rPr>
        <w:t>概要」欄の記載に代えて添付すべき図面</w:t>
      </w:r>
      <w:r w:rsidR="002029F1" w:rsidRPr="002D5486">
        <w:rPr>
          <w:rFonts w:cs="ＭＳ ゴシック" w:hint="eastAsia"/>
          <w:spacing w:val="20"/>
          <w:sz w:val="18"/>
          <w:szCs w:val="18"/>
        </w:rPr>
        <w:t>において、あわせ</w:t>
      </w:r>
      <w:r w:rsidR="00D71179" w:rsidRPr="002D5486">
        <w:rPr>
          <w:rFonts w:cs="ＭＳ ゴシック" w:hint="eastAsia"/>
          <w:spacing w:val="20"/>
          <w:sz w:val="18"/>
          <w:szCs w:val="18"/>
        </w:rPr>
        <w:t>て</w:t>
      </w:r>
      <w:r w:rsidR="002029F1" w:rsidRPr="002D5486">
        <w:rPr>
          <w:rFonts w:cs="ＭＳ ゴシック" w:hint="eastAsia"/>
          <w:spacing w:val="20"/>
          <w:sz w:val="18"/>
          <w:szCs w:val="18"/>
        </w:rPr>
        <w:t>表わされている場合は添付</w:t>
      </w:r>
      <w:r w:rsidR="006B27AB" w:rsidRPr="002D5486">
        <w:rPr>
          <w:rFonts w:cs="ＭＳ ゴシック" w:hint="eastAsia"/>
          <w:spacing w:val="20"/>
          <w:sz w:val="18"/>
          <w:szCs w:val="18"/>
        </w:rPr>
        <w:t>しなくても差し支えない</w:t>
      </w:r>
      <w:r w:rsidR="00DC70DE" w:rsidRPr="002D5486">
        <w:rPr>
          <w:rFonts w:cs="ＭＳ ゴシック" w:hint="eastAsia"/>
          <w:spacing w:val="20"/>
          <w:sz w:val="18"/>
          <w:szCs w:val="18"/>
        </w:rPr>
        <w:t>こと</w:t>
      </w:r>
      <w:r w:rsidR="002029F1" w:rsidRPr="002D5486">
        <w:rPr>
          <w:rFonts w:cs="ＭＳ ゴシック" w:hint="eastAsia"/>
          <w:spacing w:val="20"/>
          <w:sz w:val="18"/>
          <w:szCs w:val="18"/>
        </w:rPr>
        <w:t>。</w:t>
      </w:r>
    </w:p>
    <w:p w:rsidR="002029F1" w:rsidRPr="002D5486" w:rsidRDefault="005B34E2" w:rsidP="00AD7D50">
      <w:pPr>
        <w:spacing w:line="20" w:lineRule="atLeast"/>
        <w:ind w:left="284" w:hangingChars="129" w:hanging="284"/>
        <w:jc w:val="left"/>
        <w:rPr>
          <w:rFonts w:cs="ＭＳ ゴシック"/>
          <w:spacing w:val="20"/>
          <w:sz w:val="18"/>
          <w:szCs w:val="18"/>
        </w:rPr>
      </w:pPr>
      <w:r w:rsidRPr="002D5486">
        <w:rPr>
          <w:rFonts w:cs="ＭＳ ゴシック" w:hint="eastAsia"/>
          <w:spacing w:val="20"/>
          <w:sz w:val="18"/>
          <w:szCs w:val="18"/>
        </w:rPr>
        <w:t xml:space="preserve">２　</w:t>
      </w:r>
      <w:r w:rsidR="002029F1" w:rsidRPr="002D5486">
        <w:rPr>
          <w:rFonts w:cs="ＭＳ ゴシック" w:hint="eastAsia"/>
          <w:spacing w:val="20"/>
          <w:sz w:val="18"/>
          <w:szCs w:val="18"/>
        </w:rPr>
        <w:t>「</w:t>
      </w:r>
      <w:r w:rsidR="002029F1" w:rsidRPr="002D5486">
        <w:rPr>
          <w:rFonts w:hint="eastAsia"/>
          <w:spacing w:val="20"/>
          <w:sz w:val="18"/>
          <w:szCs w:val="18"/>
        </w:rPr>
        <w:t>薬剤の</w:t>
      </w:r>
      <w:r w:rsidR="00932553" w:rsidRPr="002D5486">
        <w:rPr>
          <w:rFonts w:hint="eastAsia"/>
          <w:spacing w:val="20"/>
          <w:sz w:val="18"/>
          <w:szCs w:val="18"/>
        </w:rPr>
        <w:t>調製</w:t>
      </w:r>
      <w:r w:rsidR="002029F1" w:rsidRPr="002D5486">
        <w:rPr>
          <w:rFonts w:hint="eastAsia"/>
          <w:spacing w:val="20"/>
          <w:sz w:val="18"/>
          <w:szCs w:val="18"/>
        </w:rPr>
        <w:t>、充てん、閉そく作業を行う作業室等</w:t>
      </w:r>
      <w:r w:rsidR="002029F1" w:rsidRPr="002D5486">
        <w:rPr>
          <w:rFonts w:cs="ＭＳ ゴシック" w:hint="eastAsia"/>
          <w:spacing w:val="20"/>
          <w:sz w:val="18"/>
          <w:szCs w:val="18"/>
        </w:rPr>
        <w:t>」欄には</w:t>
      </w:r>
      <w:r w:rsidR="00EC00DF" w:rsidRPr="002D5486">
        <w:rPr>
          <w:rFonts w:cs="ＭＳ ゴシック" w:hint="eastAsia"/>
          <w:spacing w:val="20"/>
          <w:sz w:val="18"/>
          <w:szCs w:val="18"/>
        </w:rPr>
        <w:t>、</w:t>
      </w:r>
      <w:r w:rsidR="002029F1" w:rsidRPr="002D5486">
        <w:rPr>
          <w:rFonts w:cs="ＭＳ ゴシック" w:hint="eastAsia"/>
          <w:spacing w:val="20"/>
          <w:sz w:val="18"/>
          <w:szCs w:val="18"/>
        </w:rPr>
        <w:t>それぞれ該当事項を記載する他、次</w:t>
      </w:r>
      <w:r w:rsidR="000435CE" w:rsidRPr="002D5486">
        <w:rPr>
          <w:rFonts w:cs="ＭＳ ゴシック" w:hint="eastAsia"/>
          <w:spacing w:val="20"/>
          <w:sz w:val="18"/>
          <w:szCs w:val="18"/>
        </w:rPr>
        <w:t>のとおり記載すること</w:t>
      </w:r>
      <w:r w:rsidR="002029F1" w:rsidRPr="002D5486">
        <w:rPr>
          <w:rFonts w:cs="ＭＳ ゴシック" w:hint="eastAsia"/>
          <w:spacing w:val="20"/>
          <w:sz w:val="18"/>
          <w:szCs w:val="18"/>
        </w:rPr>
        <w:t>。</w:t>
      </w:r>
    </w:p>
    <w:p w:rsidR="002029F1" w:rsidRPr="002D5486" w:rsidRDefault="00FA1508" w:rsidP="002029F1">
      <w:pPr>
        <w:numPr>
          <w:ilvl w:val="1"/>
          <w:numId w:val="7"/>
        </w:numPr>
        <w:tabs>
          <w:tab w:val="clear" w:pos="855"/>
          <w:tab w:val="num" w:pos="570"/>
        </w:tabs>
        <w:spacing w:line="20" w:lineRule="atLeast"/>
        <w:ind w:left="570" w:hanging="380"/>
        <w:jc w:val="left"/>
        <w:rPr>
          <w:rFonts w:cs="ＭＳ ゴシック"/>
          <w:spacing w:val="20"/>
          <w:sz w:val="18"/>
          <w:szCs w:val="18"/>
        </w:rPr>
      </w:pPr>
      <w:r w:rsidRPr="002D5486">
        <w:rPr>
          <w:rFonts w:cs="ＭＳ ゴシック" w:hint="eastAsia"/>
          <w:spacing w:val="20"/>
          <w:sz w:val="18"/>
          <w:szCs w:val="18"/>
        </w:rPr>
        <w:t xml:space="preserve">　</w:t>
      </w:r>
      <w:r w:rsidR="002029F1" w:rsidRPr="002D5486">
        <w:rPr>
          <w:rFonts w:cs="ＭＳ ゴシック" w:hint="eastAsia"/>
          <w:spacing w:val="20"/>
          <w:sz w:val="18"/>
          <w:szCs w:val="18"/>
        </w:rPr>
        <w:t>「</w:t>
      </w:r>
      <w:r w:rsidR="00A024DE" w:rsidRPr="002D5486">
        <w:rPr>
          <w:rFonts w:cs="ＭＳ ゴシック" w:hint="eastAsia"/>
          <w:spacing w:val="20"/>
          <w:sz w:val="18"/>
          <w:szCs w:val="18"/>
        </w:rPr>
        <w:t>作業</w:t>
      </w:r>
      <w:r w:rsidR="002029F1" w:rsidRPr="002D5486">
        <w:rPr>
          <w:rFonts w:cs="ＭＳ ゴシック" w:hint="eastAsia"/>
          <w:spacing w:val="20"/>
          <w:sz w:val="18"/>
          <w:szCs w:val="18"/>
        </w:rPr>
        <w:t>室名」欄には、原料の秤量室、容器の洗浄室、洗浄容器の乾燥・滅菌室、調製室、充てん室、閉そく室等製造工程に必要な作業室名を記載すること。</w:t>
      </w:r>
    </w:p>
    <w:p w:rsidR="002029F1" w:rsidRPr="002D5486" w:rsidRDefault="00FA1508" w:rsidP="002029F1">
      <w:pPr>
        <w:numPr>
          <w:ilvl w:val="1"/>
          <w:numId w:val="7"/>
        </w:numPr>
        <w:tabs>
          <w:tab w:val="clear" w:pos="855"/>
          <w:tab w:val="num" w:pos="570"/>
        </w:tabs>
        <w:spacing w:line="20" w:lineRule="atLeast"/>
        <w:ind w:left="570" w:hanging="380"/>
        <w:jc w:val="left"/>
        <w:rPr>
          <w:rFonts w:cs="ＭＳ ゴシック"/>
          <w:spacing w:val="20"/>
          <w:sz w:val="18"/>
          <w:szCs w:val="18"/>
        </w:rPr>
      </w:pPr>
      <w:r w:rsidRPr="002D5486">
        <w:rPr>
          <w:rFonts w:cs="ＭＳ ゴシック" w:hint="eastAsia"/>
          <w:spacing w:val="20"/>
          <w:sz w:val="18"/>
          <w:szCs w:val="18"/>
        </w:rPr>
        <w:t xml:space="preserve">　</w:t>
      </w:r>
      <w:r w:rsidR="002029F1" w:rsidRPr="002D5486">
        <w:rPr>
          <w:rFonts w:cs="ＭＳ ゴシック" w:hint="eastAsia"/>
          <w:spacing w:val="20"/>
          <w:sz w:val="18"/>
          <w:szCs w:val="18"/>
        </w:rPr>
        <w:t>「面積」欄は、</w:t>
      </w:r>
      <w:r w:rsidR="008F6E03">
        <w:rPr>
          <w:rFonts w:cs="ＭＳ ゴシック" w:hint="eastAsia"/>
          <w:spacing w:val="20"/>
          <w:sz w:val="18"/>
          <w:szCs w:val="18"/>
        </w:rPr>
        <w:t>「別紙図面のとおり」と記載し、その面積が識別できる製造所平面図等を添付すること。なお、製造所平面図等で面積が識別できない場合は、「面積」欄に各作業室の面積を記載すること。</w:t>
      </w:r>
    </w:p>
    <w:p w:rsidR="00FA1508" w:rsidRPr="002D5486" w:rsidRDefault="005B34E2" w:rsidP="00195BB3">
      <w:pPr>
        <w:spacing w:line="20" w:lineRule="atLeast"/>
        <w:ind w:left="220" w:hangingChars="100" w:hanging="220"/>
        <w:jc w:val="left"/>
        <w:rPr>
          <w:rFonts w:cs="ＭＳ ゴシック"/>
          <w:spacing w:val="20"/>
          <w:sz w:val="18"/>
          <w:szCs w:val="18"/>
        </w:rPr>
      </w:pPr>
      <w:r w:rsidRPr="002D5486">
        <w:rPr>
          <w:rFonts w:cs="ＭＳ ゴシック" w:hint="eastAsia"/>
          <w:spacing w:val="20"/>
          <w:sz w:val="18"/>
          <w:szCs w:val="18"/>
        </w:rPr>
        <w:t xml:space="preserve">３　</w:t>
      </w:r>
      <w:r w:rsidR="002029F1" w:rsidRPr="002D5486">
        <w:rPr>
          <w:rFonts w:cs="ＭＳ ゴシック" w:hint="eastAsia"/>
          <w:spacing w:val="20"/>
          <w:sz w:val="18"/>
          <w:szCs w:val="18"/>
        </w:rPr>
        <w:t>「試験検査設備」欄は、密封状態検査、異物検査、理化学試験、無菌試験、発熱性物質試験、生物学的試験に関</w:t>
      </w:r>
      <w:r w:rsidR="00FA1508" w:rsidRPr="002D5486">
        <w:rPr>
          <w:rFonts w:cs="ＭＳ ゴシック" w:hint="eastAsia"/>
          <w:spacing w:val="20"/>
          <w:sz w:val="18"/>
          <w:szCs w:val="18"/>
        </w:rPr>
        <w:t>する試験検査</w:t>
      </w:r>
      <w:r w:rsidR="00783E49" w:rsidRPr="002D5486">
        <w:rPr>
          <w:rFonts w:cs="ＭＳ ゴシック" w:hint="eastAsia"/>
          <w:spacing w:val="20"/>
          <w:sz w:val="18"/>
          <w:szCs w:val="18"/>
        </w:rPr>
        <w:t>設備について、当てはまる</w:t>
      </w:r>
      <w:r w:rsidR="00932553" w:rsidRPr="002D5486">
        <w:rPr>
          <w:rFonts w:cs="ＭＳ ゴシック" w:hint="eastAsia"/>
          <w:spacing w:val="20"/>
          <w:sz w:val="18"/>
          <w:szCs w:val="18"/>
        </w:rPr>
        <w:t>□欄に</w:t>
      </w:r>
      <w:r w:rsidR="00E15817" w:rsidRPr="002D5486">
        <w:rPr>
          <w:rFonts w:cs="ＭＳ ゴシック" w:hint="eastAsia"/>
          <w:spacing w:val="20"/>
          <w:sz w:val="18"/>
          <w:szCs w:val="18"/>
        </w:rPr>
        <w:t>チェック</w:t>
      </w:r>
      <w:r w:rsidR="00932553" w:rsidRPr="002D5486">
        <w:rPr>
          <w:rFonts w:cs="ＭＳ ゴシック" w:hint="eastAsia"/>
          <w:spacing w:val="20"/>
          <w:sz w:val="18"/>
          <w:szCs w:val="18"/>
        </w:rPr>
        <w:t>を入れる</w:t>
      </w:r>
      <w:r w:rsidR="00195BB3">
        <w:rPr>
          <w:rFonts w:cs="ＭＳ ゴシック" w:hint="eastAsia"/>
          <w:spacing w:val="20"/>
          <w:sz w:val="18"/>
          <w:szCs w:val="18"/>
        </w:rPr>
        <w:t>他、次のと</w:t>
      </w:r>
      <w:bookmarkStart w:id="0" w:name="_GoBack"/>
      <w:bookmarkEnd w:id="0"/>
      <w:r w:rsidR="00D71179" w:rsidRPr="002D5486">
        <w:rPr>
          <w:rFonts w:cs="ＭＳ ゴシック" w:hint="eastAsia"/>
          <w:spacing w:val="20"/>
          <w:sz w:val="18"/>
          <w:szCs w:val="18"/>
        </w:rPr>
        <w:t>おり記載する</w:t>
      </w:r>
      <w:r w:rsidR="00FA1508" w:rsidRPr="002D5486">
        <w:rPr>
          <w:rFonts w:cs="ＭＳ ゴシック" w:hint="eastAsia"/>
          <w:spacing w:val="20"/>
          <w:sz w:val="18"/>
          <w:szCs w:val="18"/>
        </w:rPr>
        <w:t>こと。</w:t>
      </w:r>
    </w:p>
    <w:p w:rsidR="00FA1508" w:rsidRPr="002D5486" w:rsidRDefault="00783E49" w:rsidP="00D71179">
      <w:pPr>
        <w:spacing w:line="20" w:lineRule="atLeast"/>
        <w:ind w:leftChars="105" w:left="440" w:hangingChars="100" w:hanging="220"/>
        <w:jc w:val="left"/>
        <w:rPr>
          <w:rFonts w:cs="ＭＳ ゴシック"/>
          <w:spacing w:val="20"/>
          <w:sz w:val="18"/>
          <w:szCs w:val="18"/>
        </w:rPr>
      </w:pPr>
      <w:r w:rsidRPr="002D5486">
        <w:rPr>
          <w:rFonts w:cs="ＭＳ ゴシック" w:hint="eastAsia"/>
          <w:spacing w:val="20"/>
          <w:sz w:val="18"/>
          <w:szCs w:val="18"/>
        </w:rPr>
        <w:t>(1</w:t>
      </w:r>
      <w:r w:rsidR="00FA1508" w:rsidRPr="002D5486">
        <w:rPr>
          <w:rFonts w:cs="ＭＳ ゴシック" w:hint="eastAsia"/>
          <w:spacing w:val="20"/>
          <w:sz w:val="18"/>
          <w:szCs w:val="18"/>
        </w:rPr>
        <w:t>)</w:t>
      </w:r>
      <w:r w:rsidR="00FA1508" w:rsidRPr="002D5486">
        <w:rPr>
          <w:rFonts w:cs="ＭＳ ゴシック" w:hint="eastAsia"/>
          <w:spacing w:val="20"/>
          <w:sz w:val="18"/>
          <w:szCs w:val="18"/>
        </w:rPr>
        <w:t xml:space="preserve">　</w:t>
      </w:r>
      <w:bookmarkStart w:id="1" w:name="OLE_LINK5"/>
      <w:r w:rsidR="00FA1508" w:rsidRPr="002D5486">
        <w:rPr>
          <w:rFonts w:cs="ＭＳ ゴシック" w:hint="eastAsia"/>
          <w:spacing w:val="20"/>
          <w:sz w:val="18"/>
          <w:szCs w:val="18"/>
        </w:rPr>
        <w:t>試験検査設備を</w:t>
      </w:r>
      <w:r w:rsidR="00D71179" w:rsidRPr="002D5486">
        <w:rPr>
          <w:rFonts w:cs="ＭＳ ゴシック" w:hint="eastAsia"/>
          <w:spacing w:val="20"/>
          <w:sz w:val="18"/>
          <w:szCs w:val="18"/>
        </w:rPr>
        <w:t>当該</w:t>
      </w:r>
      <w:r w:rsidR="00FA1508" w:rsidRPr="002D5486">
        <w:rPr>
          <w:rFonts w:cs="ＭＳ ゴシック" w:hint="eastAsia"/>
          <w:spacing w:val="20"/>
          <w:sz w:val="18"/>
          <w:szCs w:val="18"/>
        </w:rPr>
        <w:t>製造所内に備えている</w:t>
      </w:r>
      <w:r w:rsidR="00471AF2" w:rsidRPr="002D5486">
        <w:rPr>
          <w:rFonts w:cs="ＭＳ ゴシック" w:hint="eastAsia"/>
          <w:spacing w:val="20"/>
          <w:sz w:val="18"/>
          <w:szCs w:val="18"/>
        </w:rPr>
        <w:t>場合は、</w:t>
      </w:r>
      <w:bookmarkStart w:id="2" w:name="OLE_LINK2"/>
      <w:bookmarkStart w:id="3" w:name="OLE_LINK3"/>
      <w:r w:rsidR="002029F1" w:rsidRPr="002D5486">
        <w:rPr>
          <w:rFonts w:cs="ＭＳ ゴシック" w:hint="eastAsia"/>
          <w:spacing w:val="20"/>
          <w:sz w:val="18"/>
          <w:szCs w:val="18"/>
        </w:rPr>
        <w:t>設備</w:t>
      </w:r>
      <w:r w:rsidR="00932553" w:rsidRPr="002D5486">
        <w:rPr>
          <w:rFonts w:cs="ＭＳ ゴシック" w:hint="eastAsia"/>
          <w:spacing w:val="20"/>
          <w:sz w:val="18"/>
          <w:szCs w:val="18"/>
        </w:rPr>
        <w:t>・</w:t>
      </w:r>
      <w:r w:rsidR="002029F1" w:rsidRPr="002D5486">
        <w:rPr>
          <w:rFonts w:cs="ＭＳ ゴシック" w:hint="eastAsia"/>
          <w:spacing w:val="20"/>
          <w:sz w:val="18"/>
          <w:szCs w:val="18"/>
        </w:rPr>
        <w:t>器具</w:t>
      </w:r>
      <w:r w:rsidR="00D71179" w:rsidRPr="002D5486">
        <w:rPr>
          <w:rFonts w:cs="ＭＳ ゴシック" w:hint="eastAsia"/>
          <w:spacing w:val="20"/>
          <w:sz w:val="18"/>
          <w:szCs w:val="18"/>
        </w:rPr>
        <w:t>について</w:t>
      </w:r>
      <w:r w:rsidR="008F6E03">
        <w:rPr>
          <w:rFonts w:cs="ＭＳ ゴシック" w:hint="eastAsia"/>
          <w:spacing w:val="20"/>
          <w:sz w:val="18"/>
          <w:szCs w:val="18"/>
        </w:rPr>
        <w:t>主要な</w:t>
      </w:r>
      <w:r w:rsidR="002029F1" w:rsidRPr="002D5486">
        <w:rPr>
          <w:rFonts w:cs="ＭＳ ゴシック" w:hint="eastAsia"/>
          <w:spacing w:val="20"/>
          <w:sz w:val="18"/>
          <w:szCs w:val="18"/>
        </w:rPr>
        <w:t>種類及び数量を記載すること。</w:t>
      </w:r>
      <w:bookmarkEnd w:id="2"/>
      <w:bookmarkEnd w:id="3"/>
      <w:r w:rsidR="00471AF2" w:rsidRPr="002D5486">
        <w:rPr>
          <w:rFonts w:cs="ＭＳ ゴシック" w:hint="eastAsia"/>
          <w:spacing w:val="20"/>
          <w:sz w:val="18"/>
          <w:szCs w:val="18"/>
        </w:rPr>
        <w:t>「試験検査室面積」欄は、</w:t>
      </w:r>
      <w:r w:rsidR="008F6E03">
        <w:rPr>
          <w:rFonts w:cs="ＭＳ ゴシック" w:hint="eastAsia"/>
          <w:spacing w:val="20"/>
          <w:sz w:val="18"/>
          <w:szCs w:val="18"/>
        </w:rPr>
        <w:t>「別紙図面のとおり」と記載し、その面積が識別できる製造所平面図等を添付すること</w:t>
      </w:r>
      <w:r w:rsidR="00471AF2" w:rsidRPr="002D5486">
        <w:rPr>
          <w:rFonts w:cs="ＭＳ ゴシック" w:hint="eastAsia"/>
          <w:spacing w:val="20"/>
          <w:sz w:val="18"/>
          <w:szCs w:val="18"/>
        </w:rPr>
        <w:t>。</w:t>
      </w:r>
      <w:bookmarkEnd w:id="1"/>
      <w:r w:rsidR="008F6E03">
        <w:rPr>
          <w:rFonts w:cs="ＭＳ ゴシック" w:hint="eastAsia"/>
          <w:spacing w:val="20"/>
          <w:sz w:val="18"/>
          <w:szCs w:val="18"/>
        </w:rPr>
        <w:t>なお、製造所平面図等で面積が識別できない場合は、「試験検査室面積」欄に各室の面積を記載すること。</w:t>
      </w:r>
    </w:p>
    <w:p w:rsidR="00FA1508" w:rsidRPr="002D5486" w:rsidRDefault="00783E49" w:rsidP="00784251">
      <w:pPr>
        <w:spacing w:line="20" w:lineRule="atLeast"/>
        <w:ind w:leftChars="105" w:left="440" w:hangingChars="100" w:hanging="220"/>
        <w:jc w:val="left"/>
        <w:rPr>
          <w:rFonts w:cs="ＭＳ ゴシック"/>
          <w:spacing w:val="20"/>
          <w:sz w:val="18"/>
          <w:szCs w:val="18"/>
        </w:rPr>
      </w:pPr>
      <w:r w:rsidRPr="002D5486">
        <w:rPr>
          <w:rFonts w:cs="ＭＳ ゴシック" w:hint="eastAsia"/>
          <w:spacing w:val="20"/>
          <w:sz w:val="18"/>
          <w:szCs w:val="18"/>
        </w:rPr>
        <w:t>(2</w:t>
      </w:r>
      <w:r w:rsidR="00FA1508" w:rsidRPr="002D5486">
        <w:rPr>
          <w:rFonts w:cs="ＭＳ ゴシック" w:hint="eastAsia"/>
          <w:spacing w:val="20"/>
          <w:sz w:val="18"/>
          <w:szCs w:val="18"/>
        </w:rPr>
        <w:t>)</w:t>
      </w:r>
      <w:r w:rsidR="00FA1508" w:rsidRPr="002D5486">
        <w:rPr>
          <w:rFonts w:cs="ＭＳ ゴシック" w:hint="eastAsia"/>
          <w:spacing w:val="20"/>
          <w:sz w:val="18"/>
          <w:szCs w:val="18"/>
        </w:rPr>
        <w:t xml:space="preserve">　</w:t>
      </w:r>
      <w:r w:rsidR="00784251" w:rsidRPr="002D5486">
        <w:rPr>
          <w:rFonts w:cs="ＭＳ ゴシック" w:hint="eastAsia"/>
          <w:spacing w:val="20"/>
          <w:sz w:val="18"/>
          <w:szCs w:val="18"/>
        </w:rPr>
        <w:t>当該製造業者等の他の試験検査設備又は他の試験検査機関を利用する場合は</w:t>
      </w:r>
      <w:r w:rsidR="00E15817" w:rsidRPr="002D5486">
        <w:rPr>
          <w:rFonts w:cs="ＭＳ ゴシック" w:hint="eastAsia"/>
          <w:spacing w:val="20"/>
          <w:sz w:val="18"/>
          <w:szCs w:val="18"/>
        </w:rPr>
        <w:t>、様式</w:t>
      </w:r>
      <w:r w:rsidR="009666C6">
        <w:rPr>
          <w:rFonts w:cs="ＭＳ ゴシック" w:hint="eastAsia"/>
          <w:spacing w:val="20"/>
          <w:sz w:val="18"/>
          <w:szCs w:val="18"/>
        </w:rPr>
        <w:t>（２</w:t>
      </w:r>
      <w:r w:rsidR="00DC38A8" w:rsidRPr="002D5486">
        <w:rPr>
          <w:rFonts w:cs="ＭＳ ゴシック" w:hint="eastAsia"/>
          <w:spacing w:val="20"/>
          <w:sz w:val="18"/>
          <w:szCs w:val="18"/>
        </w:rPr>
        <w:t>）</w:t>
      </w:r>
      <w:r w:rsidR="00AE20FD" w:rsidRPr="002D5486">
        <w:rPr>
          <w:rFonts w:cs="ＭＳ ゴシック" w:hint="eastAsia"/>
          <w:spacing w:val="20"/>
          <w:sz w:val="18"/>
          <w:szCs w:val="18"/>
        </w:rPr>
        <w:t>－２</w:t>
      </w:r>
      <w:r w:rsidR="00E15817" w:rsidRPr="002D5486">
        <w:rPr>
          <w:rFonts w:cs="ＭＳ ゴシック" w:hint="eastAsia"/>
          <w:spacing w:val="20"/>
          <w:sz w:val="18"/>
          <w:szCs w:val="18"/>
        </w:rPr>
        <w:t>により他の試験検査機関等の概要を記載すること。</w:t>
      </w:r>
    </w:p>
    <w:p w:rsidR="002029F1" w:rsidRPr="002D5486" w:rsidRDefault="00783E49" w:rsidP="00DC38A8">
      <w:pPr>
        <w:spacing w:line="20" w:lineRule="atLeast"/>
        <w:ind w:leftChars="105" w:left="440" w:hangingChars="100" w:hanging="220"/>
        <w:jc w:val="left"/>
        <w:rPr>
          <w:rFonts w:cs="ＭＳ ゴシック"/>
          <w:spacing w:val="20"/>
          <w:sz w:val="18"/>
          <w:szCs w:val="18"/>
        </w:rPr>
      </w:pPr>
      <w:r w:rsidRPr="002D5486">
        <w:rPr>
          <w:rFonts w:cs="ＭＳ ゴシック" w:hint="eastAsia"/>
          <w:spacing w:val="20"/>
          <w:sz w:val="18"/>
          <w:szCs w:val="18"/>
        </w:rPr>
        <w:t>(3</w:t>
      </w:r>
      <w:r w:rsidR="00FA1508" w:rsidRPr="002D5486">
        <w:rPr>
          <w:rFonts w:cs="ＭＳ ゴシック" w:hint="eastAsia"/>
          <w:spacing w:val="20"/>
          <w:sz w:val="18"/>
          <w:szCs w:val="18"/>
        </w:rPr>
        <w:t>)</w:t>
      </w:r>
      <w:r w:rsidR="00FA1508" w:rsidRPr="002D5486">
        <w:rPr>
          <w:rFonts w:cs="ＭＳ ゴシック" w:hint="eastAsia"/>
          <w:spacing w:val="20"/>
          <w:sz w:val="18"/>
          <w:szCs w:val="18"/>
        </w:rPr>
        <w:t xml:space="preserve">　</w:t>
      </w:r>
      <w:r w:rsidR="002029F1" w:rsidRPr="002D5486">
        <w:rPr>
          <w:rFonts w:cs="ＭＳ ゴシック" w:hint="eastAsia"/>
          <w:spacing w:val="20"/>
          <w:sz w:val="18"/>
          <w:szCs w:val="18"/>
        </w:rPr>
        <w:t>様式</w:t>
      </w:r>
      <w:r w:rsidR="009666C6">
        <w:rPr>
          <w:rFonts w:cs="ＭＳ ゴシック" w:hint="eastAsia"/>
          <w:spacing w:val="20"/>
          <w:sz w:val="18"/>
          <w:szCs w:val="18"/>
        </w:rPr>
        <w:t>（２</w:t>
      </w:r>
      <w:r w:rsidR="00DC38A8" w:rsidRPr="002D5486">
        <w:rPr>
          <w:rFonts w:cs="ＭＳ ゴシック" w:hint="eastAsia"/>
          <w:spacing w:val="20"/>
          <w:sz w:val="18"/>
          <w:szCs w:val="18"/>
        </w:rPr>
        <w:t>）</w:t>
      </w:r>
      <w:r w:rsidR="00AE20FD" w:rsidRPr="002D5486">
        <w:rPr>
          <w:rFonts w:cs="ＭＳ ゴシック" w:hint="eastAsia"/>
          <w:spacing w:val="20"/>
          <w:sz w:val="18"/>
          <w:szCs w:val="18"/>
        </w:rPr>
        <w:t>－１</w:t>
      </w:r>
      <w:r w:rsidR="002029F1" w:rsidRPr="002D5486">
        <w:rPr>
          <w:rFonts w:cs="ＭＳ ゴシック" w:hint="eastAsia"/>
          <w:spacing w:val="20"/>
          <w:sz w:val="18"/>
          <w:szCs w:val="18"/>
        </w:rPr>
        <w:t>の「試験検査設備」欄に</w:t>
      </w:r>
      <w:r w:rsidR="00D92C35" w:rsidRPr="002D5486">
        <w:rPr>
          <w:rFonts w:cs="ＭＳ ゴシック" w:hint="eastAsia"/>
          <w:spacing w:val="20"/>
          <w:sz w:val="18"/>
          <w:szCs w:val="18"/>
        </w:rPr>
        <w:t>あわせ</w:t>
      </w:r>
      <w:r w:rsidR="00D71179" w:rsidRPr="002D5486">
        <w:rPr>
          <w:rFonts w:cs="ＭＳ ゴシック" w:hint="eastAsia"/>
          <w:spacing w:val="20"/>
          <w:sz w:val="18"/>
          <w:szCs w:val="18"/>
        </w:rPr>
        <w:t>て</w:t>
      </w:r>
      <w:r w:rsidR="002029F1" w:rsidRPr="002D5486">
        <w:rPr>
          <w:rFonts w:cs="ＭＳ ゴシック" w:hint="eastAsia"/>
          <w:spacing w:val="20"/>
          <w:sz w:val="18"/>
          <w:szCs w:val="18"/>
        </w:rPr>
        <w:t>記載</w:t>
      </w:r>
      <w:r w:rsidR="00D92C35" w:rsidRPr="002D5486">
        <w:rPr>
          <w:rFonts w:cs="ＭＳ ゴシック" w:hint="eastAsia"/>
          <w:spacing w:val="20"/>
          <w:sz w:val="18"/>
          <w:szCs w:val="18"/>
        </w:rPr>
        <w:t>され</w:t>
      </w:r>
      <w:r w:rsidR="002029F1" w:rsidRPr="002D5486">
        <w:rPr>
          <w:rFonts w:cs="ＭＳ ゴシック" w:hint="eastAsia"/>
          <w:spacing w:val="20"/>
          <w:sz w:val="18"/>
          <w:szCs w:val="18"/>
        </w:rPr>
        <w:t>ている場合には、</w:t>
      </w:r>
      <w:r w:rsidR="00D71179" w:rsidRPr="002D5486">
        <w:rPr>
          <w:rFonts w:cs="ＭＳ ゴシック" w:hint="eastAsia"/>
          <w:spacing w:val="20"/>
          <w:sz w:val="18"/>
          <w:szCs w:val="18"/>
        </w:rPr>
        <w:t>本欄には</w:t>
      </w:r>
      <w:r w:rsidR="00A024DE" w:rsidRPr="002D5486">
        <w:rPr>
          <w:rFonts w:cs="ＭＳ ゴシック" w:hint="eastAsia"/>
          <w:spacing w:val="20"/>
          <w:sz w:val="18"/>
          <w:szCs w:val="18"/>
        </w:rPr>
        <w:t>そ</w:t>
      </w:r>
      <w:r w:rsidR="002029F1" w:rsidRPr="002D5486">
        <w:rPr>
          <w:rFonts w:cs="ＭＳ ゴシック" w:hint="eastAsia"/>
          <w:spacing w:val="20"/>
          <w:sz w:val="18"/>
          <w:szCs w:val="18"/>
        </w:rPr>
        <w:t>の</w:t>
      </w:r>
      <w:r w:rsidR="00A024DE" w:rsidRPr="002D5486">
        <w:rPr>
          <w:rFonts w:cs="ＭＳ ゴシック" w:hint="eastAsia"/>
          <w:spacing w:val="20"/>
          <w:sz w:val="18"/>
          <w:szCs w:val="18"/>
        </w:rPr>
        <w:t>旨を</w:t>
      </w:r>
      <w:r w:rsidR="002029F1" w:rsidRPr="002D5486">
        <w:rPr>
          <w:rFonts w:cs="ＭＳ ゴシック" w:hint="eastAsia"/>
          <w:spacing w:val="20"/>
          <w:sz w:val="18"/>
          <w:szCs w:val="18"/>
        </w:rPr>
        <w:t>記載</w:t>
      </w:r>
      <w:r w:rsidR="00A024DE" w:rsidRPr="002D5486">
        <w:rPr>
          <w:rFonts w:cs="ＭＳ ゴシック" w:hint="eastAsia"/>
          <w:spacing w:val="20"/>
          <w:sz w:val="18"/>
          <w:szCs w:val="18"/>
        </w:rPr>
        <w:t>すること</w:t>
      </w:r>
      <w:r w:rsidR="00471AF2" w:rsidRPr="002D5486">
        <w:rPr>
          <w:rFonts w:cs="ＭＳ ゴシック" w:hint="eastAsia"/>
          <w:spacing w:val="20"/>
          <w:sz w:val="18"/>
          <w:szCs w:val="18"/>
        </w:rPr>
        <w:t>で差し支えない</w:t>
      </w:r>
      <w:r w:rsidR="009E780A" w:rsidRPr="002D5486">
        <w:rPr>
          <w:rFonts w:cs="ＭＳ ゴシック" w:hint="eastAsia"/>
          <w:spacing w:val="20"/>
          <w:sz w:val="18"/>
          <w:szCs w:val="18"/>
        </w:rPr>
        <w:t>こと</w:t>
      </w:r>
      <w:r w:rsidR="002029F1" w:rsidRPr="002D5486">
        <w:rPr>
          <w:rFonts w:cs="ＭＳ ゴシック" w:hint="eastAsia"/>
          <w:spacing w:val="20"/>
          <w:sz w:val="18"/>
          <w:szCs w:val="18"/>
        </w:rPr>
        <w:t>。</w:t>
      </w:r>
    </w:p>
    <w:p w:rsidR="002029F1" w:rsidRPr="002D5486" w:rsidRDefault="005B34E2" w:rsidP="005B34E2">
      <w:pPr>
        <w:spacing w:line="20" w:lineRule="atLeast"/>
        <w:jc w:val="left"/>
        <w:rPr>
          <w:sz w:val="18"/>
          <w:szCs w:val="18"/>
        </w:rPr>
      </w:pPr>
      <w:r w:rsidRPr="002D5486">
        <w:rPr>
          <w:rFonts w:cs="ＭＳ ゴシック" w:hint="eastAsia"/>
          <w:spacing w:val="20"/>
          <w:sz w:val="18"/>
          <w:szCs w:val="18"/>
        </w:rPr>
        <w:t xml:space="preserve">４　</w:t>
      </w:r>
      <w:r w:rsidR="002029F1" w:rsidRPr="002D5486">
        <w:rPr>
          <w:rFonts w:cs="ＭＳ ゴシック" w:hint="eastAsia"/>
          <w:spacing w:val="20"/>
          <w:sz w:val="18"/>
          <w:szCs w:val="18"/>
        </w:rPr>
        <w:t>「備考」欄には、その他参考となる事項を記載すること。</w:t>
      </w:r>
    </w:p>
    <w:p w:rsidR="0075465D" w:rsidRPr="002D5486" w:rsidRDefault="005B34E2" w:rsidP="005B34E2">
      <w:pPr>
        <w:spacing w:line="20" w:lineRule="atLeast"/>
        <w:jc w:val="left"/>
        <w:rPr>
          <w:rFonts w:cs="ＭＳ ゴシック"/>
          <w:spacing w:val="20"/>
          <w:sz w:val="18"/>
          <w:szCs w:val="18"/>
        </w:rPr>
      </w:pPr>
      <w:r w:rsidRPr="002D5486">
        <w:rPr>
          <w:rFonts w:cs="ＭＳ ゴシック" w:hint="eastAsia"/>
          <w:spacing w:val="20"/>
          <w:sz w:val="18"/>
          <w:szCs w:val="18"/>
        </w:rPr>
        <w:t xml:space="preserve">５　</w:t>
      </w:r>
      <w:r w:rsidR="0075465D" w:rsidRPr="002D5486">
        <w:rPr>
          <w:rFonts w:cs="ＭＳ ゴシック" w:hint="eastAsia"/>
          <w:spacing w:val="20"/>
          <w:sz w:val="18"/>
          <w:szCs w:val="18"/>
        </w:rPr>
        <w:t>この様式の大きさは、日本工業規格</w:t>
      </w:r>
      <w:r w:rsidR="00DC38A8" w:rsidRPr="002D5486">
        <w:rPr>
          <w:rFonts w:cs="ＭＳ ゴシック" w:hint="eastAsia"/>
          <w:spacing w:val="20"/>
          <w:sz w:val="18"/>
          <w:szCs w:val="18"/>
        </w:rPr>
        <w:t>A</w:t>
      </w:r>
      <w:r w:rsidR="00DC38A8" w:rsidRPr="002D5486">
        <w:rPr>
          <w:rFonts w:cs="ＭＳ ゴシック" w:hint="eastAsia"/>
          <w:spacing w:val="20"/>
          <w:sz w:val="18"/>
          <w:szCs w:val="18"/>
        </w:rPr>
        <w:t>４</w:t>
      </w:r>
      <w:r w:rsidR="0075465D" w:rsidRPr="002D5486">
        <w:rPr>
          <w:rFonts w:cs="ＭＳ ゴシック" w:hint="eastAsia"/>
          <w:spacing w:val="20"/>
          <w:sz w:val="18"/>
          <w:szCs w:val="18"/>
        </w:rPr>
        <w:t>とすること。</w:t>
      </w:r>
    </w:p>
    <w:sectPr w:rsidR="0075465D" w:rsidRPr="002D5486" w:rsidSect="00050BE8">
      <w:pgSz w:w="11906" w:h="16838" w:code="9"/>
      <w:pgMar w:top="1000" w:right="1200" w:bottom="1000" w:left="1200" w:header="851" w:footer="992" w:gutter="0"/>
      <w:cols w:space="425"/>
      <w:docGrid w:type="lines" w:linePitch="3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68FA" w:rsidRDefault="005568FA" w:rsidP="008F6E03">
      <w:r>
        <w:separator/>
      </w:r>
    </w:p>
  </w:endnote>
  <w:endnote w:type="continuationSeparator" w:id="0">
    <w:p w:rsidR="005568FA" w:rsidRDefault="005568FA" w:rsidP="008F6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68FA" w:rsidRDefault="005568FA" w:rsidP="008F6E03">
      <w:r>
        <w:separator/>
      </w:r>
    </w:p>
  </w:footnote>
  <w:footnote w:type="continuationSeparator" w:id="0">
    <w:p w:rsidR="005568FA" w:rsidRDefault="005568FA" w:rsidP="008F6E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B5FCA"/>
    <w:multiLevelType w:val="hybridMultilevel"/>
    <w:tmpl w:val="46161C74"/>
    <w:lvl w:ilvl="0" w:tplc="51F20F7C">
      <w:start w:val="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7001EE2"/>
    <w:multiLevelType w:val="hybridMultilevel"/>
    <w:tmpl w:val="85EC35EC"/>
    <w:lvl w:ilvl="0" w:tplc="97F4008E">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700"/>
        </w:tabs>
        <w:ind w:left="700" w:hanging="420"/>
      </w:pPr>
    </w:lvl>
    <w:lvl w:ilvl="2" w:tplc="04090011" w:tentative="1">
      <w:start w:val="1"/>
      <w:numFmt w:val="decimalEnclosedCircle"/>
      <w:lvlText w:val="%3"/>
      <w:lvlJc w:val="left"/>
      <w:pPr>
        <w:tabs>
          <w:tab w:val="num" w:pos="1120"/>
        </w:tabs>
        <w:ind w:left="1120" w:hanging="420"/>
      </w:pPr>
    </w:lvl>
    <w:lvl w:ilvl="3" w:tplc="0409000F" w:tentative="1">
      <w:start w:val="1"/>
      <w:numFmt w:val="decimal"/>
      <w:lvlText w:val="%4."/>
      <w:lvlJc w:val="left"/>
      <w:pPr>
        <w:tabs>
          <w:tab w:val="num" w:pos="1540"/>
        </w:tabs>
        <w:ind w:left="1540" w:hanging="420"/>
      </w:pPr>
    </w:lvl>
    <w:lvl w:ilvl="4" w:tplc="04090017" w:tentative="1">
      <w:start w:val="1"/>
      <w:numFmt w:val="aiueoFullWidth"/>
      <w:lvlText w:val="(%5)"/>
      <w:lvlJc w:val="left"/>
      <w:pPr>
        <w:tabs>
          <w:tab w:val="num" w:pos="1960"/>
        </w:tabs>
        <w:ind w:left="1960" w:hanging="420"/>
      </w:pPr>
    </w:lvl>
    <w:lvl w:ilvl="5" w:tplc="04090011" w:tentative="1">
      <w:start w:val="1"/>
      <w:numFmt w:val="decimalEnclosedCircle"/>
      <w:lvlText w:val="%6"/>
      <w:lvlJc w:val="left"/>
      <w:pPr>
        <w:tabs>
          <w:tab w:val="num" w:pos="2380"/>
        </w:tabs>
        <w:ind w:left="2380" w:hanging="420"/>
      </w:pPr>
    </w:lvl>
    <w:lvl w:ilvl="6" w:tplc="0409000F" w:tentative="1">
      <w:start w:val="1"/>
      <w:numFmt w:val="decimal"/>
      <w:lvlText w:val="%7."/>
      <w:lvlJc w:val="left"/>
      <w:pPr>
        <w:tabs>
          <w:tab w:val="num" w:pos="2800"/>
        </w:tabs>
        <w:ind w:left="2800" w:hanging="420"/>
      </w:pPr>
    </w:lvl>
    <w:lvl w:ilvl="7" w:tplc="04090017" w:tentative="1">
      <w:start w:val="1"/>
      <w:numFmt w:val="aiueoFullWidth"/>
      <w:lvlText w:val="(%8)"/>
      <w:lvlJc w:val="left"/>
      <w:pPr>
        <w:tabs>
          <w:tab w:val="num" w:pos="3220"/>
        </w:tabs>
        <w:ind w:left="3220" w:hanging="420"/>
      </w:pPr>
    </w:lvl>
    <w:lvl w:ilvl="8" w:tplc="04090011" w:tentative="1">
      <w:start w:val="1"/>
      <w:numFmt w:val="decimalEnclosedCircle"/>
      <w:lvlText w:val="%9"/>
      <w:lvlJc w:val="left"/>
      <w:pPr>
        <w:tabs>
          <w:tab w:val="num" w:pos="3640"/>
        </w:tabs>
        <w:ind w:left="3640" w:hanging="420"/>
      </w:pPr>
    </w:lvl>
  </w:abstractNum>
  <w:abstractNum w:abstractNumId="2" w15:restartNumberingAfterBreak="0">
    <w:nsid w:val="41A93FF0"/>
    <w:multiLevelType w:val="hybridMultilevel"/>
    <w:tmpl w:val="01FEECBA"/>
    <w:lvl w:ilvl="0" w:tplc="4CC6C8B6">
      <w:start w:val="1"/>
      <w:numFmt w:val="aiueoFullWidth"/>
      <w:lvlText w:val="%1"/>
      <w:lvlJc w:val="left"/>
      <w:pPr>
        <w:tabs>
          <w:tab w:val="num" w:pos="800"/>
        </w:tabs>
        <w:ind w:left="800" w:hanging="420"/>
      </w:pPr>
      <w:rPr>
        <w:rFonts w:hint="eastAsia"/>
        <w:lang w:val="en-US"/>
      </w:rPr>
    </w:lvl>
    <w:lvl w:ilvl="1" w:tplc="04090017">
      <w:start w:val="1"/>
      <w:numFmt w:val="aiueoFullWidth"/>
      <w:lvlText w:val="(%2)"/>
      <w:lvlJc w:val="left"/>
      <w:pPr>
        <w:tabs>
          <w:tab w:val="num" w:pos="1030"/>
        </w:tabs>
        <w:ind w:left="1030" w:hanging="420"/>
      </w:pPr>
    </w:lvl>
    <w:lvl w:ilvl="2" w:tplc="04090011" w:tentative="1">
      <w:start w:val="1"/>
      <w:numFmt w:val="decimalEnclosedCircle"/>
      <w:lvlText w:val="%3"/>
      <w:lvlJc w:val="left"/>
      <w:pPr>
        <w:tabs>
          <w:tab w:val="num" w:pos="1450"/>
        </w:tabs>
        <w:ind w:left="1450" w:hanging="420"/>
      </w:pPr>
    </w:lvl>
    <w:lvl w:ilvl="3" w:tplc="0409000F" w:tentative="1">
      <w:start w:val="1"/>
      <w:numFmt w:val="decimal"/>
      <w:lvlText w:val="%4."/>
      <w:lvlJc w:val="left"/>
      <w:pPr>
        <w:tabs>
          <w:tab w:val="num" w:pos="1870"/>
        </w:tabs>
        <w:ind w:left="1870" w:hanging="420"/>
      </w:pPr>
    </w:lvl>
    <w:lvl w:ilvl="4" w:tplc="04090017" w:tentative="1">
      <w:start w:val="1"/>
      <w:numFmt w:val="aiueoFullWidth"/>
      <w:lvlText w:val="(%5)"/>
      <w:lvlJc w:val="left"/>
      <w:pPr>
        <w:tabs>
          <w:tab w:val="num" w:pos="2290"/>
        </w:tabs>
        <w:ind w:left="2290" w:hanging="420"/>
      </w:pPr>
    </w:lvl>
    <w:lvl w:ilvl="5" w:tplc="04090011" w:tentative="1">
      <w:start w:val="1"/>
      <w:numFmt w:val="decimalEnclosedCircle"/>
      <w:lvlText w:val="%6"/>
      <w:lvlJc w:val="left"/>
      <w:pPr>
        <w:tabs>
          <w:tab w:val="num" w:pos="2710"/>
        </w:tabs>
        <w:ind w:left="2710" w:hanging="420"/>
      </w:pPr>
    </w:lvl>
    <w:lvl w:ilvl="6" w:tplc="0409000F" w:tentative="1">
      <w:start w:val="1"/>
      <w:numFmt w:val="decimal"/>
      <w:lvlText w:val="%7."/>
      <w:lvlJc w:val="left"/>
      <w:pPr>
        <w:tabs>
          <w:tab w:val="num" w:pos="3130"/>
        </w:tabs>
        <w:ind w:left="3130" w:hanging="420"/>
      </w:pPr>
    </w:lvl>
    <w:lvl w:ilvl="7" w:tplc="04090017" w:tentative="1">
      <w:start w:val="1"/>
      <w:numFmt w:val="aiueoFullWidth"/>
      <w:lvlText w:val="(%8)"/>
      <w:lvlJc w:val="left"/>
      <w:pPr>
        <w:tabs>
          <w:tab w:val="num" w:pos="3550"/>
        </w:tabs>
        <w:ind w:left="3550" w:hanging="420"/>
      </w:pPr>
    </w:lvl>
    <w:lvl w:ilvl="8" w:tplc="04090011" w:tentative="1">
      <w:start w:val="1"/>
      <w:numFmt w:val="decimalEnclosedCircle"/>
      <w:lvlText w:val="%9"/>
      <w:lvlJc w:val="left"/>
      <w:pPr>
        <w:tabs>
          <w:tab w:val="num" w:pos="3970"/>
        </w:tabs>
        <w:ind w:left="3970" w:hanging="420"/>
      </w:pPr>
    </w:lvl>
  </w:abstractNum>
  <w:abstractNum w:abstractNumId="3" w15:restartNumberingAfterBreak="0">
    <w:nsid w:val="4EFA164C"/>
    <w:multiLevelType w:val="hybridMultilevel"/>
    <w:tmpl w:val="E40C5720"/>
    <w:lvl w:ilvl="0" w:tplc="437407D0">
      <w:start w:val="4"/>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15C7FF5"/>
    <w:multiLevelType w:val="multilevel"/>
    <w:tmpl w:val="15D88180"/>
    <w:lvl w:ilvl="0">
      <w:start w:val="1"/>
      <w:numFmt w:val="aiueoFullWidth"/>
      <w:lvlText w:val="(%1)"/>
      <w:lvlJc w:val="left"/>
      <w:pPr>
        <w:tabs>
          <w:tab w:val="num" w:pos="820"/>
        </w:tabs>
        <w:ind w:left="820" w:hanging="5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52293F3A"/>
    <w:multiLevelType w:val="hybridMultilevel"/>
    <w:tmpl w:val="107CBA78"/>
    <w:lvl w:ilvl="0" w:tplc="5B380148">
      <w:start w:val="1"/>
      <w:numFmt w:val="decimal"/>
      <w:lvlText w:val="%1"/>
      <w:lvlJc w:val="left"/>
      <w:pPr>
        <w:tabs>
          <w:tab w:val="num" w:pos="360"/>
        </w:tabs>
        <w:ind w:left="360" w:hanging="360"/>
      </w:pPr>
      <w:rPr>
        <w:rFonts w:hint="default"/>
      </w:rPr>
    </w:lvl>
    <w:lvl w:ilvl="1" w:tplc="165E5B50">
      <w:start w:val="1"/>
      <w:numFmt w:val="decimal"/>
      <w:lvlText w:val="(%2)"/>
      <w:lvlJc w:val="left"/>
      <w:pPr>
        <w:tabs>
          <w:tab w:val="num" w:pos="855"/>
        </w:tabs>
        <w:ind w:left="855" w:hanging="435"/>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8BB3AFC"/>
    <w:multiLevelType w:val="hybridMultilevel"/>
    <w:tmpl w:val="60EA54D4"/>
    <w:lvl w:ilvl="0" w:tplc="4C861234">
      <w:start w:val="1"/>
      <w:numFmt w:val="decimal"/>
      <w:lvlText w:val="(%1)"/>
      <w:lvlJc w:val="left"/>
      <w:pPr>
        <w:tabs>
          <w:tab w:val="num" w:pos="540"/>
        </w:tabs>
        <w:ind w:left="540" w:hanging="54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E716F81"/>
    <w:multiLevelType w:val="hybridMultilevel"/>
    <w:tmpl w:val="03985DEA"/>
    <w:lvl w:ilvl="0" w:tplc="88CC5C66">
      <w:start w:val="1"/>
      <w:numFmt w:val="decimal"/>
      <w:lvlText w:val="(%1)"/>
      <w:lvlJc w:val="left"/>
      <w:pPr>
        <w:tabs>
          <w:tab w:val="num" w:pos="590"/>
        </w:tabs>
        <w:ind w:left="590" w:hanging="450"/>
      </w:pPr>
      <w:rPr>
        <w:rFonts w:hint="default"/>
      </w:rPr>
    </w:lvl>
    <w:lvl w:ilvl="1" w:tplc="04090017">
      <w:start w:val="1"/>
      <w:numFmt w:val="aiueoFullWidth"/>
      <w:lvlText w:val="(%2)"/>
      <w:lvlJc w:val="left"/>
      <w:pPr>
        <w:tabs>
          <w:tab w:val="num" w:pos="980"/>
        </w:tabs>
        <w:ind w:left="980" w:hanging="420"/>
      </w:pPr>
    </w:lvl>
    <w:lvl w:ilvl="2" w:tplc="04090011" w:tentative="1">
      <w:start w:val="1"/>
      <w:numFmt w:val="decimalEnclosedCircle"/>
      <w:lvlText w:val="%3"/>
      <w:lvlJc w:val="left"/>
      <w:pPr>
        <w:tabs>
          <w:tab w:val="num" w:pos="1400"/>
        </w:tabs>
        <w:ind w:left="1400" w:hanging="420"/>
      </w:pPr>
    </w:lvl>
    <w:lvl w:ilvl="3" w:tplc="0409000F" w:tentative="1">
      <w:start w:val="1"/>
      <w:numFmt w:val="decimal"/>
      <w:lvlText w:val="%4."/>
      <w:lvlJc w:val="left"/>
      <w:pPr>
        <w:tabs>
          <w:tab w:val="num" w:pos="1820"/>
        </w:tabs>
        <w:ind w:left="1820" w:hanging="420"/>
      </w:pPr>
    </w:lvl>
    <w:lvl w:ilvl="4" w:tplc="04090017" w:tentative="1">
      <w:start w:val="1"/>
      <w:numFmt w:val="aiueoFullWidth"/>
      <w:lvlText w:val="(%5)"/>
      <w:lvlJc w:val="left"/>
      <w:pPr>
        <w:tabs>
          <w:tab w:val="num" w:pos="2240"/>
        </w:tabs>
        <w:ind w:left="2240" w:hanging="420"/>
      </w:pPr>
    </w:lvl>
    <w:lvl w:ilvl="5" w:tplc="04090011" w:tentative="1">
      <w:start w:val="1"/>
      <w:numFmt w:val="decimalEnclosedCircle"/>
      <w:lvlText w:val="%6"/>
      <w:lvlJc w:val="left"/>
      <w:pPr>
        <w:tabs>
          <w:tab w:val="num" w:pos="2660"/>
        </w:tabs>
        <w:ind w:left="2660" w:hanging="420"/>
      </w:pPr>
    </w:lvl>
    <w:lvl w:ilvl="6" w:tplc="0409000F" w:tentative="1">
      <w:start w:val="1"/>
      <w:numFmt w:val="decimal"/>
      <w:lvlText w:val="%7."/>
      <w:lvlJc w:val="left"/>
      <w:pPr>
        <w:tabs>
          <w:tab w:val="num" w:pos="3080"/>
        </w:tabs>
        <w:ind w:left="3080" w:hanging="420"/>
      </w:pPr>
    </w:lvl>
    <w:lvl w:ilvl="7" w:tplc="04090017" w:tentative="1">
      <w:start w:val="1"/>
      <w:numFmt w:val="aiueoFullWidth"/>
      <w:lvlText w:val="(%8)"/>
      <w:lvlJc w:val="left"/>
      <w:pPr>
        <w:tabs>
          <w:tab w:val="num" w:pos="3500"/>
        </w:tabs>
        <w:ind w:left="3500" w:hanging="420"/>
      </w:pPr>
    </w:lvl>
    <w:lvl w:ilvl="8" w:tplc="04090011" w:tentative="1">
      <w:start w:val="1"/>
      <w:numFmt w:val="decimalEnclosedCircle"/>
      <w:lvlText w:val="%9"/>
      <w:lvlJc w:val="left"/>
      <w:pPr>
        <w:tabs>
          <w:tab w:val="num" w:pos="3920"/>
        </w:tabs>
        <w:ind w:left="3920" w:hanging="420"/>
      </w:pPr>
    </w:lvl>
  </w:abstractNum>
  <w:num w:numId="1">
    <w:abstractNumId w:val="3"/>
  </w:num>
  <w:num w:numId="2">
    <w:abstractNumId w:val="6"/>
  </w:num>
  <w:num w:numId="3">
    <w:abstractNumId w:val="7"/>
  </w:num>
  <w:num w:numId="4">
    <w:abstractNumId w:val="0"/>
  </w:num>
  <w:num w:numId="5">
    <w:abstractNumId w:val="1"/>
  </w:num>
  <w:num w:numId="6">
    <w:abstractNumId w:val="2"/>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0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B9B"/>
    <w:rsid w:val="000120CA"/>
    <w:rsid w:val="000411B5"/>
    <w:rsid w:val="000435CE"/>
    <w:rsid w:val="00050BE8"/>
    <w:rsid w:val="00062E72"/>
    <w:rsid w:val="000700B3"/>
    <w:rsid w:val="00070AA4"/>
    <w:rsid w:val="00072076"/>
    <w:rsid w:val="000B1EAC"/>
    <w:rsid w:val="000C126B"/>
    <w:rsid w:val="00115AD8"/>
    <w:rsid w:val="001739C9"/>
    <w:rsid w:val="00176B28"/>
    <w:rsid w:val="001917B6"/>
    <w:rsid w:val="00195BB3"/>
    <w:rsid w:val="001E34EE"/>
    <w:rsid w:val="002029F1"/>
    <w:rsid w:val="002831B4"/>
    <w:rsid w:val="0029336B"/>
    <w:rsid w:val="00297ECE"/>
    <w:rsid w:val="002D5486"/>
    <w:rsid w:val="002E74B6"/>
    <w:rsid w:val="002E7CC1"/>
    <w:rsid w:val="002F0DC4"/>
    <w:rsid w:val="00317BCA"/>
    <w:rsid w:val="00326566"/>
    <w:rsid w:val="0034037B"/>
    <w:rsid w:val="00371B4F"/>
    <w:rsid w:val="003B16B2"/>
    <w:rsid w:val="003C231A"/>
    <w:rsid w:val="003C7967"/>
    <w:rsid w:val="003E2416"/>
    <w:rsid w:val="003F1464"/>
    <w:rsid w:val="003F6006"/>
    <w:rsid w:val="00465F32"/>
    <w:rsid w:val="00471AF2"/>
    <w:rsid w:val="00484780"/>
    <w:rsid w:val="00497507"/>
    <w:rsid w:val="004A2188"/>
    <w:rsid w:val="004A65D3"/>
    <w:rsid w:val="004C69B8"/>
    <w:rsid w:val="00523FDD"/>
    <w:rsid w:val="005568FA"/>
    <w:rsid w:val="00574B27"/>
    <w:rsid w:val="005B34E2"/>
    <w:rsid w:val="005E0363"/>
    <w:rsid w:val="00600B9B"/>
    <w:rsid w:val="006203C2"/>
    <w:rsid w:val="006820DF"/>
    <w:rsid w:val="00683906"/>
    <w:rsid w:val="0069299C"/>
    <w:rsid w:val="006B27AB"/>
    <w:rsid w:val="006B551F"/>
    <w:rsid w:val="006E3B7F"/>
    <w:rsid w:val="00705ADF"/>
    <w:rsid w:val="00715FD6"/>
    <w:rsid w:val="007274B7"/>
    <w:rsid w:val="00742369"/>
    <w:rsid w:val="0075465D"/>
    <w:rsid w:val="00754E3B"/>
    <w:rsid w:val="00764F04"/>
    <w:rsid w:val="00783E49"/>
    <w:rsid w:val="00784251"/>
    <w:rsid w:val="0079514E"/>
    <w:rsid w:val="007E15BC"/>
    <w:rsid w:val="007E4070"/>
    <w:rsid w:val="007E6617"/>
    <w:rsid w:val="007F16C5"/>
    <w:rsid w:val="0081380C"/>
    <w:rsid w:val="0084556A"/>
    <w:rsid w:val="00882C01"/>
    <w:rsid w:val="008977EF"/>
    <w:rsid w:val="008A1B68"/>
    <w:rsid w:val="008A5F47"/>
    <w:rsid w:val="008D6EAD"/>
    <w:rsid w:val="008E3A53"/>
    <w:rsid w:val="008F410B"/>
    <w:rsid w:val="008F6E03"/>
    <w:rsid w:val="00901AB2"/>
    <w:rsid w:val="009066B7"/>
    <w:rsid w:val="00932553"/>
    <w:rsid w:val="009666C6"/>
    <w:rsid w:val="0096728F"/>
    <w:rsid w:val="00995B48"/>
    <w:rsid w:val="009B36A6"/>
    <w:rsid w:val="009E780A"/>
    <w:rsid w:val="009F6843"/>
    <w:rsid w:val="009F6B50"/>
    <w:rsid w:val="00A0021F"/>
    <w:rsid w:val="00A024DE"/>
    <w:rsid w:val="00A40A7E"/>
    <w:rsid w:val="00A81A5C"/>
    <w:rsid w:val="00AA6118"/>
    <w:rsid w:val="00AC10A4"/>
    <w:rsid w:val="00AD7D50"/>
    <w:rsid w:val="00AE20FD"/>
    <w:rsid w:val="00AE28A3"/>
    <w:rsid w:val="00AE3DE0"/>
    <w:rsid w:val="00AF3741"/>
    <w:rsid w:val="00B439B8"/>
    <w:rsid w:val="00B95FDB"/>
    <w:rsid w:val="00BB7D1B"/>
    <w:rsid w:val="00BC4F1F"/>
    <w:rsid w:val="00BC4FB1"/>
    <w:rsid w:val="00BD418A"/>
    <w:rsid w:val="00C160FE"/>
    <w:rsid w:val="00C42F4F"/>
    <w:rsid w:val="00C5019B"/>
    <w:rsid w:val="00C728D9"/>
    <w:rsid w:val="00C77E79"/>
    <w:rsid w:val="00CB220C"/>
    <w:rsid w:val="00CE7A93"/>
    <w:rsid w:val="00D108EF"/>
    <w:rsid w:val="00D13F82"/>
    <w:rsid w:val="00D2114A"/>
    <w:rsid w:val="00D71179"/>
    <w:rsid w:val="00D74B68"/>
    <w:rsid w:val="00D92C35"/>
    <w:rsid w:val="00D94DA2"/>
    <w:rsid w:val="00DC1600"/>
    <w:rsid w:val="00DC1FD5"/>
    <w:rsid w:val="00DC38A8"/>
    <w:rsid w:val="00DC70DE"/>
    <w:rsid w:val="00DF7B4B"/>
    <w:rsid w:val="00E15817"/>
    <w:rsid w:val="00E24B4A"/>
    <w:rsid w:val="00E5636D"/>
    <w:rsid w:val="00E5759C"/>
    <w:rsid w:val="00EA300A"/>
    <w:rsid w:val="00EC00DF"/>
    <w:rsid w:val="00ED77BD"/>
    <w:rsid w:val="00EE75E2"/>
    <w:rsid w:val="00F00398"/>
    <w:rsid w:val="00F14164"/>
    <w:rsid w:val="00F64C20"/>
    <w:rsid w:val="00F71480"/>
    <w:rsid w:val="00F71FBF"/>
    <w:rsid w:val="00F81E10"/>
    <w:rsid w:val="00FA1508"/>
    <w:rsid w:val="00FD50B9"/>
    <w:rsid w:val="00FD65E2"/>
    <w:rsid w:val="00FE4015"/>
    <w:rsid w:val="00FE72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125CDCE"/>
  <w15:chartTrackingRefBased/>
  <w15:docId w15:val="{03757DC2-1180-41BF-9206-A54DA580A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39B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F16C5"/>
    <w:rPr>
      <w:rFonts w:ascii="Arial" w:eastAsia="ＭＳ ゴシック" w:hAnsi="Arial"/>
      <w:sz w:val="18"/>
      <w:szCs w:val="18"/>
    </w:rPr>
  </w:style>
  <w:style w:type="table" w:styleId="a4">
    <w:name w:val="Table Grid"/>
    <w:basedOn w:val="a1"/>
    <w:rsid w:val="007F16C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8F6E03"/>
    <w:pPr>
      <w:tabs>
        <w:tab w:val="center" w:pos="4252"/>
        <w:tab w:val="right" w:pos="8504"/>
      </w:tabs>
      <w:snapToGrid w:val="0"/>
    </w:pPr>
  </w:style>
  <w:style w:type="character" w:customStyle="1" w:styleId="a6">
    <w:name w:val="ヘッダー (文字)"/>
    <w:basedOn w:val="a0"/>
    <w:link w:val="a5"/>
    <w:rsid w:val="008F6E03"/>
    <w:rPr>
      <w:kern w:val="2"/>
      <w:sz w:val="21"/>
      <w:szCs w:val="24"/>
    </w:rPr>
  </w:style>
  <w:style w:type="paragraph" w:styleId="a7">
    <w:name w:val="footer"/>
    <w:basedOn w:val="a"/>
    <w:link w:val="a8"/>
    <w:rsid w:val="008F6E03"/>
    <w:pPr>
      <w:tabs>
        <w:tab w:val="center" w:pos="4252"/>
        <w:tab w:val="right" w:pos="8504"/>
      </w:tabs>
      <w:snapToGrid w:val="0"/>
    </w:pPr>
  </w:style>
  <w:style w:type="character" w:customStyle="1" w:styleId="a8">
    <w:name w:val="フッター (文字)"/>
    <w:basedOn w:val="a0"/>
    <w:link w:val="a7"/>
    <w:rsid w:val="008F6E0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E824A8-0FA2-4E57-8CDE-4B9967692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147</Words>
  <Characters>844</Characters>
  <Application>Microsoft Office Word</Application>
  <DocSecurity>0</DocSecurity>
  <Lines>7</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様式（３）</vt:lpstr>
      <vt:lpstr>様式（３）</vt:lpstr>
    </vt:vector>
  </TitlesOfParts>
  <Company>厚生労働省</Company>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様式（３）</dc:title>
  <dc:subject/>
  <dc:creator>厚生労働省ネットワークシステム</dc:creator>
  <cp:keywords/>
  <cp:lastModifiedBy>近藤誠一</cp:lastModifiedBy>
  <cp:revision>3</cp:revision>
  <cp:lastPrinted>2010-10-27T01:54:00Z</cp:lastPrinted>
  <dcterms:created xsi:type="dcterms:W3CDTF">2023-08-21T05:11:00Z</dcterms:created>
  <dcterms:modified xsi:type="dcterms:W3CDTF">2023-08-21T05:11:00Z</dcterms:modified>
</cp:coreProperties>
</file>