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4678" w14:textId="58708ADE" w:rsidR="0088392D" w:rsidRPr="00891403" w:rsidRDefault="0085200D" w:rsidP="0088392D">
      <w:r>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708C45A8" wp14:editId="65AD77C0">
                <wp:simplePos x="0" y="0"/>
                <wp:positionH relativeFrom="column">
                  <wp:posOffset>5619750</wp:posOffset>
                </wp:positionH>
                <wp:positionV relativeFrom="paragraph">
                  <wp:posOffset>-323850</wp:posOffset>
                </wp:positionV>
                <wp:extent cx="714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14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F0B93" w14:textId="6E149D7B" w:rsidR="0085200D" w:rsidRDefault="0085200D" w:rsidP="0085200D">
                            <w:pPr>
                              <w:jc w:val="center"/>
                            </w:pPr>
                            <w:r>
                              <w:rPr>
                                <w:rFonts w:hint="eastAsia"/>
                              </w:rPr>
                              <w:t>課題３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C45A8" id="_x0000_t202" coordsize="21600,21600" o:spt="202" path="m,l,21600r21600,l21600,xe">
                <v:stroke joinstyle="miter"/>
                <v:path gradientshapeok="t" o:connecttype="rect"/>
              </v:shapetype>
              <v:shape id="テキスト ボックス 1" o:spid="_x0000_s1026" type="#_x0000_t202" style="position:absolute;left:0;text-align:left;margin-left:442.5pt;margin-top:-25.5pt;width:56.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" fillcolor="white [3201]" strokeweight=".5pt">
                <v:textbox>
                  <w:txbxContent>
                    <w:p w14:paraId="7B9F0B93" w14:textId="6E149D7B" w:rsidR="0085200D" w:rsidRDefault="0085200D" w:rsidP="0085200D">
                      <w:pPr>
                        <w:jc w:val="center"/>
                      </w:pPr>
                      <w:r>
                        <w:rPr>
                          <w:rFonts w:hint="eastAsia"/>
                        </w:rPr>
                        <w:t>課題３</w:t>
                      </w:r>
                    </w:p>
                  </w:txbxContent>
                </v:textbox>
              </v:shape>
            </w:pict>
          </mc:Fallback>
        </mc:AlternateContent>
      </w:r>
    </w:p>
    <w:p w14:paraId="399859E6" w14:textId="044D3685" w:rsidR="0088392D" w:rsidRPr="000D7A95" w:rsidRDefault="0088392D" w:rsidP="0085200D">
      <w:pPr>
        <w:widowControl/>
        <w:jc w:val="center"/>
        <w:rPr>
          <w:rFonts w:asciiTheme="majorEastAsia" w:eastAsiaTheme="majorEastAsia" w:hAnsiTheme="majorEastAsia"/>
          <w:b/>
          <w:sz w:val="26"/>
          <w:szCs w:val="26"/>
        </w:rPr>
      </w:pPr>
      <w:r w:rsidRPr="000D7A95">
        <w:rPr>
          <w:rFonts w:asciiTheme="majorEastAsia" w:eastAsiaTheme="majorEastAsia" w:hAnsiTheme="majorEastAsia" w:hint="eastAsia"/>
          <w:b/>
          <w:sz w:val="26"/>
          <w:szCs w:val="26"/>
        </w:rPr>
        <w:t>サービス管理責任者</w:t>
      </w:r>
      <w:r w:rsidR="007C67A0" w:rsidRPr="000D7A95">
        <w:rPr>
          <w:rFonts w:asciiTheme="majorEastAsia" w:eastAsiaTheme="majorEastAsia" w:hAnsiTheme="majorEastAsia" w:hint="eastAsia"/>
          <w:b/>
          <w:sz w:val="26"/>
          <w:szCs w:val="26"/>
        </w:rPr>
        <w:t>・児童発達支援管理責任者</w:t>
      </w:r>
      <w:r w:rsidRPr="000D7A95">
        <w:rPr>
          <w:rFonts w:asciiTheme="majorEastAsia" w:eastAsiaTheme="majorEastAsia" w:hAnsiTheme="majorEastAsia" w:hint="eastAsia"/>
          <w:b/>
          <w:sz w:val="26"/>
          <w:szCs w:val="26"/>
        </w:rPr>
        <w:t>振り返りシート（連携用）</w:t>
      </w:r>
    </w:p>
    <w:p w14:paraId="1BB935F3" w14:textId="77777777" w:rsidR="0088392D" w:rsidRPr="00891403" w:rsidRDefault="0088392D" w:rsidP="0088392D"/>
    <w:p w14:paraId="2B5778AE" w14:textId="77777777" w:rsidR="0088392D" w:rsidRPr="00891403" w:rsidRDefault="0088392D" w:rsidP="0088392D">
      <w:pPr>
        <w:rPr>
          <w:u w:val="single"/>
        </w:rPr>
      </w:pPr>
      <w:r w:rsidRPr="00891403">
        <w:rPr>
          <w:rFonts w:hint="eastAsia"/>
          <w:u w:val="single"/>
        </w:rPr>
        <w:t>以下の事項について、現時点から一年程度を振り返り記載してください。</w:t>
      </w:r>
    </w:p>
    <w:p w14:paraId="55BD770A" w14:textId="0D7B3F16" w:rsidR="0088392D" w:rsidRPr="00891403" w:rsidRDefault="0088392D" w:rsidP="0088392D">
      <w:r w:rsidRPr="00891403">
        <w:rPr>
          <w:rFonts w:hint="eastAsia"/>
        </w:rPr>
        <w:t>※この振り返りシートは、できている点は今以上に伸ばしたり、現状の維持を期待し、できていない不十分な点はどのようにすれば向上するかを確認しています。</w:t>
      </w:r>
    </w:p>
    <w:p w14:paraId="0B204388" w14:textId="77777777" w:rsidR="0088392D" w:rsidRPr="00891403" w:rsidRDefault="0088392D" w:rsidP="0088392D"/>
    <w:p w14:paraId="6FCB66E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１．関係機関（企業・学校・医療機関・他の福祉事業所等）との連携</w:t>
      </w:r>
    </w:p>
    <w:p w14:paraId="6938D74F" w14:textId="77777777" w:rsidR="0088392D" w:rsidRPr="00891403" w:rsidRDefault="0088392D" w:rsidP="0088392D">
      <w:pPr>
        <w:tabs>
          <w:tab w:val="left" w:pos="1909"/>
        </w:tabs>
      </w:pPr>
      <w:r w:rsidRPr="00891403">
        <w:tab/>
      </w:r>
    </w:p>
    <w:p w14:paraId="6B1A2F19" w14:textId="4B93DA27" w:rsidR="0088392D" w:rsidRDefault="000D7A95" w:rsidP="000D7A95">
      <w:pPr>
        <w:ind w:left="210" w:hangingChars="100" w:hanging="210"/>
      </w:pPr>
      <w:r>
        <w:rPr>
          <w:rFonts w:hint="eastAsia"/>
        </w:rPr>
        <w:t>①　利用</w:t>
      </w:r>
      <w:r w:rsidR="00CF717B" w:rsidRPr="00891403">
        <w:rPr>
          <w:rFonts w:hint="eastAsia"/>
        </w:rPr>
        <w:t>児・</w:t>
      </w:r>
      <w:r w:rsidR="0088392D" w:rsidRPr="00891403">
        <w:rPr>
          <w:rFonts w:hint="eastAsia"/>
        </w:rPr>
        <w:t>者の生活は福祉サービスだけで構成されているわけではありません。そのため、サービス管理責任者</w:t>
      </w:r>
      <w:r w:rsidR="007C67A0" w:rsidRPr="00891403">
        <w:rPr>
          <w:rFonts w:hint="eastAsia"/>
        </w:rPr>
        <w:t>・児童発達支援管理責任者</w:t>
      </w:r>
      <w:r w:rsidR="0088392D" w:rsidRPr="00891403">
        <w:rPr>
          <w:rFonts w:hint="eastAsia"/>
        </w:rPr>
        <w:t>は必要に応じ関係機関との連携が重要な業務となります。</w:t>
      </w:r>
    </w:p>
    <w:p w14:paraId="0224EE34" w14:textId="1727C55D" w:rsidR="00DA44C3" w:rsidRPr="00891403" w:rsidRDefault="00DA44C3" w:rsidP="000D7A95">
      <w:pPr>
        <w:ind w:left="210" w:hangingChars="100" w:hanging="210"/>
      </w:pPr>
      <w:r>
        <w:rPr>
          <w:rFonts w:hint="eastAsia"/>
        </w:rPr>
        <w:t xml:space="preserve">　自事業所の連携先を出来るだけ多く記載してください。</w:t>
      </w:r>
    </w:p>
    <w:tbl>
      <w:tblPr>
        <w:tblStyle w:val="aa"/>
        <w:tblW w:w="0" w:type="auto"/>
        <w:tblLook w:val="04A0" w:firstRow="1" w:lastRow="0" w:firstColumn="1" w:lastColumn="0" w:noHBand="0" w:noVBand="1"/>
      </w:tblPr>
      <w:tblGrid>
        <w:gridCol w:w="9737"/>
      </w:tblGrid>
      <w:tr w:rsidR="0088392D" w:rsidRPr="00891403" w14:paraId="64CCC5AF" w14:textId="77777777" w:rsidTr="00DA44C3">
        <w:trPr>
          <w:trHeight w:val="131"/>
        </w:trPr>
        <w:tc>
          <w:tcPr>
            <w:tcW w:w="9889" w:type="dxa"/>
          </w:tcPr>
          <w:p w14:paraId="2DA30A1D" w14:textId="77777777" w:rsidR="0088392D" w:rsidRDefault="0088392D" w:rsidP="0088392D">
            <w:pPr>
              <w:spacing w:line="280" w:lineRule="exact"/>
            </w:pPr>
          </w:p>
          <w:p w14:paraId="12DD2B58" w14:textId="77777777" w:rsidR="009B64A0" w:rsidRDefault="009B64A0" w:rsidP="0088392D">
            <w:pPr>
              <w:spacing w:line="280" w:lineRule="exact"/>
            </w:pPr>
          </w:p>
          <w:p w14:paraId="668DB104" w14:textId="65C00719" w:rsidR="009B64A0" w:rsidRPr="00891403" w:rsidRDefault="009B64A0" w:rsidP="0088392D">
            <w:pPr>
              <w:spacing w:line="280" w:lineRule="exact"/>
            </w:pPr>
          </w:p>
        </w:tc>
      </w:tr>
    </w:tbl>
    <w:p w14:paraId="1EC8C59C" w14:textId="77777777" w:rsidR="0088392D" w:rsidRPr="00891403" w:rsidRDefault="0088392D" w:rsidP="0088392D"/>
    <w:p w14:paraId="1751AEE4" w14:textId="00D7E154" w:rsidR="0088392D" w:rsidRPr="00891403" w:rsidRDefault="000D7A95" w:rsidP="00DA44C3">
      <w:pPr>
        <w:ind w:left="210" w:hangingChars="100" w:hanging="210"/>
      </w:pPr>
      <w:r>
        <w:rPr>
          <w:rFonts w:hint="eastAsia"/>
        </w:rPr>
        <w:t xml:space="preserve">②　</w:t>
      </w:r>
      <w:r w:rsidR="00DA44C3">
        <w:rPr>
          <w:rFonts w:hint="eastAsia"/>
        </w:rPr>
        <w:t>この連携はうまくいった。利用者にとって良かったという事例を一つ書いてください。</w:t>
      </w:r>
    </w:p>
    <w:tbl>
      <w:tblPr>
        <w:tblStyle w:val="aa"/>
        <w:tblW w:w="0" w:type="auto"/>
        <w:tblLook w:val="04A0" w:firstRow="1" w:lastRow="0" w:firstColumn="1" w:lastColumn="0" w:noHBand="0" w:noVBand="1"/>
      </w:tblPr>
      <w:tblGrid>
        <w:gridCol w:w="9737"/>
      </w:tblGrid>
      <w:tr w:rsidR="0088392D" w:rsidRPr="00891403" w14:paraId="60F80B7F" w14:textId="77777777" w:rsidTr="00DA44C3">
        <w:trPr>
          <w:trHeight w:val="84"/>
        </w:trPr>
        <w:tc>
          <w:tcPr>
            <w:tcW w:w="9889" w:type="dxa"/>
          </w:tcPr>
          <w:p w14:paraId="2490568D" w14:textId="77777777" w:rsidR="004A3373" w:rsidRDefault="004A3373" w:rsidP="0088392D">
            <w:pPr>
              <w:spacing w:line="280" w:lineRule="exact"/>
            </w:pPr>
          </w:p>
          <w:p w14:paraId="7749F058" w14:textId="77777777" w:rsidR="009B64A0" w:rsidRDefault="009B64A0" w:rsidP="0088392D">
            <w:pPr>
              <w:spacing w:line="280" w:lineRule="exact"/>
            </w:pPr>
          </w:p>
          <w:p w14:paraId="33AF23AA" w14:textId="49D4799A" w:rsidR="009B64A0" w:rsidRPr="00891403" w:rsidRDefault="009B64A0" w:rsidP="0088392D">
            <w:pPr>
              <w:spacing w:line="280" w:lineRule="exact"/>
            </w:pPr>
          </w:p>
        </w:tc>
      </w:tr>
    </w:tbl>
    <w:p w14:paraId="7426EF16" w14:textId="77777777" w:rsidR="0088392D" w:rsidRPr="00891403" w:rsidRDefault="0088392D" w:rsidP="0088392D"/>
    <w:p w14:paraId="14AF0AAB" w14:textId="5FD95BE3" w:rsidR="0088392D" w:rsidRPr="00891403" w:rsidRDefault="000D7A95" w:rsidP="000D7A95">
      <w:r>
        <w:rPr>
          <w:rFonts w:hint="eastAsia"/>
        </w:rPr>
        <w:t xml:space="preserve">③　</w:t>
      </w:r>
      <w:r w:rsidR="00DA44C3">
        <w:rPr>
          <w:rFonts w:hint="eastAsia"/>
        </w:rPr>
        <w:t>連携がうまくいかない。連携しないのにできない事例を一つ書いてください。</w:t>
      </w:r>
    </w:p>
    <w:tbl>
      <w:tblPr>
        <w:tblStyle w:val="aa"/>
        <w:tblW w:w="0" w:type="auto"/>
        <w:tblLook w:val="04A0" w:firstRow="1" w:lastRow="0" w:firstColumn="1" w:lastColumn="0" w:noHBand="0" w:noVBand="1"/>
      </w:tblPr>
      <w:tblGrid>
        <w:gridCol w:w="9737"/>
      </w:tblGrid>
      <w:tr w:rsidR="0088392D" w:rsidRPr="00891403" w14:paraId="164F7EF7" w14:textId="77777777" w:rsidTr="00DA44C3">
        <w:trPr>
          <w:trHeight w:val="319"/>
        </w:trPr>
        <w:tc>
          <w:tcPr>
            <w:tcW w:w="9889" w:type="dxa"/>
          </w:tcPr>
          <w:p w14:paraId="6FF6B26E" w14:textId="77777777" w:rsidR="0088392D" w:rsidRDefault="0088392D" w:rsidP="0088392D">
            <w:pPr>
              <w:spacing w:line="280" w:lineRule="exact"/>
            </w:pPr>
          </w:p>
          <w:p w14:paraId="2405DFFA" w14:textId="77777777" w:rsidR="009B64A0" w:rsidRDefault="009B64A0" w:rsidP="0088392D">
            <w:pPr>
              <w:spacing w:line="280" w:lineRule="exact"/>
            </w:pPr>
          </w:p>
          <w:p w14:paraId="1A38F659" w14:textId="6A965348" w:rsidR="009B64A0" w:rsidRPr="00891403" w:rsidRDefault="009B64A0" w:rsidP="0088392D">
            <w:pPr>
              <w:spacing w:line="280" w:lineRule="exact"/>
            </w:pPr>
          </w:p>
        </w:tc>
      </w:tr>
    </w:tbl>
    <w:p w14:paraId="455F67D2" w14:textId="77777777" w:rsidR="00DA44C3" w:rsidRPr="00891403" w:rsidRDefault="00DA44C3" w:rsidP="00DA44C3"/>
    <w:p w14:paraId="781EBE53" w14:textId="3F817C69" w:rsidR="00DA44C3" w:rsidRPr="00891403" w:rsidRDefault="00DA44C3" w:rsidP="00DA44C3">
      <w:r>
        <w:rPr>
          <w:rFonts w:hint="eastAsia"/>
        </w:rPr>
        <w:t>④　利用者にこんなサービスがあったらいいなと思うサービス、活動を書いてください。</w:t>
      </w:r>
    </w:p>
    <w:tbl>
      <w:tblPr>
        <w:tblStyle w:val="aa"/>
        <w:tblW w:w="0" w:type="auto"/>
        <w:tblLook w:val="04A0" w:firstRow="1" w:lastRow="0" w:firstColumn="1" w:lastColumn="0" w:noHBand="0" w:noVBand="1"/>
      </w:tblPr>
      <w:tblGrid>
        <w:gridCol w:w="9737"/>
      </w:tblGrid>
      <w:tr w:rsidR="00DA44C3" w:rsidRPr="00891403" w14:paraId="7C9E072E" w14:textId="77777777" w:rsidTr="00DA44C3">
        <w:trPr>
          <w:trHeight w:val="301"/>
        </w:trPr>
        <w:tc>
          <w:tcPr>
            <w:tcW w:w="9889" w:type="dxa"/>
          </w:tcPr>
          <w:p w14:paraId="2CE56FA9" w14:textId="77777777" w:rsidR="00DA44C3" w:rsidRDefault="00DA44C3" w:rsidP="006756A0">
            <w:pPr>
              <w:spacing w:line="280" w:lineRule="exact"/>
            </w:pPr>
          </w:p>
          <w:p w14:paraId="71840379" w14:textId="77777777" w:rsidR="009B64A0" w:rsidRDefault="009B64A0" w:rsidP="006756A0">
            <w:pPr>
              <w:spacing w:line="280" w:lineRule="exact"/>
            </w:pPr>
          </w:p>
          <w:p w14:paraId="4E786A97" w14:textId="106E461A" w:rsidR="009B64A0" w:rsidRPr="00891403" w:rsidRDefault="009B64A0" w:rsidP="006756A0">
            <w:pPr>
              <w:spacing w:line="280" w:lineRule="exact"/>
            </w:pPr>
          </w:p>
        </w:tc>
      </w:tr>
    </w:tbl>
    <w:p w14:paraId="2819C482" w14:textId="77777777" w:rsidR="00DA44C3" w:rsidRPr="00DA44C3" w:rsidRDefault="00DA44C3" w:rsidP="00DA44C3">
      <w:pPr>
        <w:rPr>
          <w:rFonts w:asciiTheme="majorEastAsia" w:eastAsiaTheme="majorEastAsia" w:hAnsiTheme="majorEastAsia"/>
        </w:rPr>
      </w:pPr>
    </w:p>
    <w:p w14:paraId="02C679EA" w14:textId="494EE04D" w:rsidR="0088392D" w:rsidRPr="00DA44C3" w:rsidRDefault="00DA44C3" w:rsidP="00DA44C3">
      <w:pPr>
        <w:rPr>
          <w:rFonts w:asciiTheme="majorEastAsia" w:eastAsiaTheme="majorEastAsia" w:hAnsiTheme="majorEastAsia"/>
        </w:rPr>
      </w:pPr>
      <w:r>
        <w:rPr>
          <w:rFonts w:asciiTheme="majorEastAsia" w:eastAsiaTheme="majorEastAsia" w:hAnsiTheme="majorEastAsia" w:hint="eastAsia"/>
        </w:rPr>
        <w:t>２．</w:t>
      </w:r>
      <w:r w:rsidR="0088392D" w:rsidRPr="00DA44C3">
        <w:rPr>
          <w:rFonts w:asciiTheme="majorEastAsia" w:eastAsiaTheme="majorEastAsia" w:hAnsiTheme="majorEastAsia" w:hint="eastAsia"/>
        </w:rPr>
        <w:t>相談支援専門員との連携</w:t>
      </w:r>
    </w:p>
    <w:p w14:paraId="133FB19F" w14:textId="77777777" w:rsidR="0088392D" w:rsidRPr="00891403" w:rsidRDefault="0088392D" w:rsidP="0088392D"/>
    <w:p w14:paraId="36C66832" w14:textId="378BD93C" w:rsidR="00DA44C3" w:rsidRDefault="000D7A95" w:rsidP="00DA44C3">
      <w:r>
        <w:rPr>
          <w:rFonts w:hint="eastAsia"/>
        </w:rPr>
        <w:t xml:space="preserve">　利</w:t>
      </w:r>
      <w:r w:rsidR="0088392D" w:rsidRPr="00891403">
        <w:rPr>
          <w:rFonts w:hint="eastAsia"/>
        </w:rPr>
        <w:t>用</w:t>
      </w:r>
      <w:r w:rsidR="00CF717B" w:rsidRPr="00891403">
        <w:rPr>
          <w:rFonts w:hint="eastAsia"/>
        </w:rPr>
        <w:t>児・</w:t>
      </w:r>
      <w:r w:rsidR="0088392D" w:rsidRPr="00891403">
        <w:rPr>
          <w:rFonts w:hint="eastAsia"/>
        </w:rPr>
        <w:t>者の希望する生活を実現していくためには、連携する関係者の中で、相談支援専門員との連携は特に重要と言われています。</w:t>
      </w:r>
    </w:p>
    <w:p w14:paraId="0B199962" w14:textId="701DFC1F" w:rsidR="00DA44C3" w:rsidRDefault="00DA44C3" w:rsidP="00DA44C3"/>
    <w:p w14:paraId="1FEAE117" w14:textId="578B5912" w:rsidR="00DA44C3" w:rsidRPr="00891403" w:rsidRDefault="00DA44C3" w:rsidP="00243781">
      <w:pPr>
        <w:pStyle w:val="af"/>
        <w:numPr>
          <w:ilvl w:val="0"/>
          <w:numId w:val="47"/>
        </w:numPr>
        <w:ind w:leftChars="0"/>
      </w:pPr>
      <w:r>
        <w:rPr>
          <w:rFonts w:hint="eastAsia"/>
        </w:rPr>
        <w:t>事業所には、利用者からの相談が多くあると思います。自事業所で引き受ける相談と、他機関</w:t>
      </w:r>
      <w:r w:rsidR="00243781">
        <w:rPr>
          <w:rFonts w:hint="eastAsia"/>
        </w:rPr>
        <w:t>を交えて</w:t>
      </w:r>
      <w:r>
        <w:rPr>
          <w:rFonts w:hint="eastAsia"/>
        </w:rPr>
        <w:t>相談する相談の内容を書いてください。</w:t>
      </w:r>
    </w:p>
    <w:tbl>
      <w:tblPr>
        <w:tblStyle w:val="aa"/>
        <w:tblW w:w="0" w:type="auto"/>
        <w:tblLook w:val="04A0" w:firstRow="1" w:lastRow="0" w:firstColumn="1" w:lastColumn="0" w:noHBand="0" w:noVBand="1"/>
      </w:tblPr>
      <w:tblGrid>
        <w:gridCol w:w="9737"/>
      </w:tblGrid>
      <w:tr w:rsidR="00DA44C3" w:rsidRPr="00891403" w14:paraId="2DB6640B" w14:textId="77777777" w:rsidTr="0080256C">
        <w:trPr>
          <w:trHeight w:val="301"/>
        </w:trPr>
        <w:tc>
          <w:tcPr>
            <w:tcW w:w="9889" w:type="dxa"/>
          </w:tcPr>
          <w:p w14:paraId="16EFED04" w14:textId="77777777" w:rsidR="00DA44C3" w:rsidRDefault="00DA44C3" w:rsidP="0080256C">
            <w:pPr>
              <w:spacing w:line="280" w:lineRule="exact"/>
            </w:pPr>
          </w:p>
          <w:p w14:paraId="65073133" w14:textId="77777777" w:rsidR="009B64A0" w:rsidRDefault="009B64A0" w:rsidP="0080256C">
            <w:pPr>
              <w:spacing w:line="280" w:lineRule="exact"/>
            </w:pPr>
          </w:p>
          <w:p w14:paraId="5091191C" w14:textId="77777777" w:rsidR="009B64A0" w:rsidRDefault="009B64A0" w:rsidP="0080256C">
            <w:pPr>
              <w:spacing w:line="280" w:lineRule="exact"/>
            </w:pPr>
          </w:p>
          <w:p w14:paraId="10C9EDD9" w14:textId="7086235A" w:rsidR="00BE1495" w:rsidRPr="00891403" w:rsidRDefault="00BE1495" w:rsidP="0080256C">
            <w:pPr>
              <w:spacing w:line="280" w:lineRule="exact"/>
              <w:rPr>
                <w:rFonts w:hint="eastAsia"/>
              </w:rPr>
            </w:pPr>
          </w:p>
        </w:tc>
      </w:tr>
    </w:tbl>
    <w:p w14:paraId="52353BCD" w14:textId="77777777" w:rsidR="00BE1495" w:rsidRPr="00891403" w:rsidRDefault="00BE1495" w:rsidP="00DA44C3">
      <w:pPr>
        <w:rPr>
          <w:rFonts w:hint="eastAsia"/>
        </w:rPr>
      </w:pPr>
    </w:p>
    <w:p w14:paraId="5DFDA419" w14:textId="3EF4E3B7" w:rsidR="00DA44C3" w:rsidRPr="00891403" w:rsidRDefault="00DA44C3" w:rsidP="00243781">
      <w:pPr>
        <w:pStyle w:val="af"/>
        <w:numPr>
          <w:ilvl w:val="0"/>
          <w:numId w:val="47"/>
        </w:numPr>
        <w:ind w:leftChars="0"/>
      </w:pPr>
      <w:r>
        <w:rPr>
          <w:rFonts w:hint="eastAsia"/>
        </w:rPr>
        <w:lastRenderedPageBreak/>
        <w:t>相談支援との連携はうまくいった。利用者にとって良かったという事例を一つ書いてください。</w:t>
      </w:r>
    </w:p>
    <w:tbl>
      <w:tblPr>
        <w:tblStyle w:val="aa"/>
        <w:tblW w:w="0" w:type="auto"/>
        <w:tblLook w:val="04A0" w:firstRow="1" w:lastRow="0" w:firstColumn="1" w:lastColumn="0" w:noHBand="0" w:noVBand="1"/>
      </w:tblPr>
      <w:tblGrid>
        <w:gridCol w:w="9737"/>
      </w:tblGrid>
      <w:tr w:rsidR="00DA44C3" w:rsidRPr="00891403" w14:paraId="51576787" w14:textId="77777777" w:rsidTr="006756A0">
        <w:trPr>
          <w:trHeight w:val="84"/>
        </w:trPr>
        <w:tc>
          <w:tcPr>
            <w:tcW w:w="9889" w:type="dxa"/>
          </w:tcPr>
          <w:p w14:paraId="5F5C707E" w14:textId="77777777" w:rsidR="00DA44C3" w:rsidRDefault="00DA44C3" w:rsidP="006756A0">
            <w:pPr>
              <w:spacing w:line="280" w:lineRule="exact"/>
            </w:pPr>
          </w:p>
          <w:p w14:paraId="6AA20C55" w14:textId="77777777" w:rsidR="009B64A0" w:rsidRDefault="009B64A0" w:rsidP="006756A0">
            <w:pPr>
              <w:spacing w:line="280" w:lineRule="exact"/>
            </w:pPr>
          </w:p>
          <w:p w14:paraId="668D2F2B" w14:textId="0689AC42" w:rsidR="009B64A0" w:rsidRPr="00891403" w:rsidRDefault="009B64A0" w:rsidP="006756A0">
            <w:pPr>
              <w:spacing w:line="280" w:lineRule="exact"/>
            </w:pPr>
          </w:p>
        </w:tc>
      </w:tr>
    </w:tbl>
    <w:p w14:paraId="212B76E5" w14:textId="77777777" w:rsidR="00DA44C3" w:rsidRPr="00891403" w:rsidRDefault="00DA44C3" w:rsidP="00DA44C3"/>
    <w:p w14:paraId="1B7CE24C" w14:textId="0B0FB80D" w:rsidR="00DA44C3" w:rsidRPr="00891403" w:rsidRDefault="00DA44C3" w:rsidP="00DA44C3">
      <w:r>
        <w:rPr>
          <w:rFonts w:hint="eastAsia"/>
        </w:rPr>
        <w:t>③　相談支援との連携がうまくいかない。連携したいのにできない事例を一つ書いてください。</w:t>
      </w:r>
    </w:p>
    <w:tbl>
      <w:tblPr>
        <w:tblStyle w:val="aa"/>
        <w:tblW w:w="0" w:type="auto"/>
        <w:tblLook w:val="04A0" w:firstRow="1" w:lastRow="0" w:firstColumn="1" w:lastColumn="0" w:noHBand="0" w:noVBand="1"/>
      </w:tblPr>
      <w:tblGrid>
        <w:gridCol w:w="9737"/>
      </w:tblGrid>
      <w:tr w:rsidR="00DA44C3" w:rsidRPr="00891403" w14:paraId="6B6FB2AE" w14:textId="77777777" w:rsidTr="006756A0">
        <w:trPr>
          <w:trHeight w:val="319"/>
        </w:trPr>
        <w:tc>
          <w:tcPr>
            <w:tcW w:w="9889" w:type="dxa"/>
          </w:tcPr>
          <w:p w14:paraId="5E2F03FA" w14:textId="77777777" w:rsidR="00DA44C3" w:rsidRDefault="00DA44C3" w:rsidP="006756A0">
            <w:pPr>
              <w:spacing w:line="280" w:lineRule="exact"/>
            </w:pPr>
          </w:p>
          <w:p w14:paraId="59900E83" w14:textId="77777777" w:rsidR="009B64A0" w:rsidRDefault="009B64A0" w:rsidP="006756A0">
            <w:pPr>
              <w:spacing w:line="280" w:lineRule="exact"/>
            </w:pPr>
          </w:p>
          <w:p w14:paraId="21022C71" w14:textId="4CB8688F" w:rsidR="009B64A0" w:rsidRPr="00DA44C3" w:rsidRDefault="009B64A0" w:rsidP="006756A0">
            <w:pPr>
              <w:spacing w:line="280" w:lineRule="exact"/>
            </w:pPr>
          </w:p>
        </w:tc>
      </w:tr>
    </w:tbl>
    <w:p w14:paraId="3726AFED" w14:textId="77777777" w:rsidR="00DA44C3" w:rsidRPr="00891403" w:rsidRDefault="00DA44C3" w:rsidP="00DA44C3"/>
    <w:p w14:paraId="74FAA0E2" w14:textId="62E285A4" w:rsidR="0088392D" w:rsidRPr="00DA44C3" w:rsidRDefault="0088392D" w:rsidP="00DA44C3">
      <w:pPr>
        <w:widowControl/>
        <w:jc w:val="left"/>
        <w:rPr>
          <w:rFonts w:asciiTheme="majorEastAsia" w:eastAsiaTheme="majorEastAsia" w:hAnsiTheme="majorEastAsia"/>
        </w:rPr>
      </w:pPr>
    </w:p>
    <w:p w14:paraId="30BB8AEE" w14:textId="0E7C2058" w:rsidR="0088392D" w:rsidRPr="000C29EC" w:rsidRDefault="0088392D" w:rsidP="0088392D">
      <w:pPr>
        <w:rPr>
          <w:rFonts w:asciiTheme="majorEastAsia" w:eastAsiaTheme="majorEastAsia" w:hAnsiTheme="majorEastAsia"/>
        </w:rPr>
      </w:pPr>
      <w:r w:rsidRPr="00891403">
        <w:rPr>
          <w:rFonts w:asciiTheme="majorEastAsia" w:eastAsiaTheme="majorEastAsia" w:hAnsiTheme="majorEastAsia" w:hint="eastAsia"/>
        </w:rPr>
        <w:t>３．</w:t>
      </w:r>
      <w:r w:rsidR="000C29EC">
        <w:rPr>
          <w:rFonts w:asciiTheme="majorEastAsia" w:eastAsiaTheme="majorEastAsia" w:hAnsiTheme="majorEastAsia" w:hint="eastAsia"/>
        </w:rPr>
        <w:t>困難な課題に直面していたり、家庭状況が変わったり、進路を定めたい場合の</w:t>
      </w:r>
      <w:r w:rsidRPr="00891403">
        <w:rPr>
          <w:rFonts w:asciiTheme="majorEastAsia" w:eastAsiaTheme="majorEastAsia" w:hAnsiTheme="majorEastAsia" w:hint="eastAsia"/>
        </w:rPr>
        <w:t>会議の開催について</w:t>
      </w:r>
    </w:p>
    <w:p w14:paraId="25CD9465" w14:textId="185FD3A9" w:rsidR="0088392D" w:rsidRPr="00891403" w:rsidRDefault="000D7A95" w:rsidP="000D7A95">
      <w:pPr>
        <w:ind w:left="210" w:hangingChars="100" w:hanging="210"/>
      </w:pPr>
      <w:r>
        <w:rPr>
          <w:rFonts w:hint="eastAsia"/>
        </w:rPr>
        <w:t>①　様々</w:t>
      </w:r>
      <w:r w:rsidR="0088392D" w:rsidRPr="00891403">
        <w:rPr>
          <w:rFonts w:hint="eastAsia"/>
        </w:rPr>
        <w:t>な機関や担当者との具体的な連携の場として、担当者会議が想定されています。利用</w:t>
      </w:r>
      <w:r w:rsidR="00CF717B" w:rsidRPr="00891403">
        <w:rPr>
          <w:rFonts w:hint="eastAsia"/>
        </w:rPr>
        <w:t>児・</w:t>
      </w:r>
      <w:r w:rsidR="0088392D" w:rsidRPr="00891403">
        <w:rPr>
          <w:rFonts w:hint="eastAsia"/>
        </w:rPr>
        <w:t>者の状態や環境の変化等に応じてサービス管理責任者</w:t>
      </w:r>
      <w:r w:rsidR="007C67A0" w:rsidRPr="00891403">
        <w:rPr>
          <w:rFonts w:hint="eastAsia"/>
        </w:rPr>
        <w:t>・児童発達支援管理責任者</w:t>
      </w:r>
      <w:r w:rsidR="0088392D" w:rsidRPr="00891403">
        <w:rPr>
          <w:rFonts w:hint="eastAsia"/>
        </w:rPr>
        <w:t>自らが開催する担当者会議</w:t>
      </w:r>
      <w:r w:rsidR="00377DC4">
        <w:rPr>
          <w:rFonts w:hint="eastAsia"/>
        </w:rPr>
        <w:t>をどのように行っていますか。会議の開催頻度や誰を招集して会議を行ったのかも含め記入してください。</w:t>
      </w:r>
      <w:r w:rsidR="000C29EC">
        <w:rPr>
          <w:rFonts w:hint="eastAsia"/>
        </w:rPr>
        <w:t>開催していない場合は、開催するとしたらどんな会議が想像できるか書いてください。</w:t>
      </w:r>
    </w:p>
    <w:tbl>
      <w:tblPr>
        <w:tblStyle w:val="aa"/>
        <w:tblW w:w="0" w:type="auto"/>
        <w:tblLook w:val="04A0" w:firstRow="1" w:lastRow="0" w:firstColumn="1" w:lastColumn="0" w:noHBand="0" w:noVBand="1"/>
      </w:tblPr>
      <w:tblGrid>
        <w:gridCol w:w="9737"/>
      </w:tblGrid>
      <w:tr w:rsidR="00836DD7" w14:paraId="28A1B916" w14:textId="77777777" w:rsidTr="00836DD7">
        <w:tc>
          <w:tcPr>
            <w:tcW w:w="9945" w:type="dxa"/>
          </w:tcPr>
          <w:p w14:paraId="6AE37853" w14:textId="77777777" w:rsidR="00836DD7" w:rsidRDefault="00836DD7" w:rsidP="0088392D"/>
          <w:p w14:paraId="1AD3A34B" w14:textId="77777777" w:rsidR="000C29EC" w:rsidRDefault="000C29EC" w:rsidP="0088392D"/>
          <w:p w14:paraId="6E7544EF" w14:textId="77777777" w:rsidR="000C29EC" w:rsidRDefault="000C29EC" w:rsidP="0088392D"/>
          <w:p w14:paraId="21F755C2" w14:textId="442C318A" w:rsidR="000C29EC" w:rsidRDefault="000C29EC" w:rsidP="0088392D"/>
        </w:tc>
      </w:tr>
    </w:tbl>
    <w:p w14:paraId="0CA32BB3" w14:textId="77777777" w:rsidR="0088392D" w:rsidRPr="00891403" w:rsidRDefault="0088392D" w:rsidP="0088392D"/>
    <w:p w14:paraId="6AD02B0C" w14:textId="77777777"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t>４．自立支援協議会への参加について</w:t>
      </w:r>
    </w:p>
    <w:p w14:paraId="4F104DF7" w14:textId="77777777" w:rsidR="0088392D" w:rsidRPr="00891403" w:rsidRDefault="0088392D" w:rsidP="0088392D">
      <w:pPr>
        <w:widowControl/>
        <w:jc w:val="left"/>
      </w:pPr>
    </w:p>
    <w:p w14:paraId="37472C3B" w14:textId="4078A6C1" w:rsidR="000C29EC" w:rsidRDefault="000D7A95" w:rsidP="000C29EC">
      <w:pPr>
        <w:widowControl/>
        <w:ind w:left="210" w:hangingChars="100" w:hanging="210"/>
        <w:jc w:val="left"/>
      </w:pPr>
      <w:r>
        <w:rPr>
          <w:rFonts w:hint="eastAsia"/>
        </w:rPr>
        <w:t>①　地域</w:t>
      </w:r>
      <w:r w:rsidR="0088392D" w:rsidRPr="00891403">
        <w:rPr>
          <w:rFonts w:hint="eastAsia"/>
        </w:rPr>
        <w:t>の様々な関係者による連携や体制強化のための場として、各自治体に設置されている（自立支援）協議会</w:t>
      </w:r>
      <w:r w:rsidR="000C29EC">
        <w:rPr>
          <w:rFonts w:hint="eastAsia"/>
        </w:rPr>
        <w:t>があります。</w:t>
      </w:r>
    </w:p>
    <w:p w14:paraId="367A0722" w14:textId="33A42D6A" w:rsidR="0088392D" w:rsidRPr="00891403" w:rsidRDefault="000C29EC" w:rsidP="000C29EC">
      <w:pPr>
        <w:widowControl/>
        <w:ind w:left="210" w:hangingChars="100" w:hanging="210"/>
        <w:jc w:val="left"/>
      </w:pPr>
      <w:r>
        <w:rPr>
          <w:rFonts w:hint="eastAsia"/>
        </w:rPr>
        <w:t xml:space="preserve">　　地域に足りない資源を記載してください。（地域の福祉計画を見ても構いません）</w:t>
      </w:r>
    </w:p>
    <w:tbl>
      <w:tblPr>
        <w:tblStyle w:val="aa"/>
        <w:tblW w:w="0" w:type="auto"/>
        <w:tblInd w:w="250" w:type="dxa"/>
        <w:tblLook w:val="04A0" w:firstRow="1" w:lastRow="0" w:firstColumn="1" w:lastColumn="0" w:noHBand="0" w:noVBand="1"/>
      </w:tblPr>
      <w:tblGrid>
        <w:gridCol w:w="9487"/>
      </w:tblGrid>
      <w:tr w:rsidR="0088392D" w:rsidRPr="00891403" w14:paraId="31C743BB" w14:textId="77777777" w:rsidTr="00FF39FB">
        <w:trPr>
          <w:trHeight w:val="1762"/>
        </w:trPr>
        <w:tc>
          <w:tcPr>
            <w:tcW w:w="9639" w:type="dxa"/>
          </w:tcPr>
          <w:p w14:paraId="027085BD" w14:textId="77777777" w:rsidR="0088392D" w:rsidRPr="000C29EC" w:rsidRDefault="0088392D" w:rsidP="0088392D">
            <w:pPr>
              <w:spacing w:line="280" w:lineRule="exact"/>
            </w:pPr>
          </w:p>
        </w:tc>
      </w:tr>
    </w:tbl>
    <w:p w14:paraId="378CC3AD" w14:textId="49F4FC9B" w:rsidR="0088392D" w:rsidRDefault="0088392D" w:rsidP="0088392D"/>
    <w:p w14:paraId="568BAA69" w14:textId="0BB2521B" w:rsidR="00836DD7" w:rsidRPr="000C29EC" w:rsidRDefault="000C29EC" w:rsidP="000C29EC">
      <w:pPr>
        <w:widowControl/>
        <w:ind w:left="210" w:hangingChars="100" w:hanging="210"/>
        <w:jc w:val="left"/>
      </w:pPr>
      <w:r>
        <w:rPr>
          <w:rFonts w:ascii="ＭＳ 明朝" w:hAnsi="ＭＳ 明朝" w:cs="ＭＳ 明朝" w:hint="eastAsia"/>
        </w:rPr>
        <w:t xml:space="preserve">②　</w:t>
      </w:r>
      <w:r w:rsidRPr="00891403">
        <w:rPr>
          <w:rFonts w:hint="eastAsia"/>
        </w:rPr>
        <w:t>各自治体に設置されている（自立支援）協議会</w:t>
      </w:r>
      <w:r>
        <w:rPr>
          <w:rFonts w:hint="eastAsia"/>
        </w:rPr>
        <w:t>に提案したいことを一つ記載して下さい。</w:t>
      </w:r>
    </w:p>
    <w:tbl>
      <w:tblPr>
        <w:tblStyle w:val="aa"/>
        <w:tblW w:w="0" w:type="auto"/>
        <w:tblInd w:w="360" w:type="dxa"/>
        <w:tblLook w:val="04A0" w:firstRow="1" w:lastRow="0" w:firstColumn="1" w:lastColumn="0" w:noHBand="0" w:noVBand="1"/>
      </w:tblPr>
      <w:tblGrid>
        <w:gridCol w:w="9377"/>
      </w:tblGrid>
      <w:tr w:rsidR="00836DD7" w14:paraId="34120C54" w14:textId="77777777" w:rsidTr="00836DD7">
        <w:tc>
          <w:tcPr>
            <w:tcW w:w="9945" w:type="dxa"/>
          </w:tcPr>
          <w:p w14:paraId="611126F9" w14:textId="77777777" w:rsidR="00836DD7" w:rsidRDefault="00836DD7" w:rsidP="00836DD7">
            <w:pPr>
              <w:pStyle w:val="af"/>
              <w:ind w:leftChars="0" w:left="0"/>
            </w:pPr>
          </w:p>
          <w:p w14:paraId="2ABE6E81" w14:textId="77777777" w:rsidR="00836DD7" w:rsidRDefault="00836DD7" w:rsidP="00836DD7">
            <w:pPr>
              <w:pStyle w:val="af"/>
              <w:ind w:leftChars="0" w:left="0"/>
            </w:pPr>
          </w:p>
          <w:p w14:paraId="72140557" w14:textId="77777777" w:rsidR="00836DD7" w:rsidRDefault="00836DD7" w:rsidP="00836DD7">
            <w:pPr>
              <w:pStyle w:val="af"/>
              <w:ind w:leftChars="0" w:left="0"/>
            </w:pPr>
          </w:p>
          <w:p w14:paraId="6423D72C" w14:textId="77777777" w:rsidR="00836DD7" w:rsidRDefault="00836DD7" w:rsidP="00836DD7">
            <w:pPr>
              <w:pStyle w:val="af"/>
              <w:ind w:leftChars="0" w:left="0"/>
            </w:pPr>
          </w:p>
          <w:p w14:paraId="2E19EFD2" w14:textId="051DD292" w:rsidR="00836DD7" w:rsidRDefault="00836DD7" w:rsidP="00836DD7">
            <w:pPr>
              <w:pStyle w:val="af"/>
              <w:ind w:leftChars="0" w:left="0"/>
            </w:pPr>
          </w:p>
        </w:tc>
      </w:tr>
    </w:tbl>
    <w:p w14:paraId="48150F95" w14:textId="77777777" w:rsidR="00836DD7" w:rsidRDefault="00836DD7" w:rsidP="00836DD7">
      <w:pPr>
        <w:pStyle w:val="af"/>
        <w:ind w:leftChars="0" w:left="360"/>
      </w:pPr>
    </w:p>
    <w:sectPr w:rsidR="00836DD7" w:rsidSect="00B576EF">
      <w:headerReference w:type="default" r:id="rId8"/>
      <w:footerReference w:type="default" r:id="rId9"/>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5F7E" w14:textId="77777777" w:rsidR="00CA6F8A" w:rsidRDefault="00CA6F8A" w:rsidP="00B81B4C">
      <w:r>
        <w:separator/>
      </w:r>
    </w:p>
  </w:endnote>
  <w:endnote w:type="continuationSeparator" w:id="0">
    <w:p w14:paraId="44936EBE" w14:textId="77777777" w:rsidR="00CA6F8A" w:rsidRDefault="00CA6F8A" w:rsidP="00B81B4C">
      <w:r>
        <w:continuationSeparator/>
      </w:r>
    </w:p>
  </w:endnote>
  <w:endnote w:type="continuationNotice" w:id="1">
    <w:p w14:paraId="5F1A4386" w14:textId="77777777" w:rsidR="00CA6F8A" w:rsidRDefault="00CA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802308"/>
      <w:docPartObj>
        <w:docPartGallery w:val="Page Numbers (Bottom of Page)"/>
        <w:docPartUnique/>
      </w:docPartObj>
    </w:sdtPr>
    <w:sdtEndPr>
      <w:rPr>
        <w:rFonts w:asciiTheme="minorEastAsia" w:eastAsiaTheme="minorEastAsia" w:hAnsiTheme="minorEastAsia"/>
      </w:rPr>
    </w:sdtEndPr>
    <w:sdtContent>
      <w:p w14:paraId="50E64BC0" w14:textId="24FB04D1" w:rsidR="000D7A95" w:rsidRPr="000D7A95" w:rsidRDefault="000D7A95">
        <w:pPr>
          <w:pStyle w:val="a5"/>
          <w:jc w:val="center"/>
          <w:rPr>
            <w:rFonts w:asciiTheme="minorEastAsia" w:eastAsiaTheme="minorEastAsia" w:hAnsiTheme="minorEastAsia"/>
          </w:rPr>
        </w:pPr>
        <w:r w:rsidRPr="000D7A95">
          <w:rPr>
            <w:rFonts w:asciiTheme="minorEastAsia" w:eastAsiaTheme="minorEastAsia" w:hAnsiTheme="minorEastAsia"/>
          </w:rPr>
          <w:fldChar w:fldCharType="begin"/>
        </w:r>
        <w:r w:rsidRPr="000D7A95">
          <w:rPr>
            <w:rFonts w:asciiTheme="minorEastAsia" w:eastAsiaTheme="minorEastAsia" w:hAnsiTheme="minorEastAsia"/>
          </w:rPr>
          <w:instrText>PAGE   \* MERGEFORMAT</w:instrText>
        </w:r>
        <w:r w:rsidRPr="000D7A95">
          <w:rPr>
            <w:rFonts w:asciiTheme="minorEastAsia" w:eastAsiaTheme="minorEastAsia" w:hAnsiTheme="minorEastAsia"/>
          </w:rPr>
          <w:fldChar w:fldCharType="separate"/>
        </w:r>
        <w:r w:rsidRPr="000D7A95">
          <w:rPr>
            <w:rFonts w:asciiTheme="minorEastAsia" w:eastAsiaTheme="minorEastAsia" w:hAnsiTheme="minorEastAsia"/>
            <w:noProof/>
            <w:lang w:val="ja-JP"/>
          </w:rPr>
          <w:t>1</w:t>
        </w:r>
        <w:r w:rsidRPr="000D7A95">
          <w:rPr>
            <w:rFonts w:asciiTheme="minorEastAsia" w:eastAsiaTheme="minorEastAsia" w:hAnsiTheme="minorEastAsia"/>
          </w:rPr>
          <w:fldChar w:fldCharType="end"/>
        </w:r>
      </w:p>
    </w:sdtContent>
  </w:sdt>
  <w:p w14:paraId="08783FFE" w14:textId="77777777" w:rsidR="000D7A95" w:rsidRDefault="000D7A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8494" w14:textId="77777777" w:rsidR="00CA6F8A" w:rsidRDefault="00CA6F8A" w:rsidP="00B81B4C">
      <w:r>
        <w:separator/>
      </w:r>
    </w:p>
  </w:footnote>
  <w:footnote w:type="continuationSeparator" w:id="0">
    <w:p w14:paraId="64E45707" w14:textId="77777777" w:rsidR="00CA6F8A" w:rsidRDefault="00CA6F8A" w:rsidP="00B81B4C">
      <w:r>
        <w:continuationSeparator/>
      </w:r>
    </w:p>
  </w:footnote>
  <w:footnote w:type="continuationNotice" w:id="1">
    <w:p w14:paraId="348755FF" w14:textId="77777777" w:rsidR="00CA6F8A" w:rsidRDefault="00CA6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075431" w:rsidRPr="00846E1D" w:rsidRDefault="00075431" w:rsidP="007C390F">
    <w:pPr>
      <w:pStyle w:val="a3"/>
      <w:jc w:val="right"/>
      <w:rPr>
        <w:bdr w:val="single" w:sz="4" w:space="0" w:color="auto"/>
      </w:rPr>
    </w:pPr>
  </w:p>
  <w:p w14:paraId="5D75C66D" w14:textId="77777777" w:rsidR="00075431" w:rsidRDefault="00075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07A"/>
    <w:multiLevelType w:val="hybridMultilevel"/>
    <w:tmpl w:val="5D5E5466"/>
    <w:lvl w:ilvl="0" w:tplc="90CC4C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DF7417"/>
    <w:multiLevelType w:val="hybridMultilevel"/>
    <w:tmpl w:val="0928C30C"/>
    <w:lvl w:ilvl="0" w:tplc="41C0E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3A0F38"/>
    <w:multiLevelType w:val="hybridMultilevel"/>
    <w:tmpl w:val="284A1FCC"/>
    <w:lvl w:ilvl="0" w:tplc="D132F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7"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8982BFE"/>
    <w:multiLevelType w:val="hybridMultilevel"/>
    <w:tmpl w:val="5FF49A26"/>
    <w:lvl w:ilvl="0" w:tplc="01DEF6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1F67B3"/>
    <w:multiLevelType w:val="hybridMultilevel"/>
    <w:tmpl w:val="95C0869A"/>
    <w:lvl w:ilvl="0" w:tplc="CA828852">
      <w:start w:val="1"/>
      <w:numFmt w:val="decimalEnclosedCircle"/>
      <w:lvlText w:val="%1"/>
      <w:lvlJc w:val="left"/>
      <w:pPr>
        <w:ind w:left="360" w:hanging="360"/>
      </w:pPr>
      <w:rPr>
        <w:rFonts w:hint="default"/>
      </w:rPr>
    </w:lvl>
    <w:lvl w:ilvl="1" w:tplc="394447C4">
      <w:start w:val="2"/>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5802B7"/>
    <w:multiLevelType w:val="hybridMultilevel"/>
    <w:tmpl w:val="37E236CA"/>
    <w:lvl w:ilvl="0" w:tplc="F1FAC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0A12358"/>
    <w:multiLevelType w:val="hybridMultilevel"/>
    <w:tmpl w:val="5F8603A8"/>
    <w:lvl w:ilvl="0" w:tplc="42ECD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0"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DAF7A84"/>
    <w:multiLevelType w:val="hybridMultilevel"/>
    <w:tmpl w:val="F66A0CCA"/>
    <w:lvl w:ilvl="0" w:tplc="81E82B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1433400">
    <w:abstractNumId w:val="31"/>
  </w:num>
  <w:num w:numId="2" w16cid:durableId="542786685">
    <w:abstractNumId w:val="29"/>
  </w:num>
  <w:num w:numId="3" w16cid:durableId="476532556">
    <w:abstractNumId w:val="23"/>
  </w:num>
  <w:num w:numId="4" w16cid:durableId="858199751">
    <w:abstractNumId w:val="22"/>
  </w:num>
  <w:num w:numId="5" w16cid:durableId="1231235478">
    <w:abstractNumId w:val="11"/>
  </w:num>
  <w:num w:numId="6" w16cid:durableId="54475764">
    <w:abstractNumId w:val="28"/>
  </w:num>
  <w:num w:numId="7" w16cid:durableId="1836801628">
    <w:abstractNumId w:val="18"/>
  </w:num>
  <w:num w:numId="8" w16cid:durableId="1316833791">
    <w:abstractNumId w:val="27"/>
  </w:num>
  <w:num w:numId="9" w16cid:durableId="1245145773">
    <w:abstractNumId w:val="2"/>
  </w:num>
  <w:num w:numId="10" w16cid:durableId="503058003">
    <w:abstractNumId w:val="16"/>
  </w:num>
  <w:num w:numId="11" w16cid:durableId="339896977">
    <w:abstractNumId w:val="6"/>
  </w:num>
  <w:num w:numId="12" w16cid:durableId="1932623677">
    <w:abstractNumId w:val="41"/>
  </w:num>
  <w:num w:numId="13" w16cid:durableId="157695247">
    <w:abstractNumId w:val="7"/>
  </w:num>
  <w:num w:numId="14" w16cid:durableId="614101790">
    <w:abstractNumId w:val="17"/>
  </w:num>
  <w:num w:numId="15" w16cid:durableId="151458720">
    <w:abstractNumId w:val="39"/>
  </w:num>
  <w:num w:numId="16" w16cid:durableId="345979473">
    <w:abstractNumId w:val="24"/>
  </w:num>
  <w:num w:numId="17" w16cid:durableId="210576720">
    <w:abstractNumId w:val="20"/>
  </w:num>
  <w:num w:numId="18" w16cid:durableId="1989627275">
    <w:abstractNumId w:val="12"/>
  </w:num>
  <w:num w:numId="19" w16cid:durableId="477184364">
    <w:abstractNumId w:val="1"/>
  </w:num>
  <w:num w:numId="20" w16cid:durableId="547186605">
    <w:abstractNumId w:val="38"/>
  </w:num>
  <w:num w:numId="21" w16cid:durableId="1452240328">
    <w:abstractNumId w:val="46"/>
  </w:num>
  <w:num w:numId="22" w16cid:durableId="1875001938">
    <w:abstractNumId w:val="13"/>
  </w:num>
  <w:num w:numId="23" w16cid:durableId="1336805663">
    <w:abstractNumId w:val="36"/>
  </w:num>
  <w:num w:numId="24" w16cid:durableId="206963456">
    <w:abstractNumId w:val="30"/>
  </w:num>
  <w:num w:numId="25" w16cid:durableId="1445224437">
    <w:abstractNumId w:val="35"/>
  </w:num>
  <w:num w:numId="26" w16cid:durableId="1753237859">
    <w:abstractNumId w:val="25"/>
  </w:num>
  <w:num w:numId="27" w16cid:durableId="973565966">
    <w:abstractNumId w:val="42"/>
  </w:num>
  <w:num w:numId="28" w16cid:durableId="532690459">
    <w:abstractNumId w:val="37"/>
  </w:num>
  <w:num w:numId="29" w16cid:durableId="1354696197">
    <w:abstractNumId w:val="34"/>
  </w:num>
  <w:num w:numId="30" w16cid:durableId="138035307">
    <w:abstractNumId w:val="40"/>
  </w:num>
  <w:num w:numId="31" w16cid:durableId="887914327">
    <w:abstractNumId w:val="43"/>
  </w:num>
  <w:num w:numId="32" w16cid:durableId="932788699">
    <w:abstractNumId w:val="3"/>
  </w:num>
  <w:num w:numId="33" w16cid:durableId="2119173702">
    <w:abstractNumId w:val="21"/>
  </w:num>
  <w:num w:numId="34" w16cid:durableId="1603683668">
    <w:abstractNumId w:val="26"/>
  </w:num>
  <w:num w:numId="35" w16cid:durableId="4479003">
    <w:abstractNumId w:val="15"/>
  </w:num>
  <w:num w:numId="36" w16cid:durableId="282660668">
    <w:abstractNumId w:val="44"/>
  </w:num>
  <w:num w:numId="37" w16cid:durableId="70662092">
    <w:abstractNumId w:val="10"/>
  </w:num>
  <w:num w:numId="38" w16cid:durableId="2021462837">
    <w:abstractNumId w:val="32"/>
  </w:num>
  <w:num w:numId="39" w16cid:durableId="1782726761">
    <w:abstractNumId w:val="33"/>
  </w:num>
  <w:num w:numId="40" w16cid:durableId="1947733972">
    <w:abstractNumId w:val="9"/>
  </w:num>
  <w:num w:numId="41" w16cid:durableId="2032797975">
    <w:abstractNumId w:val="5"/>
  </w:num>
  <w:num w:numId="42" w16cid:durableId="421605576">
    <w:abstractNumId w:val="0"/>
  </w:num>
  <w:num w:numId="43" w16cid:durableId="197744770">
    <w:abstractNumId w:val="4"/>
  </w:num>
  <w:num w:numId="44" w16cid:durableId="1610508270">
    <w:abstractNumId w:val="19"/>
  </w:num>
  <w:num w:numId="45" w16cid:durableId="216669918">
    <w:abstractNumId w:val="8"/>
  </w:num>
  <w:num w:numId="46" w16cid:durableId="628241234">
    <w:abstractNumId w:val="14"/>
  </w:num>
  <w:num w:numId="47" w16cid:durableId="202574204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5431"/>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29EC"/>
    <w:rsid w:val="000C367C"/>
    <w:rsid w:val="000C3BAD"/>
    <w:rsid w:val="000C7F60"/>
    <w:rsid w:val="000D1AD9"/>
    <w:rsid w:val="000D1DBD"/>
    <w:rsid w:val="000D36A9"/>
    <w:rsid w:val="000D7785"/>
    <w:rsid w:val="000D7A95"/>
    <w:rsid w:val="000D7ECD"/>
    <w:rsid w:val="000E05C2"/>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034"/>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781"/>
    <w:rsid w:val="00243F86"/>
    <w:rsid w:val="00245546"/>
    <w:rsid w:val="00245DA7"/>
    <w:rsid w:val="002510C0"/>
    <w:rsid w:val="002510C2"/>
    <w:rsid w:val="00252C17"/>
    <w:rsid w:val="002534AF"/>
    <w:rsid w:val="002535A5"/>
    <w:rsid w:val="002535E5"/>
    <w:rsid w:val="00255A6C"/>
    <w:rsid w:val="0025627D"/>
    <w:rsid w:val="002563CE"/>
    <w:rsid w:val="0026082F"/>
    <w:rsid w:val="00261737"/>
    <w:rsid w:val="00262A3C"/>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1CEF"/>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77DC4"/>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553B"/>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1656"/>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337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87D93"/>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9D1"/>
    <w:rsid w:val="00685CE5"/>
    <w:rsid w:val="00687526"/>
    <w:rsid w:val="006879C4"/>
    <w:rsid w:val="006909FA"/>
    <w:rsid w:val="00691470"/>
    <w:rsid w:val="006932CA"/>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3991"/>
    <w:rsid w:val="00725B8B"/>
    <w:rsid w:val="00730021"/>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3BAE"/>
    <w:rsid w:val="007B4CAD"/>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DD7"/>
    <w:rsid w:val="00836F7B"/>
    <w:rsid w:val="008379CE"/>
    <w:rsid w:val="008416DB"/>
    <w:rsid w:val="00843A2A"/>
    <w:rsid w:val="00843A95"/>
    <w:rsid w:val="0084500D"/>
    <w:rsid w:val="00850255"/>
    <w:rsid w:val="0085072B"/>
    <w:rsid w:val="00850AB1"/>
    <w:rsid w:val="0085111F"/>
    <w:rsid w:val="008518DF"/>
    <w:rsid w:val="0085200D"/>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3B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696D"/>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B64A0"/>
    <w:rsid w:val="009C2E25"/>
    <w:rsid w:val="009C3F11"/>
    <w:rsid w:val="009C5BF7"/>
    <w:rsid w:val="009C6C7D"/>
    <w:rsid w:val="009C72CE"/>
    <w:rsid w:val="009D0617"/>
    <w:rsid w:val="009D1B68"/>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35B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5026"/>
    <w:rsid w:val="00AC57EF"/>
    <w:rsid w:val="00AC64CB"/>
    <w:rsid w:val="00AD396C"/>
    <w:rsid w:val="00AD5766"/>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6EF"/>
    <w:rsid w:val="00B57C21"/>
    <w:rsid w:val="00B57CF6"/>
    <w:rsid w:val="00B57DF8"/>
    <w:rsid w:val="00B619DE"/>
    <w:rsid w:val="00B61BAA"/>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2631"/>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495"/>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A6F8A"/>
    <w:rsid w:val="00CB0332"/>
    <w:rsid w:val="00CB1375"/>
    <w:rsid w:val="00CB185B"/>
    <w:rsid w:val="00CB19C9"/>
    <w:rsid w:val="00CB1C39"/>
    <w:rsid w:val="00CB3B08"/>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41ED"/>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14D"/>
    <w:rsid w:val="00D91657"/>
    <w:rsid w:val="00D92BAF"/>
    <w:rsid w:val="00D92F72"/>
    <w:rsid w:val="00D9705E"/>
    <w:rsid w:val="00D97121"/>
    <w:rsid w:val="00DA113F"/>
    <w:rsid w:val="00DA44C3"/>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7FC6"/>
    <w:rsid w:val="00DC04F9"/>
    <w:rsid w:val="00DC22BA"/>
    <w:rsid w:val="00DC2793"/>
    <w:rsid w:val="00DC28F9"/>
    <w:rsid w:val="00DC32B3"/>
    <w:rsid w:val="00DC38F4"/>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605BD"/>
    <w:rsid w:val="00E660AA"/>
    <w:rsid w:val="00E6635E"/>
    <w:rsid w:val="00E66550"/>
    <w:rsid w:val="00E71CC3"/>
    <w:rsid w:val="00E7634B"/>
    <w:rsid w:val="00E80CC2"/>
    <w:rsid w:val="00E81D73"/>
    <w:rsid w:val="00E8342B"/>
    <w:rsid w:val="00E847B5"/>
    <w:rsid w:val="00E84899"/>
    <w:rsid w:val="00E8514D"/>
    <w:rsid w:val="00E85517"/>
    <w:rsid w:val="00E90542"/>
    <w:rsid w:val="00E905CC"/>
    <w:rsid w:val="00E908FF"/>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06756"/>
    <w:rsid w:val="00F10568"/>
    <w:rsid w:val="00F10C4A"/>
    <w:rsid w:val="00F13EB4"/>
    <w:rsid w:val="00F14CC9"/>
    <w:rsid w:val="00F2219F"/>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 w:val="00FF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49A3B57F-0A09-47E2-872A-7966BB78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CA45-4AD9-4922-B906-C9C69651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asagisi</dc:creator>
  <cp:lastModifiedBy>学園 奥中山</cp:lastModifiedBy>
  <cp:revision>4</cp:revision>
  <cp:lastPrinted>2021-03-07T23:08:00Z</cp:lastPrinted>
  <dcterms:created xsi:type="dcterms:W3CDTF">2024-04-24T05:18:00Z</dcterms:created>
  <dcterms:modified xsi:type="dcterms:W3CDTF">2024-12-03T05:08:00Z</dcterms:modified>
</cp:coreProperties>
</file>