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9C" w:rsidRPr="000328C4" w:rsidRDefault="001D029C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1D029C" w:rsidRPr="000328C4" w:rsidRDefault="001D029C" w:rsidP="00F934C0">
      <w:pPr>
        <w:jc w:val="left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別紙</w:t>
      </w:r>
      <w:r w:rsidRPr="000328C4">
        <w:rPr>
          <w:rFonts w:hint="eastAsia"/>
          <w:color w:val="000000" w:themeColor="text1"/>
        </w:rPr>
        <w:t xml:space="preserve">様式）　　　　　　　　　　　　　　　　　　　　　　　　　　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1D029C" w:rsidRPr="000328C4" w:rsidRDefault="001D029C" w:rsidP="00F934C0"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  <w:r w:rsidRPr="00E53563">
        <w:rPr>
          <w:noProof/>
          <w:color w:val="000000" w:themeColor="text1"/>
          <w:sz w:val="22"/>
          <w:szCs w:val="22"/>
        </w:rPr>
        <w:t>県南広域振興局長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様</w:t>
      </w: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所在地又は住所</w:t>
      </w: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商号又は名称</w:t>
      </w: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代表者職・氏名　　　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>印</w:t>
      </w: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電話番号　</w:t>
      </w: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color w:val="000000" w:themeColor="text1"/>
          <w:sz w:val="22"/>
          <w:szCs w:val="22"/>
        </w:rPr>
        <w:t>FAX</w:t>
      </w:r>
      <w:r w:rsidRPr="000328C4">
        <w:rPr>
          <w:rFonts w:hint="eastAsia"/>
          <w:color w:val="000000" w:themeColor="text1"/>
          <w:sz w:val="22"/>
          <w:szCs w:val="22"/>
        </w:rPr>
        <w:t xml:space="preserve">番号　</w:t>
      </w:r>
    </w:p>
    <w:p w:rsidR="001D029C" w:rsidRPr="000328C4" w:rsidRDefault="001D029C" w:rsidP="00F934C0">
      <w:pPr>
        <w:pStyle w:val="a5"/>
        <w:ind w:left="687" w:hanging="687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>（担当者氏名）</w:t>
      </w:r>
    </w:p>
    <w:p w:rsidR="001D029C" w:rsidRDefault="001D029C" w:rsidP="00F934C0">
      <w:pPr>
        <w:rPr>
          <w:color w:val="000000" w:themeColor="text1"/>
          <w:sz w:val="22"/>
          <w:szCs w:val="22"/>
        </w:rPr>
      </w:pP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</w:p>
    <w:p w:rsidR="001D029C" w:rsidRPr="0035176F" w:rsidRDefault="001D029C" w:rsidP="00F934C0">
      <w:pPr>
        <w:jc w:val="center"/>
        <w:rPr>
          <w:b/>
          <w:bCs/>
          <w:color w:val="000000" w:themeColor="text1"/>
          <w:spacing w:val="487"/>
          <w:kern w:val="0"/>
          <w:sz w:val="40"/>
        </w:rPr>
      </w:pPr>
      <w:r w:rsidRPr="00082155">
        <w:rPr>
          <w:rFonts w:hint="eastAsia"/>
          <w:b/>
          <w:bCs/>
          <w:color w:val="000000" w:themeColor="text1"/>
          <w:spacing w:val="493"/>
          <w:kern w:val="0"/>
          <w:sz w:val="40"/>
          <w:fitText w:val="3177" w:id="-1805931008"/>
        </w:rPr>
        <w:t>送付</w:t>
      </w:r>
      <w:r w:rsidRPr="00082155">
        <w:rPr>
          <w:rFonts w:hint="eastAsia"/>
          <w:b/>
          <w:bCs/>
          <w:color w:val="000000" w:themeColor="text1"/>
          <w:kern w:val="0"/>
          <w:sz w:val="40"/>
          <w:fitText w:val="3177" w:id="-1805931008"/>
        </w:rPr>
        <w:t>書</w:t>
      </w:r>
    </w:p>
    <w:p w:rsidR="001D029C" w:rsidRPr="000328C4" w:rsidRDefault="001D029C" w:rsidP="00F934C0">
      <w:pPr>
        <w:jc w:val="center"/>
        <w:rPr>
          <w:color w:val="000000" w:themeColor="text1"/>
          <w:sz w:val="24"/>
        </w:rPr>
      </w:pP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下記調達件名に係る一般競争入札に参加したく、別添のとおり仕様審査に必要な書類を</w:t>
      </w: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提出します。</w:t>
      </w: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</w:p>
    <w:p w:rsidR="001D029C" w:rsidRPr="000328C4" w:rsidRDefault="001D029C" w:rsidP="00F934C0">
      <w:pPr>
        <w:pStyle w:val="a9"/>
        <w:ind w:left="983" w:hanging="983"/>
        <w:rPr>
          <w:color w:val="000000" w:themeColor="text1"/>
          <w:szCs w:val="22"/>
        </w:rPr>
      </w:pPr>
      <w:r w:rsidRPr="000328C4">
        <w:rPr>
          <w:rFonts w:hint="eastAsia"/>
          <w:color w:val="000000" w:themeColor="text1"/>
          <w:szCs w:val="22"/>
        </w:rPr>
        <w:t>記</w:t>
      </w:r>
    </w:p>
    <w:p w:rsidR="001D029C" w:rsidRPr="00DF2146" w:rsidRDefault="001D029C" w:rsidP="00F934C0">
      <w:pPr>
        <w:rPr>
          <w:color w:val="000000" w:themeColor="text1"/>
          <w:sz w:val="22"/>
          <w:szCs w:val="22"/>
        </w:rPr>
      </w:pP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　調達件名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E53563">
        <w:rPr>
          <w:rFonts w:ascii="ＭＳ 明朝" w:hAnsi="ＭＳ 明朝"/>
          <w:noProof/>
          <w:color w:val="000000" w:themeColor="text1"/>
          <w:sz w:val="22"/>
          <w:szCs w:val="22"/>
        </w:rPr>
        <w:t>ベールラッパー</w:t>
      </w:r>
      <w:r w:rsidRPr="000328C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53563">
        <w:rPr>
          <w:rFonts w:ascii="ＭＳ 明朝" w:hAnsi="ＭＳ 明朝"/>
          <w:noProof/>
          <w:color w:val="000000" w:themeColor="text1"/>
          <w:sz w:val="22"/>
          <w:szCs w:val="22"/>
        </w:rPr>
        <w:t>１台</w:t>
      </w:r>
      <w:r w:rsidRPr="000328C4">
        <w:rPr>
          <w:rFonts w:hint="eastAsia"/>
          <w:color w:val="000000" w:themeColor="text1"/>
          <w:sz w:val="22"/>
        </w:rPr>
        <w:t xml:space="preserve">　</w:t>
      </w: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</w:p>
    <w:p w:rsidR="001D029C" w:rsidRPr="000328C4" w:rsidRDefault="001D029C" w:rsidP="00F934C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　提出書類</w:t>
      </w:r>
    </w:p>
    <w:p w:rsidR="001D029C" w:rsidRPr="000328C4" w:rsidRDefault="001D029C" w:rsidP="00F934C0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定価見積書</w:t>
      </w:r>
    </w:p>
    <w:p w:rsidR="001D029C" w:rsidRDefault="001D029C" w:rsidP="00F934C0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仕様書</w:t>
      </w:r>
    </w:p>
    <w:p w:rsidR="001D029C" w:rsidRPr="000328C4" w:rsidRDefault="001D029C" w:rsidP="00F934C0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カタログ等</w:t>
      </w:r>
    </w:p>
    <w:p w:rsidR="001D029C" w:rsidRPr="000328C4" w:rsidRDefault="001D029C" w:rsidP="00F934C0">
      <w:pPr>
        <w:pStyle w:val="a8"/>
        <w:jc w:val="left"/>
        <w:rPr>
          <w:color w:val="000000" w:themeColor="text1"/>
          <w:szCs w:val="22"/>
        </w:rPr>
      </w:pPr>
    </w:p>
    <w:p w:rsidR="001D029C" w:rsidRPr="000328C4" w:rsidRDefault="001D029C" w:rsidP="00F934C0">
      <w:pPr>
        <w:rPr>
          <w:color w:val="000000" w:themeColor="text1"/>
          <w:kern w:val="0"/>
          <w:sz w:val="22"/>
          <w:szCs w:val="22"/>
        </w:rPr>
      </w:pPr>
    </w:p>
    <w:p w:rsidR="001D029C" w:rsidRPr="002210F2" w:rsidRDefault="001D029C" w:rsidP="002210F2">
      <w:pPr>
        <w:pStyle w:val="a8"/>
        <w:jc w:val="left"/>
        <w:rPr>
          <w:color w:val="000000" w:themeColor="text1"/>
          <w:szCs w:val="22"/>
        </w:rPr>
      </w:pPr>
    </w:p>
    <w:p w:rsidR="001D029C" w:rsidRPr="002210F2" w:rsidRDefault="001D029C" w:rsidP="002210F2">
      <w:pPr>
        <w:pStyle w:val="a8"/>
        <w:jc w:val="left"/>
        <w:rPr>
          <w:color w:val="000000" w:themeColor="text1"/>
          <w:szCs w:val="22"/>
        </w:rPr>
      </w:pPr>
    </w:p>
    <w:p w:rsidR="001D029C" w:rsidRPr="002210F2" w:rsidRDefault="001D029C" w:rsidP="002210F2">
      <w:pPr>
        <w:pStyle w:val="a8"/>
        <w:jc w:val="left"/>
        <w:rPr>
          <w:color w:val="000000" w:themeColor="text1"/>
          <w:szCs w:val="22"/>
        </w:rPr>
      </w:pPr>
    </w:p>
    <w:p w:rsidR="001D029C" w:rsidRPr="002210F2" w:rsidRDefault="001D029C" w:rsidP="002210F2">
      <w:pPr>
        <w:pStyle w:val="a8"/>
        <w:jc w:val="left"/>
        <w:rPr>
          <w:color w:val="000000" w:themeColor="text1"/>
          <w:szCs w:val="22"/>
        </w:rPr>
      </w:pPr>
    </w:p>
    <w:p w:rsidR="001D029C" w:rsidRPr="002210F2" w:rsidRDefault="001D029C" w:rsidP="002210F2">
      <w:pPr>
        <w:pStyle w:val="a8"/>
        <w:jc w:val="left"/>
        <w:rPr>
          <w:color w:val="000000" w:themeColor="text1"/>
          <w:szCs w:val="22"/>
        </w:rPr>
      </w:pPr>
    </w:p>
    <w:p w:rsidR="001D029C" w:rsidRPr="002210F2" w:rsidRDefault="001D029C" w:rsidP="002210F2">
      <w:pPr>
        <w:pStyle w:val="a8"/>
        <w:jc w:val="left"/>
        <w:rPr>
          <w:color w:val="000000" w:themeColor="text1"/>
          <w:szCs w:val="22"/>
        </w:rPr>
      </w:pPr>
    </w:p>
    <w:p w:rsidR="001D029C" w:rsidRPr="002210F2" w:rsidRDefault="001D029C" w:rsidP="002210F2">
      <w:pPr>
        <w:pStyle w:val="a8"/>
        <w:jc w:val="left"/>
        <w:rPr>
          <w:color w:val="000000" w:themeColor="text1"/>
          <w:szCs w:val="22"/>
        </w:rPr>
      </w:pPr>
      <w:r w:rsidRPr="002210F2">
        <w:rPr>
          <w:color w:val="000000" w:themeColor="text1"/>
          <w:szCs w:val="22"/>
        </w:rPr>
        <w:br w:type="page"/>
      </w:r>
    </w:p>
    <w:p w:rsidR="001D029C" w:rsidRPr="000328C4" w:rsidRDefault="001D029C" w:rsidP="00F934C0">
      <w:pPr>
        <w:rPr>
          <w:color w:val="000000" w:themeColor="text1"/>
          <w:sz w:val="18"/>
        </w:rPr>
      </w:pPr>
    </w:p>
    <w:p w:rsidR="001D029C" w:rsidRPr="000328C4" w:rsidRDefault="001D029C" w:rsidP="00F934C0">
      <w:pPr>
        <w:rPr>
          <w:color w:val="000000" w:themeColor="text1"/>
          <w:kern w:val="0"/>
          <w:sz w:val="22"/>
          <w:szCs w:val="22"/>
        </w:rPr>
      </w:pPr>
      <w:r w:rsidRPr="000328C4">
        <w:rPr>
          <w:rFonts w:hint="eastAsia"/>
          <w:color w:val="000000" w:themeColor="text1"/>
          <w:kern w:val="0"/>
          <w:sz w:val="22"/>
          <w:szCs w:val="22"/>
        </w:rPr>
        <w:t>（入札書様式）</w:t>
      </w:r>
    </w:p>
    <w:p w:rsidR="001D029C" w:rsidRPr="000328C4" w:rsidRDefault="001D029C" w:rsidP="00F934C0">
      <w:pPr>
        <w:rPr>
          <w:color w:val="000000" w:themeColor="text1"/>
          <w:kern w:val="0"/>
          <w:szCs w:val="21"/>
        </w:rPr>
      </w:pPr>
    </w:p>
    <w:p w:rsidR="001D029C" w:rsidRPr="0035176F" w:rsidRDefault="001D029C" w:rsidP="00F934C0">
      <w:pPr>
        <w:jc w:val="center"/>
        <w:rPr>
          <w:b/>
          <w:bCs/>
          <w:color w:val="000000" w:themeColor="text1"/>
          <w:kern w:val="0"/>
          <w:sz w:val="40"/>
        </w:rPr>
      </w:pPr>
      <w:r w:rsidRPr="002210F2">
        <w:rPr>
          <w:rFonts w:hint="eastAsia"/>
          <w:b/>
          <w:bCs/>
          <w:color w:val="000000" w:themeColor="text1"/>
          <w:spacing w:val="486"/>
          <w:kern w:val="0"/>
          <w:sz w:val="40"/>
          <w:fitText w:val="3150" w:id="1166291712"/>
        </w:rPr>
        <w:t>入札</w:t>
      </w:r>
      <w:r w:rsidRPr="002210F2">
        <w:rPr>
          <w:rFonts w:hint="eastAsia"/>
          <w:b/>
          <w:bCs/>
          <w:color w:val="000000" w:themeColor="text1"/>
          <w:spacing w:val="1"/>
          <w:kern w:val="0"/>
          <w:sz w:val="40"/>
          <w:fitText w:val="3150" w:id="1166291712"/>
        </w:rPr>
        <w:t>書</w:t>
      </w:r>
    </w:p>
    <w:p w:rsidR="001D029C" w:rsidRPr="000328C4" w:rsidRDefault="001D029C" w:rsidP="00F934C0">
      <w:pPr>
        <w:rPr>
          <w:color w:val="000000" w:themeColor="text1"/>
          <w:kern w:val="0"/>
          <w:sz w:val="22"/>
        </w:rPr>
      </w:pPr>
    </w:p>
    <w:p w:rsidR="001D029C" w:rsidRPr="000328C4" w:rsidRDefault="001D029C" w:rsidP="008B35E3">
      <w:pPr>
        <w:jc w:val="right"/>
        <w:rPr>
          <w:rFonts w:ascii="ＭＳ 明朝" w:hAnsi="ＭＳ 明朝"/>
          <w:color w:val="000000" w:themeColor="text1"/>
          <w:kern w:val="0"/>
          <w:sz w:val="22"/>
          <w:szCs w:val="20"/>
        </w:rPr>
      </w:pPr>
      <w:r w:rsidRPr="00E53563">
        <w:rPr>
          <w:rFonts w:ascii="ＭＳ 明朝" w:hAnsi="ＭＳ 明朝"/>
          <w:noProof/>
          <w:color w:val="000000" w:themeColor="text1"/>
          <w:kern w:val="0"/>
          <w:sz w:val="22"/>
          <w:szCs w:val="20"/>
        </w:rPr>
        <w:t>令和６年６月４日</w:t>
      </w:r>
    </w:p>
    <w:p w:rsidR="001D029C" w:rsidRPr="000328C4" w:rsidRDefault="001D029C" w:rsidP="008B35E3">
      <w:pPr>
        <w:jc w:val="right"/>
        <w:rPr>
          <w:rFonts w:ascii="ＭＳ 明朝" w:hAnsi="ＭＳ 明朝"/>
          <w:color w:val="000000" w:themeColor="text1"/>
          <w:kern w:val="0"/>
          <w:sz w:val="22"/>
          <w:szCs w:val="20"/>
        </w:rPr>
      </w:pPr>
    </w:p>
    <w:p w:rsidR="001D029C" w:rsidRPr="000328C4" w:rsidRDefault="001D029C" w:rsidP="008B35E3">
      <w:pPr>
        <w:jc w:val="right"/>
        <w:rPr>
          <w:color w:val="000000" w:themeColor="text1"/>
          <w:sz w:val="22"/>
        </w:rPr>
      </w:pPr>
    </w:p>
    <w:p w:rsidR="001D029C" w:rsidRPr="000328C4" w:rsidRDefault="001D029C" w:rsidP="00F934C0">
      <w:pPr>
        <w:ind w:firstLineChars="100" w:firstLine="229"/>
        <w:rPr>
          <w:color w:val="000000" w:themeColor="text1"/>
          <w:sz w:val="22"/>
        </w:rPr>
      </w:pPr>
      <w:r w:rsidRPr="00E53563">
        <w:rPr>
          <w:noProof/>
          <w:color w:val="000000" w:themeColor="text1"/>
          <w:kern w:val="0"/>
          <w:sz w:val="22"/>
        </w:rPr>
        <w:t>県南広域振興局長</w:t>
      </w:r>
      <w:r w:rsidRPr="000328C4">
        <w:rPr>
          <w:rFonts w:hint="eastAsia"/>
          <w:color w:val="000000" w:themeColor="text1"/>
          <w:sz w:val="22"/>
        </w:rPr>
        <w:t xml:space="preserve">　　様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ind w:firstLineChars="1622" w:firstLine="3715"/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>所在地又は住所</w:t>
      </w:r>
    </w:p>
    <w:p w:rsidR="001D029C" w:rsidRPr="000328C4" w:rsidRDefault="001D029C" w:rsidP="00F934C0">
      <w:pPr>
        <w:ind w:firstLineChars="1622" w:firstLine="3715"/>
        <w:rPr>
          <w:color w:val="000000" w:themeColor="text1"/>
          <w:sz w:val="22"/>
        </w:rPr>
      </w:pPr>
    </w:p>
    <w:p w:rsidR="001D029C" w:rsidRPr="000328C4" w:rsidRDefault="001D029C" w:rsidP="00F934C0">
      <w:pPr>
        <w:ind w:firstLineChars="1630" w:firstLine="3733"/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>商号又は名称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 xml:space="preserve">　　　　　　　　　　　　　　　　代表者職・氏名　　　　　　　　　　　　　　印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ind w:firstLineChars="1575" w:firstLine="3607"/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>（代理人氏名）</w:t>
      </w:r>
      <w:r w:rsidRPr="000328C4">
        <w:rPr>
          <w:rFonts w:hint="eastAsia"/>
          <w:color w:val="000000" w:themeColor="text1"/>
          <w:sz w:val="22"/>
        </w:rPr>
        <w:t xml:space="preserve"> </w:t>
      </w:r>
      <w:r w:rsidRPr="000328C4">
        <w:rPr>
          <w:rFonts w:hint="eastAsia"/>
          <w:color w:val="000000" w:themeColor="text1"/>
          <w:sz w:val="22"/>
        </w:rPr>
        <w:t xml:space="preserve">　　　　　　　　　　　　　（印）</w:t>
      </w:r>
    </w:p>
    <w:p w:rsidR="001D029C" w:rsidRPr="000328C4" w:rsidRDefault="001D029C" w:rsidP="00F934C0">
      <w:pPr>
        <w:ind w:firstLineChars="1575" w:firstLine="3607"/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494"/>
        <w:gridCol w:w="495"/>
        <w:gridCol w:w="495"/>
        <w:gridCol w:w="495"/>
        <w:gridCol w:w="495"/>
        <w:gridCol w:w="495"/>
        <w:gridCol w:w="495"/>
        <w:gridCol w:w="495"/>
        <w:gridCol w:w="735"/>
      </w:tblGrid>
      <w:tr w:rsidR="001D029C" w:rsidRPr="000328C4" w:rsidTr="0018119E">
        <w:tc>
          <w:tcPr>
            <w:tcW w:w="7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rPr>
                <w:color w:val="000000" w:themeColor="text1"/>
                <w:sz w:val="28"/>
              </w:rPr>
            </w:pPr>
            <w:r w:rsidRPr="000328C4">
              <w:rPr>
                <w:rFonts w:hint="eastAsia"/>
                <w:color w:val="000000" w:themeColor="text1"/>
                <w:sz w:val="28"/>
              </w:rPr>
              <w:t>一金</w:t>
            </w:r>
          </w:p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SmallGap" w:sz="4" w:space="0" w:color="auto"/>
            </w:tcBorders>
          </w:tcPr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千</w:t>
            </w:r>
          </w:p>
        </w:tc>
        <w:tc>
          <w:tcPr>
            <w:tcW w:w="49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百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十</w:t>
            </w:r>
          </w:p>
        </w:tc>
        <w:tc>
          <w:tcPr>
            <w:tcW w:w="49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万</w:t>
            </w:r>
          </w:p>
        </w:tc>
        <w:tc>
          <w:tcPr>
            <w:tcW w:w="49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千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百</w:t>
            </w:r>
          </w:p>
        </w:tc>
        <w:tc>
          <w:tcPr>
            <w:tcW w:w="49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十</w:t>
            </w:r>
          </w:p>
        </w:tc>
        <w:tc>
          <w:tcPr>
            <w:tcW w:w="49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一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rPr>
                <w:color w:val="000000" w:themeColor="text1"/>
                <w:sz w:val="28"/>
              </w:rPr>
            </w:pPr>
            <w:r w:rsidRPr="000328C4">
              <w:rPr>
                <w:rFonts w:hint="eastAsia"/>
                <w:color w:val="000000" w:themeColor="text1"/>
                <w:sz w:val="28"/>
              </w:rPr>
              <w:t>円</w:t>
            </w:r>
          </w:p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</w:tc>
      </w:tr>
    </w:tbl>
    <w:p w:rsidR="001D029C" w:rsidRPr="000328C4" w:rsidRDefault="001D029C" w:rsidP="00F934C0">
      <w:pPr>
        <w:ind w:firstLineChars="900" w:firstLine="2061"/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>注）消費税抜きの額とすること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pacing w:val="36"/>
          <w:kern w:val="0"/>
          <w:sz w:val="22"/>
          <w:fitText w:val="1100" w:id="1166291713"/>
        </w:rPr>
        <w:t xml:space="preserve">件　　</w:t>
      </w:r>
      <w:r w:rsidRPr="000328C4">
        <w:rPr>
          <w:rFonts w:ascii="ＭＳ ゴシック" w:eastAsia="ＭＳ ゴシック" w:hAnsi="ＭＳ ゴシック" w:hint="eastAsia"/>
          <w:color w:val="000000" w:themeColor="text1"/>
          <w:spacing w:val="2"/>
          <w:kern w:val="0"/>
          <w:sz w:val="22"/>
          <w:fitText w:val="1100" w:id="1166291713"/>
        </w:rPr>
        <w:t>名</w:t>
      </w:r>
      <w:r w:rsidRPr="000328C4">
        <w:rPr>
          <w:rFonts w:hint="eastAsia"/>
          <w:color w:val="000000" w:themeColor="text1"/>
          <w:sz w:val="22"/>
        </w:rPr>
        <w:t xml:space="preserve">　　　　　　</w:t>
      </w:r>
      <w:r w:rsidRPr="00E53563">
        <w:rPr>
          <w:rFonts w:ascii="ＭＳ 明朝" w:hAnsi="ＭＳ 明朝"/>
          <w:noProof/>
          <w:color w:val="000000" w:themeColor="text1"/>
          <w:sz w:val="22"/>
          <w:szCs w:val="22"/>
        </w:rPr>
        <w:t>ベールラッパー</w:t>
      </w:r>
      <w:r w:rsidRPr="000328C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1D029C" w:rsidRPr="000328C4" w:rsidRDefault="001D029C" w:rsidP="00F934C0">
      <w:pPr>
        <w:rPr>
          <w:color w:val="000000" w:themeColor="text1"/>
        </w:rPr>
      </w:pPr>
    </w:p>
    <w:p w:rsidR="001D029C" w:rsidRPr="000328C4" w:rsidRDefault="001D029C" w:rsidP="00F934C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規格・銘柄</w:t>
      </w:r>
      <w:r w:rsidRPr="000328C4"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  <w:r w:rsidRPr="000328C4">
        <w:rPr>
          <w:rFonts w:ascii="ＭＳ 明朝" w:hAnsi="ＭＳ 明朝" w:hint="eastAsia"/>
          <w:color w:val="000000" w:themeColor="text1"/>
          <w:sz w:val="22"/>
          <w:szCs w:val="22"/>
        </w:rPr>
        <w:t>仕様書のとおり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pacing w:val="36"/>
          <w:kern w:val="0"/>
          <w:sz w:val="22"/>
          <w:fitText w:val="1100" w:id="1166291714"/>
        </w:rPr>
        <w:t xml:space="preserve">数　　</w:t>
      </w:r>
      <w:r w:rsidRPr="000328C4">
        <w:rPr>
          <w:rFonts w:ascii="ＭＳ ゴシック" w:eastAsia="ＭＳ ゴシック" w:hAnsi="ＭＳ ゴシック" w:hint="eastAsia"/>
          <w:color w:val="000000" w:themeColor="text1"/>
          <w:spacing w:val="2"/>
          <w:kern w:val="0"/>
          <w:sz w:val="22"/>
          <w:fitText w:val="1100" w:id="1166291714"/>
        </w:rPr>
        <w:t>量</w:t>
      </w:r>
      <w:r w:rsidRPr="000328C4">
        <w:rPr>
          <w:rFonts w:hint="eastAsia"/>
          <w:color w:val="000000" w:themeColor="text1"/>
          <w:sz w:val="22"/>
        </w:rPr>
        <w:t xml:space="preserve">　　　　　　</w:t>
      </w:r>
      <w:r w:rsidRPr="00E53563">
        <w:rPr>
          <w:noProof/>
          <w:color w:val="000000" w:themeColor="text1"/>
          <w:sz w:val="22"/>
        </w:rPr>
        <w:t>１台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pacing w:val="36"/>
          <w:kern w:val="0"/>
          <w:sz w:val="22"/>
          <w:fitText w:val="1100" w:id="1166291715"/>
        </w:rPr>
        <w:t>納入期</w:t>
      </w:r>
      <w:r w:rsidRPr="000328C4">
        <w:rPr>
          <w:rFonts w:ascii="ＭＳ ゴシック" w:eastAsia="ＭＳ ゴシック" w:hAnsi="ＭＳ ゴシック" w:hint="eastAsia"/>
          <w:color w:val="000000" w:themeColor="text1"/>
          <w:spacing w:val="2"/>
          <w:kern w:val="0"/>
          <w:sz w:val="22"/>
          <w:fitText w:val="1100" w:id="1166291715"/>
        </w:rPr>
        <w:t>限</w:t>
      </w:r>
      <w:r w:rsidRPr="000328C4">
        <w:rPr>
          <w:rFonts w:hint="eastAsia"/>
          <w:color w:val="000000" w:themeColor="text1"/>
          <w:sz w:val="22"/>
        </w:rPr>
        <w:t xml:space="preserve">　　　　　　</w:t>
      </w:r>
      <w:r w:rsidRPr="00E53563">
        <w:rPr>
          <w:rFonts w:ascii="ＭＳ 明朝" w:hAnsi="ＭＳ 明朝"/>
          <w:noProof/>
          <w:color w:val="000000" w:themeColor="text1"/>
          <w:sz w:val="22"/>
        </w:rPr>
        <w:t>令和６年８月30日（金）</w:t>
      </w:r>
    </w:p>
    <w:p w:rsidR="001D029C" w:rsidRPr="000328C4" w:rsidRDefault="001D029C" w:rsidP="00F934C0">
      <w:pPr>
        <w:jc w:val="center"/>
        <w:rPr>
          <w:color w:val="000000" w:themeColor="text1"/>
          <w:sz w:val="22"/>
        </w:rPr>
      </w:pPr>
    </w:p>
    <w:p w:rsidR="001D029C" w:rsidRPr="000328C4" w:rsidRDefault="001D029C" w:rsidP="00F934C0">
      <w:pPr>
        <w:jc w:val="left"/>
        <w:rPr>
          <w:rFonts w:ascii="ＭＳ 明朝" w:hAnsi="ＭＳ ゴシック"/>
          <w:color w:val="000000" w:themeColor="text1"/>
          <w:sz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pacing w:val="36"/>
          <w:kern w:val="0"/>
          <w:sz w:val="22"/>
          <w:fitText w:val="1100" w:id="1166291716"/>
        </w:rPr>
        <w:t>納入場</w:t>
      </w:r>
      <w:r w:rsidRPr="000328C4">
        <w:rPr>
          <w:rFonts w:ascii="ＭＳ ゴシック" w:eastAsia="ＭＳ ゴシック" w:hAnsi="ＭＳ ゴシック" w:hint="eastAsia"/>
          <w:color w:val="000000" w:themeColor="text1"/>
          <w:spacing w:val="2"/>
          <w:kern w:val="0"/>
          <w:sz w:val="22"/>
          <w:fitText w:val="1100" w:id="1166291716"/>
        </w:rPr>
        <w:t>所</w:t>
      </w:r>
      <w:r w:rsidRPr="000328C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</w:t>
      </w:r>
      <w:r w:rsidRPr="00E53563">
        <w:rPr>
          <w:rFonts w:ascii="ＭＳ 明朝" w:hAnsi="ＭＳ ゴシック"/>
          <w:noProof/>
          <w:color w:val="000000" w:themeColor="text1"/>
          <w:sz w:val="22"/>
        </w:rPr>
        <w:t>岩手県立農業大学校</w:t>
      </w:r>
    </w:p>
    <w:p w:rsidR="001D029C" w:rsidRPr="000328C4" w:rsidRDefault="001D029C">
      <w:pPr>
        <w:widowControl/>
        <w:jc w:val="left"/>
        <w:rPr>
          <w:color w:val="000000" w:themeColor="text1"/>
          <w:sz w:val="22"/>
        </w:rPr>
      </w:pPr>
      <w:r w:rsidRPr="000328C4">
        <w:rPr>
          <w:color w:val="000000" w:themeColor="text1"/>
          <w:sz w:val="22"/>
        </w:rPr>
        <w:br w:type="page"/>
      </w:r>
    </w:p>
    <w:p w:rsidR="001D029C" w:rsidRPr="000328C4" w:rsidRDefault="001D029C" w:rsidP="00F934C0">
      <w:pPr>
        <w:jc w:val="center"/>
        <w:rPr>
          <w:color w:val="000000" w:themeColor="text1"/>
          <w:sz w:val="22"/>
        </w:rPr>
      </w:pPr>
    </w:p>
    <w:p w:rsidR="001D029C" w:rsidRPr="000328C4" w:rsidRDefault="001D029C" w:rsidP="00F934C0">
      <w:pPr>
        <w:jc w:val="left"/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>（委任状様式）</w:t>
      </w:r>
    </w:p>
    <w:p w:rsidR="001D029C" w:rsidRPr="000328C4" w:rsidRDefault="001D029C" w:rsidP="00F934C0">
      <w:pPr>
        <w:jc w:val="left"/>
        <w:rPr>
          <w:color w:val="000000" w:themeColor="text1"/>
          <w:sz w:val="22"/>
        </w:rPr>
      </w:pPr>
    </w:p>
    <w:p w:rsidR="001D029C" w:rsidRPr="0035176F" w:rsidRDefault="001D029C" w:rsidP="00F934C0">
      <w:pPr>
        <w:jc w:val="center"/>
        <w:rPr>
          <w:b/>
          <w:bCs/>
          <w:color w:val="000000" w:themeColor="text1"/>
          <w:kern w:val="0"/>
          <w:sz w:val="40"/>
        </w:rPr>
      </w:pPr>
      <w:r w:rsidRPr="0035176F">
        <w:rPr>
          <w:rFonts w:hint="eastAsia"/>
          <w:b/>
          <w:bCs/>
          <w:color w:val="000000" w:themeColor="text1"/>
          <w:spacing w:val="487"/>
          <w:kern w:val="0"/>
          <w:sz w:val="40"/>
          <w:fitText w:val="3150" w:id="1166291717"/>
        </w:rPr>
        <w:t>委任</w:t>
      </w:r>
      <w:r w:rsidRPr="0035176F">
        <w:rPr>
          <w:rFonts w:hint="eastAsia"/>
          <w:b/>
          <w:bCs/>
          <w:color w:val="000000" w:themeColor="text1"/>
          <w:spacing w:val="1"/>
          <w:kern w:val="0"/>
          <w:sz w:val="40"/>
          <w:fitText w:val="3150" w:id="1166291717"/>
        </w:rPr>
        <w:t>状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pStyle w:val="a8"/>
        <w:wordWrap w:val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Pr="000328C4">
        <w:rPr>
          <w:rFonts w:hint="eastAsia"/>
          <w:color w:val="000000" w:themeColor="text1"/>
        </w:rPr>
        <w:t xml:space="preserve">　　年　　月　　日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ind w:firstLineChars="100" w:firstLine="229"/>
        <w:rPr>
          <w:color w:val="000000" w:themeColor="text1"/>
          <w:sz w:val="22"/>
        </w:rPr>
      </w:pPr>
      <w:r w:rsidRPr="00E53563">
        <w:rPr>
          <w:noProof/>
          <w:color w:val="000000" w:themeColor="text1"/>
          <w:kern w:val="0"/>
          <w:sz w:val="22"/>
        </w:rPr>
        <w:t>県南広域振興局長</w:t>
      </w:r>
      <w:r w:rsidRPr="000328C4">
        <w:rPr>
          <w:rFonts w:hint="eastAsia"/>
          <w:color w:val="000000" w:themeColor="text1"/>
          <w:sz w:val="22"/>
        </w:rPr>
        <w:t xml:space="preserve">　　様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ind w:firstLineChars="1100" w:firstLine="2519"/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>委任者　　所在地又は住所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ind w:firstLineChars="1600" w:firstLine="3665"/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>商号又は名称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ind w:firstLineChars="1600" w:firstLine="3665"/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>代表者職・氏名　　　　　　　　　　　　　　　印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pStyle w:val="a7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>私は、下記の者を代理人として、次の権限を委任します。</w:t>
      </w:r>
    </w:p>
    <w:p w:rsidR="001D029C" w:rsidRPr="000328C4" w:rsidRDefault="001D029C" w:rsidP="00F934C0">
      <w:pPr>
        <w:pStyle w:val="a7"/>
        <w:rPr>
          <w:color w:val="000000" w:themeColor="text1"/>
        </w:rPr>
      </w:pPr>
    </w:p>
    <w:p w:rsidR="001D029C" w:rsidRPr="000328C4" w:rsidRDefault="001D029C" w:rsidP="00F934C0">
      <w:pPr>
        <w:rPr>
          <w:color w:val="000000" w:themeColor="text1"/>
          <w:sz w:val="22"/>
        </w:rPr>
      </w:pPr>
      <w:r w:rsidRPr="000328C4">
        <w:rPr>
          <w:rFonts w:hint="eastAsia"/>
          <w:color w:val="000000" w:themeColor="text1"/>
          <w:sz w:val="22"/>
        </w:rPr>
        <w:t xml:space="preserve">　入札件名　　</w:t>
      </w:r>
      <w:r w:rsidRPr="00E53563">
        <w:rPr>
          <w:rFonts w:ascii="ＭＳ 明朝" w:hAnsi="ＭＳ 明朝"/>
          <w:noProof/>
          <w:color w:val="000000" w:themeColor="text1"/>
          <w:sz w:val="22"/>
          <w:szCs w:val="22"/>
        </w:rPr>
        <w:t>ベールラッパー</w:t>
      </w:r>
      <w:r w:rsidRPr="000328C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53563">
        <w:rPr>
          <w:rFonts w:ascii="ＭＳ 明朝" w:hAnsi="ＭＳ 明朝"/>
          <w:noProof/>
          <w:color w:val="000000" w:themeColor="text1"/>
          <w:sz w:val="22"/>
          <w:szCs w:val="22"/>
        </w:rPr>
        <w:t>１台</w:t>
      </w:r>
      <w:r w:rsidRPr="000328C4">
        <w:rPr>
          <w:rFonts w:hint="eastAsia"/>
          <w:color w:val="000000" w:themeColor="text1"/>
          <w:sz w:val="22"/>
        </w:rPr>
        <w:t xml:space="preserve">　　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pStyle w:val="a9"/>
        <w:ind w:left="983" w:hanging="983"/>
        <w:rPr>
          <w:color w:val="000000" w:themeColor="text1"/>
        </w:rPr>
      </w:pPr>
      <w:r w:rsidRPr="000328C4">
        <w:rPr>
          <w:rFonts w:hint="eastAsia"/>
          <w:color w:val="000000" w:themeColor="text1"/>
        </w:rPr>
        <w:t>記</w:t>
      </w:r>
    </w:p>
    <w:p w:rsidR="001D029C" w:rsidRPr="000328C4" w:rsidRDefault="001D029C" w:rsidP="00F934C0">
      <w:pPr>
        <w:rPr>
          <w:color w:val="000000" w:themeColor="text1"/>
          <w:sz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</w:rPr>
        <w:t>１　受任者</w:t>
      </w:r>
      <w:r w:rsidRPr="000328C4">
        <w:rPr>
          <w:rFonts w:hint="eastAsia"/>
          <w:color w:val="000000" w:themeColor="text1"/>
          <w:sz w:val="22"/>
        </w:rPr>
        <w:t xml:space="preserve">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882"/>
        <w:gridCol w:w="1365"/>
      </w:tblGrid>
      <w:tr w:rsidR="001D029C" w:rsidRPr="000328C4" w:rsidTr="007E3022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D029C" w:rsidRPr="000328C4" w:rsidRDefault="001D029C" w:rsidP="00F934C0">
            <w:pPr>
              <w:ind w:firstLineChars="700" w:firstLine="1603"/>
              <w:rPr>
                <w:color w:val="000000" w:themeColor="text1"/>
                <w:sz w:val="22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29C" w:rsidRPr="000328C4" w:rsidRDefault="001D029C" w:rsidP="007E302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1D029C" w:rsidRDefault="001D029C" w:rsidP="007E3022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受任者</w:t>
            </w:r>
          </w:p>
          <w:p w:rsidR="001D029C" w:rsidRPr="000328C4" w:rsidRDefault="001D029C" w:rsidP="007E3022">
            <w:pPr>
              <w:jc w:val="center"/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使用印</w:t>
            </w:r>
          </w:p>
        </w:tc>
      </w:tr>
      <w:tr w:rsidR="001D029C" w:rsidRPr="000328C4" w:rsidTr="007E3022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D029C" w:rsidRPr="000328C4" w:rsidRDefault="001D029C" w:rsidP="00F934C0">
            <w:pPr>
              <w:ind w:firstLineChars="700" w:firstLine="1603"/>
              <w:rPr>
                <w:color w:val="000000" w:themeColor="text1"/>
                <w:sz w:val="22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</w:tcBorders>
          </w:tcPr>
          <w:p w:rsidR="001D029C" w:rsidRPr="000328C4" w:rsidRDefault="001D029C" w:rsidP="007E3022">
            <w:pPr>
              <w:rPr>
                <w:color w:val="000000" w:themeColor="text1"/>
                <w:sz w:val="22"/>
              </w:rPr>
            </w:pPr>
            <w:r w:rsidRPr="000328C4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1365" w:type="dxa"/>
          </w:tcPr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  <w:p w:rsidR="001D029C" w:rsidRPr="000328C4" w:rsidRDefault="001D029C" w:rsidP="006026C8">
            <w:pPr>
              <w:rPr>
                <w:color w:val="000000" w:themeColor="text1"/>
                <w:sz w:val="22"/>
              </w:rPr>
            </w:pPr>
          </w:p>
        </w:tc>
      </w:tr>
    </w:tbl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</w:rPr>
        <w:t>２　委任事項</w:t>
      </w:r>
    </w:p>
    <w:p w:rsidR="001D029C" w:rsidRPr="000328C4" w:rsidRDefault="001D029C" w:rsidP="00F934C0">
      <w:pPr>
        <w:ind w:leftChars="107" w:left="234" w:firstLineChars="100" w:firstLine="229"/>
        <w:rPr>
          <w:color w:val="000000" w:themeColor="text1"/>
          <w:sz w:val="22"/>
        </w:rPr>
      </w:pPr>
      <w:r w:rsidRPr="00E53563">
        <w:rPr>
          <w:rFonts w:ascii="ＭＳ 明朝" w:hAnsi="ＭＳ 明朝"/>
          <w:noProof/>
          <w:color w:val="000000" w:themeColor="text1"/>
          <w:sz w:val="22"/>
        </w:rPr>
        <w:t>令和６年６月４日</w:t>
      </w:r>
      <w:r w:rsidRPr="000328C4">
        <w:rPr>
          <w:rFonts w:hint="eastAsia"/>
          <w:color w:val="000000" w:themeColor="text1"/>
          <w:sz w:val="22"/>
        </w:rPr>
        <w:t>に</w:t>
      </w:r>
      <w:r>
        <w:rPr>
          <w:rFonts w:hint="eastAsia"/>
          <w:color w:val="000000" w:themeColor="text1"/>
          <w:sz w:val="22"/>
        </w:rPr>
        <w:t>奥州地区合同庁舎</w:t>
      </w:r>
      <w:r w:rsidRPr="000328C4">
        <w:rPr>
          <w:rFonts w:hint="eastAsia"/>
          <w:color w:val="000000" w:themeColor="text1"/>
          <w:sz w:val="22"/>
        </w:rPr>
        <w:t>において実施される</w:t>
      </w:r>
      <w:r>
        <w:rPr>
          <w:rFonts w:hint="eastAsia"/>
          <w:color w:val="000000" w:themeColor="text1"/>
          <w:sz w:val="22"/>
        </w:rPr>
        <w:t>上記件名</w:t>
      </w:r>
      <w:r w:rsidRPr="000328C4">
        <w:rPr>
          <w:rFonts w:hint="eastAsia"/>
          <w:color w:val="000000" w:themeColor="text1"/>
          <w:sz w:val="22"/>
        </w:rPr>
        <w:t>の入札に関する一切の権限</w:t>
      </w:r>
    </w:p>
    <w:p w:rsidR="001D029C" w:rsidRPr="000328C4" w:rsidRDefault="001D029C" w:rsidP="00F934C0">
      <w:pPr>
        <w:rPr>
          <w:color w:val="000000" w:themeColor="text1"/>
          <w:sz w:val="22"/>
        </w:rPr>
      </w:pPr>
    </w:p>
    <w:p w:rsidR="001D029C" w:rsidRPr="000328C4" w:rsidRDefault="001D029C" w:rsidP="00F934C0">
      <w:pPr>
        <w:rPr>
          <w:color w:val="000000" w:themeColor="text1"/>
        </w:rPr>
      </w:pPr>
    </w:p>
    <w:p w:rsidR="001D029C" w:rsidRPr="00E9499D" w:rsidRDefault="001D029C" w:rsidP="00F934C0">
      <w:pPr>
        <w:rPr>
          <w:color w:val="000000" w:themeColor="text1"/>
        </w:rPr>
      </w:pPr>
    </w:p>
    <w:p w:rsidR="001D029C" w:rsidRPr="000328C4" w:rsidRDefault="001D029C" w:rsidP="00F934C0">
      <w:pPr>
        <w:rPr>
          <w:color w:val="000000" w:themeColor="text1"/>
          <w:sz w:val="22"/>
          <w:szCs w:val="22"/>
        </w:rPr>
      </w:pPr>
    </w:p>
    <w:p w:rsidR="001D029C" w:rsidRPr="000328C4" w:rsidRDefault="001D029C" w:rsidP="00F934C0">
      <w:pPr>
        <w:rPr>
          <w:rFonts w:ascii="ＭＳ 明朝" w:hAnsi="ＭＳ 明朝"/>
          <w:color w:val="000000" w:themeColor="text1"/>
          <w:sz w:val="18"/>
        </w:rPr>
      </w:pPr>
    </w:p>
    <w:p w:rsidR="001D029C" w:rsidRDefault="001D029C">
      <w:pPr>
        <w:rPr>
          <w:rFonts w:ascii="ＭＳ 明朝" w:hAnsi="ＭＳ 明朝"/>
          <w:color w:val="000000" w:themeColor="text1"/>
          <w:sz w:val="18"/>
        </w:rPr>
        <w:sectPr w:rsidR="001D029C" w:rsidSect="001D029C">
          <w:pgSz w:w="11906" w:h="16838" w:code="9"/>
          <w:pgMar w:top="851" w:right="1134" w:bottom="851" w:left="1418" w:header="851" w:footer="992" w:gutter="0"/>
          <w:pgNumType w:start="1"/>
          <w:cols w:space="425"/>
          <w:docGrid w:type="linesAndChars" w:linePitch="336" w:charSpace="1852"/>
        </w:sectPr>
      </w:pPr>
    </w:p>
    <w:p w:rsidR="001D029C" w:rsidRPr="000328C4" w:rsidRDefault="001D029C">
      <w:pPr>
        <w:rPr>
          <w:rFonts w:ascii="ＭＳ 明朝" w:hAnsi="ＭＳ 明朝"/>
          <w:color w:val="000000" w:themeColor="text1"/>
          <w:sz w:val="18"/>
        </w:rPr>
      </w:pPr>
    </w:p>
    <w:sectPr w:rsidR="001D029C" w:rsidRPr="000328C4" w:rsidSect="001D029C">
      <w:type w:val="continuous"/>
      <w:pgSz w:w="11906" w:h="16838" w:code="9"/>
      <w:pgMar w:top="851" w:right="1134" w:bottom="851" w:left="1418" w:header="851" w:footer="992" w:gutter="0"/>
      <w:cols w:space="425"/>
      <w:docGrid w:type="linesAndChars" w:linePitch="33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9C" w:rsidRDefault="001D029C">
      <w:r>
        <w:separator/>
      </w:r>
    </w:p>
  </w:endnote>
  <w:endnote w:type="continuationSeparator" w:id="0">
    <w:p w:rsidR="001D029C" w:rsidRDefault="001D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9C" w:rsidRDefault="001D029C">
      <w:r>
        <w:separator/>
      </w:r>
    </w:p>
  </w:footnote>
  <w:footnote w:type="continuationSeparator" w:id="0">
    <w:p w:rsidR="001D029C" w:rsidRDefault="001D0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982215"/>
    <w:multiLevelType w:val="hybridMultilevel"/>
    <w:tmpl w:val="8BE8CDD4"/>
    <w:lvl w:ilvl="0" w:tplc="675224C2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1">
    <w:nsid w:val="034937B4"/>
    <w:multiLevelType w:val="hybridMultilevel"/>
    <w:tmpl w:val="44500F18"/>
    <w:lvl w:ilvl="0" w:tplc="6212DF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1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" w15:restartNumberingAfterBreak="1">
    <w:nsid w:val="05D2772E"/>
    <w:multiLevelType w:val="hybridMultilevel"/>
    <w:tmpl w:val="C834149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1">
    <w:nsid w:val="094250D3"/>
    <w:multiLevelType w:val="hybridMultilevel"/>
    <w:tmpl w:val="E072034A"/>
    <w:lvl w:ilvl="0" w:tplc="EF44C94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1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1">
    <w:nsid w:val="10BF1F81"/>
    <w:multiLevelType w:val="hybridMultilevel"/>
    <w:tmpl w:val="ACBE72B8"/>
    <w:lvl w:ilvl="0" w:tplc="77709E40">
      <w:start w:val="8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1">
    <w:nsid w:val="13BF465A"/>
    <w:multiLevelType w:val="hybridMultilevel"/>
    <w:tmpl w:val="831E985C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1">
    <w:nsid w:val="15952D24"/>
    <w:multiLevelType w:val="hybridMultilevel"/>
    <w:tmpl w:val="E6A26BF4"/>
    <w:lvl w:ilvl="0" w:tplc="EF44C94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1">
    <w:nsid w:val="160857C4"/>
    <w:multiLevelType w:val="hybridMultilevel"/>
    <w:tmpl w:val="CB448A08"/>
    <w:lvl w:ilvl="0" w:tplc="8328FA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1">
    <w:nsid w:val="17C76123"/>
    <w:multiLevelType w:val="hybridMultilevel"/>
    <w:tmpl w:val="03DEAC10"/>
    <w:lvl w:ilvl="0" w:tplc="5F28EA9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1">
    <w:nsid w:val="1B567587"/>
    <w:multiLevelType w:val="hybridMultilevel"/>
    <w:tmpl w:val="FB989136"/>
    <w:lvl w:ilvl="0" w:tplc="9E664F4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1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1">
    <w:nsid w:val="25265A36"/>
    <w:multiLevelType w:val="hybridMultilevel"/>
    <w:tmpl w:val="1B8AE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1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1">
    <w:nsid w:val="2C72527B"/>
    <w:multiLevelType w:val="hybridMultilevel"/>
    <w:tmpl w:val="FB848A02"/>
    <w:lvl w:ilvl="0" w:tplc="C8CCC4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770277E">
      <w:start w:val="2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D72EB940">
      <w:start w:val="3"/>
      <w:numFmt w:val="aiueoFullWidth"/>
      <w:lvlText w:val="（%3）"/>
      <w:lvlJc w:val="left"/>
      <w:pPr>
        <w:tabs>
          <w:tab w:val="num" w:pos="1935"/>
        </w:tabs>
        <w:ind w:left="1935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1">
    <w:nsid w:val="2D5F5AD9"/>
    <w:multiLevelType w:val="hybridMultilevel"/>
    <w:tmpl w:val="4DE0F76E"/>
    <w:lvl w:ilvl="0" w:tplc="10D03D54">
      <w:start w:val="1"/>
      <w:numFmt w:val="decimalFullWidth"/>
      <w:lvlText w:val="(%1)"/>
      <w:lvlJc w:val="left"/>
      <w:pPr>
        <w:ind w:left="64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1">
    <w:nsid w:val="31553C18"/>
    <w:multiLevelType w:val="hybridMultilevel"/>
    <w:tmpl w:val="460480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1">
    <w:nsid w:val="31C46DA5"/>
    <w:multiLevelType w:val="hybridMultilevel"/>
    <w:tmpl w:val="AB00AA6E"/>
    <w:lvl w:ilvl="0" w:tplc="E0E6937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1">
    <w:nsid w:val="335050FA"/>
    <w:multiLevelType w:val="hybridMultilevel"/>
    <w:tmpl w:val="5E76339A"/>
    <w:lvl w:ilvl="0" w:tplc="FD8EED8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1">
    <w:nsid w:val="347D6C0D"/>
    <w:multiLevelType w:val="hybridMultilevel"/>
    <w:tmpl w:val="059A3B08"/>
    <w:lvl w:ilvl="0" w:tplc="5BE2755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10F4A88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1">
    <w:nsid w:val="3881599C"/>
    <w:multiLevelType w:val="hybridMultilevel"/>
    <w:tmpl w:val="E4C60366"/>
    <w:lvl w:ilvl="0" w:tplc="0A940C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1">
    <w:nsid w:val="3F2B21B2"/>
    <w:multiLevelType w:val="hybridMultilevel"/>
    <w:tmpl w:val="8F2645A6"/>
    <w:lvl w:ilvl="0" w:tplc="8C32EEBE">
      <w:start w:val="3"/>
      <w:numFmt w:val="aiueo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1">
    <w:nsid w:val="3F5C6745"/>
    <w:multiLevelType w:val="hybridMultilevel"/>
    <w:tmpl w:val="1FFA345A"/>
    <w:lvl w:ilvl="0" w:tplc="EF44C94C">
      <w:start w:val="1"/>
      <w:numFmt w:val="decimalFullWidth"/>
      <w:lvlText w:val="（%1）"/>
      <w:lvlJc w:val="left"/>
      <w:pPr>
        <w:tabs>
          <w:tab w:val="num" w:pos="1371"/>
        </w:tabs>
        <w:ind w:left="13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1">
    <w:nsid w:val="428A6F0B"/>
    <w:multiLevelType w:val="hybridMultilevel"/>
    <w:tmpl w:val="F58229C2"/>
    <w:lvl w:ilvl="0" w:tplc="CA26D2F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1">
    <w:nsid w:val="44431387"/>
    <w:multiLevelType w:val="hybridMultilevel"/>
    <w:tmpl w:val="C8C0EF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1">
    <w:nsid w:val="4953336C"/>
    <w:multiLevelType w:val="hybridMultilevel"/>
    <w:tmpl w:val="EEDC22F4"/>
    <w:lvl w:ilvl="0" w:tplc="A394CC0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F1E785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1">
    <w:nsid w:val="49FD23A7"/>
    <w:multiLevelType w:val="hybridMultilevel"/>
    <w:tmpl w:val="9CF866FA"/>
    <w:lvl w:ilvl="0" w:tplc="04DCD7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1">
    <w:nsid w:val="4F5C364D"/>
    <w:multiLevelType w:val="hybridMultilevel"/>
    <w:tmpl w:val="B8DA1C5E"/>
    <w:lvl w:ilvl="0" w:tplc="44C483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1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1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1">
    <w:nsid w:val="5AC463AF"/>
    <w:multiLevelType w:val="hybridMultilevel"/>
    <w:tmpl w:val="AC607D48"/>
    <w:lvl w:ilvl="0" w:tplc="153CFD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1">
    <w:nsid w:val="5CB54E1E"/>
    <w:multiLevelType w:val="hybridMultilevel"/>
    <w:tmpl w:val="CB448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1">
    <w:nsid w:val="5F742A9D"/>
    <w:multiLevelType w:val="hybridMultilevel"/>
    <w:tmpl w:val="56DC9076"/>
    <w:lvl w:ilvl="0" w:tplc="9710C07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1">
    <w:nsid w:val="60EF6E6E"/>
    <w:multiLevelType w:val="hybridMultilevel"/>
    <w:tmpl w:val="8EB40570"/>
    <w:lvl w:ilvl="0" w:tplc="EF44C94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1">
    <w:nsid w:val="639637D7"/>
    <w:multiLevelType w:val="hybridMultilevel"/>
    <w:tmpl w:val="27961BF0"/>
    <w:lvl w:ilvl="0" w:tplc="FB463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E6F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1">
    <w:nsid w:val="6A301127"/>
    <w:multiLevelType w:val="hybridMultilevel"/>
    <w:tmpl w:val="0DE45526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1">
    <w:nsid w:val="6DF768D7"/>
    <w:multiLevelType w:val="hybridMultilevel"/>
    <w:tmpl w:val="BF64E728"/>
    <w:lvl w:ilvl="0" w:tplc="13B41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1">
    <w:nsid w:val="7604599F"/>
    <w:multiLevelType w:val="hybridMultilevel"/>
    <w:tmpl w:val="E3B41F04"/>
    <w:lvl w:ilvl="0" w:tplc="FD8EED84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0" w15:restartNumberingAfterBreak="1">
    <w:nsid w:val="78397FE9"/>
    <w:multiLevelType w:val="hybridMultilevel"/>
    <w:tmpl w:val="3ED25144"/>
    <w:lvl w:ilvl="0" w:tplc="4C9427B8">
      <w:start w:val="12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1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1">
    <w:nsid w:val="7F6E6BD2"/>
    <w:multiLevelType w:val="hybridMultilevel"/>
    <w:tmpl w:val="71844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5"/>
  </w:num>
  <w:num w:numId="3">
    <w:abstractNumId w:val="26"/>
  </w:num>
  <w:num w:numId="4">
    <w:abstractNumId w:val="42"/>
  </w:num>
  <w:num w:numId="5">
    <w:abstractNumId w:val="14"/>
  </w:num>
  <w:num w:numId="6">
    <w:abstractNumId w:val="36"/>
  </w:num>
  <w:num w:numId="7">
    <w:abstractNumId w:val="22"/>
  </w:num>
  <w:num w:numId="8">
    <w:abstractNumId w:val="12"/>
  </w:num>
  <w:num w:numId="9">
    <w:abstractNumId w:val="16"/>
  </w:num>
  <w:num w:numId="10">
    <w:abstractNumId w:val="29"/>
  </w:num>
  <w:num w:numId="11">
    <w:abstractNumId w:val="21"/>
  </w:num>
  <w:num w:numId="12">
    <w:abstractNumId w:val="8"/>
  </w:num>
  <w:num w:numId="13">
    <w:abstractNumId w:val="20"/>
  </w:num>
  <w:num w:numId="14">
    <w:abstractNumId w:val="39"/>
  </w:num>
  <w:num w:numId="15">
    <w:abstractNumId w:val="9"/>
  </w:num>
  <w:num w:numId="16">
    <w:abstractNumId w:val="5"/>
  </w:num>
  <w:num w:numId="17">
    <w:abstractNumId w:val="24"/>
  </w:num>
  <w:num w:numId="18">
    <w:abstractNumId w:val="35"/>
  </w:num>
  <w:num w:numId="19">
    <w:abstractNumId w:val="37"/>
  </w:num>
  <w:num w:numId="20">
    <w:abstractNumId w:val="3"/>
  </w:num>
  <w:num w:numId="21">
    <w:abstractNumId w:val="1"/>
  </w:num>
  <w:num w:numId="22">
    <w:abstractNumId w:val="23"/>
  </w:num>
  <w:num w:numId="23">
    <w:abstractNumId w:val="13"/>
  </w:num>
  <w:num w:numId="24">
    <w:abstractNumId w:val="31"/>
  </w:num>
  <w:num w:numId="25">
    <w:abstractNumId w:val="0"/>
  </w:num>
  <w:num w:numId="26">
    <w:abstractNumId w:val="10"/>
  </w:num>
  <w:num w:numId="27">
    <w:abstractNumId w:val="33"/>
  </w:num>
  <w:num w:numId="28">
    <w:abstractNumId w:val="32"/>
  </w:num>
  <w:num w:numId="29">
    <w:abstractNumId w:val="27"/>
  </w:num>
  <w:num w:numId="30">
    <w:abstractNumId w:val="19"/>
  </w:num>
  <w:num w:numId="31">
    <w:abstractNumId w:val="11"/>
  </w:num>
  <w:num w:numId="32">
    <w:abstractNumId w:val="28"/>
  </w:num>
  <w:num w:numId="33">
    <w:abstractNumId w:val="18"/>
  </w:num>
  <w:num w:numId="34">
    <w:abstractNumId w:val="15"/>
  </w:num>
  <w:num w:numId="35">
    <w:abstractNumId w:val="2"/>
  </w:num>
  <w:num w:numId="36">
    <w:abstractNumId w:val="6"/>
  </w:num>
  <w:num w:numId="37">
    <w:abstractNumId w:val="30"/>
  </w:num>
  <w:num w:numId="38">
    <w:abstractNumId w:val="40"/>
  </w:num>
  <w:num w:numId="39">
    <w:abstractNumId w:val="41"/>
  </w:num>
  <w:num w:numId="40">
    <w:abstractNumId w:val="4"/>
  </w:num>
  <w:num w:numId="41">
    <w:abstractNumId w:val="7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6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37"/>
    <w:rsid w:val="00001D6A"/>
    <w:rsid w:val="000328C4"/>
    <w:rsid w:val="0003330B"/>
    <w:rsid w:val="00043F7B"/>
    <w:rsid w:val="000529DD"/>
    <w:rsid w:val="00063BEB"/>
    <w:rsid w:val="00070F89"/>
    <w:rsid w:val="00082155"/>
    <w:rsid w:val="0008623F"/>
    <w:rsid w:val="000A12F5"/>
    <w:rsid w:val="000A50F3"/>
    <w:rsid w:val="000B5C06"/>
    <w:rsid w:val="000E284D"/>
    <w:rsid w:val="000F0B58"/>
    <w:rsid w:val="000F4F5E"/>
    <w:rsid w:val="00100E02"/>
    <w:rsid w:val="0011178F"/>
    <w:rsid w:val="0014559F"/>
    <w:rsid w:val="00163369"/>
    <w:rsid w:val="0018119E"/>
    <w:rsid w:val="001B35F0"/>
    <w:rsid w:val="001B413A"/>
    <w:rsid w:val="001C39D1"/>
    <w:rsid w:val="001C50E3"/>
    <w:rsid w:val="001D029C"/>
    <w:rsid w:val="002013D3"/>
    <w:rsid w:val="00210DEC"/>
    <w:rsid w:val="002210F2"/>
    <w:rsid w:val="00230554"/>
    <w:rsid w:val="00254524"/>
    <w:rsid w:val="0027178A"/>
    <w:rsid w:val="002A6E2D"/>
    <w:rsid w:val="002B3F91"/>
    <w:rsid w:val="002E46EC"/>
    <w:rsid w:val="00310FCE"/>
    <w:rsid w:val="00312562"/>
    <w:rsid w:val="003164EE"/>
    <w:rsid w:val="003213E0"/>
    <w:rsid w:val="0035176F"/>
    <w:rsid w:val="00353C17"/>
    <w:rsid w:val="00355F1C"/>
    <w:rsid w:val="003851FA"/>
    <w:rsid w:val="003A70D4"/>
    <w:rsid w:val="003A79EC"/>
    <w:rsid w:val="003C4B3A"/>
    <w:rsid w:val="003C4E2A"/>
    <w:rsid w:val="003D4C43"/>
    <w:rsid w:val="003E1427"/>
    <w:rsid w:val="003E152E"/>
    <w:rsid w:val="003E7351"/>
    <w:rsid w:val="003F743F"/>
    <w:rsid w:val="00403E18"/>
    <w:rsid w:val="004227C7"/>
    <w:rsid w:val="00423C70"/>
    <w:rsid w:val="00432898"/>
    <w:rsid w:val="004356CF"/>
    <w:rsid w:val="004472F8"/>
    <w:rsid w:val="00456E41"/>
    <w:rsid w:val="00466B2A"/>
    <w:rsid w:val="004720A7"/>
    <w:rsid w:val="004826DE"/>
    <w:rsid w:val="00483B52"/>
    <w:rsid w:val="00491656"/>
    <w:rsid w:val="004E2470"/>
    <w:rsid w:val="004F5F27"/>
    <w:rsid w:val="00500A8F"/>
    <w:rsid w:val="00505E0C"/>
    <w:rsid w:val="00507C50"/>
    <w:rsid w:val="005478BE"/>
    <w:rsid w:val="005514B8"/>
    <w:rsid w:val="005552FD"/>
    <w:rsid w:val="005621CE"/>
    <w:rsid w:val="005639B7"/>
    <w:rsid w:val="005801D7"/>
    <w:rsid w:val="0058665B"/>
    <w:rsid w:val="005877B0"/>
    <w:rsid w:val="005C6557"/>
    <w:rsid w:val="005D358F"/>
    <w:rsid w:val="005E1D86"/>
    <w:rsid w:val="005E489B"/>
    <w:rsid w:val="006026C8"/>
    <w:rsid w:val="00611274"/>
    <w:rsid w:val="006223E5"/>
    <w:rsid w:val="00656597"/>
    <w:rsid w:val="006571AA"/>
    <w:rsid w:val="0066599E"/>
    <w:rsid w:val="006728DF"/>
    <w:rsid w:val="006A0110"/>
    <w:rsid w:val="006A132C"/>
    <w:rsid w:val="006B24FB"/>
    <w:rsid w:val="006B78D6"/>
    <w:rsid w:val="006C2B64"/>
    <w:rsid w:val="006E0120"/>
    <w:rsid w:val="006E2E42"/>
    <w:rsid w:val="006F3008"/>
    <w:rsid w:val="006F51B7"/>
    <w:rsid w:val="00727ECE"/>
    <w:rsid w:val="0073101F"/>
    <w:rsid w:val="007438CB"/>
    <w:rsid w:val="00744C2C"/>
    <w:rsid w:val="0074540D"/>
    <w:rsid w:val="00750B44"/>
    <w:rsid w:val="00755C25"/>
    <w:rsid w:val="00760F55"/>
    <w:rsid w:val="007660E5"/>
    <w:rsid w:val="00774471"/>
    <w:rsid w:val="007C672B"/>
    <w:rsid w:val="007C6D41"/>
    <w:rsid w:val="007D6789"/>
    <w:rsid w:val="007E3022"/>
    <w:rsid w:val="007F795A"/>
    <w:rsid w:val="008153B6"/>
    <w:rsid w:val="00831CD3"/>
    <w:rsid w:val="0086618A"/>
    <w:rsid w:val="00875869"/>
    <w:rsid w:val="00881C88"/>
    <w:rsid w:val="00896C31"/>
    <w:rsid w:val="008A5969"/>
    <w:rsid w:val="008B35E3"/>
    <w:rsid w:val="008C2CAB"/>
    <w:rsid w:val="008C2DF7"/>
    <w:rsid w:val="008C7715"/>
    <w:rsid w:val="008D44D4"/>
    <w:rsid w:val="008E31B0"/>
    <w:rsid w:val="008F0BF8"/>
    <w:rsid w:val="008F1B50"/>
    <w:rsid w:val="008F7056"/>
    <w:rsid w:val="00903718"/>
    <w:rsid w:val="00904B1B"/>
    <w:rsid w:val="009129D1"/>
    <w:rsid w:val="00933640"/>
    <w:rsid w:val="00936EED"/>
    <w:rsid w:val="009669E2"/>
    <w:rsid w:val="0096755C"/>
    <w:rsid w:val="0097542D"/>
    <w:rsid w:val="009A54C7"/>
    <w:rsid w:val="009A721F"/>
    <w:rsid w:val="009B41C7"/>
    <w:rsid w:val="009B5C37"/>
    <w:rsid w:val="009B6F71"/>
    <w:rsid w:val="009E6497"/>
    <w:rsid w:val="009F4755"/>
    <w:rsid w:val="00A06DC8"/>
    <w:rsid w:val="00A1268F"/>
    <w:rsid w:val="00A500D6"/>
    <w:rsid w:val="00A50883"/>
    <w:rsid w:val="00A63BA8"/>
    <w:rsid w:val="00A866BC"/>
    <w:rsid w:val="00A867F4"/>
    <w:rsid w:val="00AB13CD"/>
    <w:rsid w:val="00AB636B"/>
    <w:rsid w:val="00AD276F"/>
    <w:rsid w:val="00AD2DC9"/>
    <w:rsid w:val="00AD52B5"/>
    <w:rsid w:val="00AF13DD"/>
    <w:rsid w:val="00AF44FC"/>
    <w:rsid w:val="00B25339"/>
    <w:rsid w:val="00B7325D"/>
    <w:rsid w:val="00B91F59"/>
    <w:rsid w:val="00BA06D4"/>
    <w:rsid w:val="00BB2340"/>
    <w:rsid w:val="00BB605A"/>
    <w:rsid w:val="00BF6BF5"/>
    <w:rsid w:val="00C10590"/>
    <w:rsid w:val="00C22C86"/>
    <w:rsid w:val="00C24FC2"/>
    <w:rsid w:val="00C70B08"/>
    <w:rsid w:val="00C8359D"/>
    <w:rsid w:val="00CC439E"/>
    <w:rsid w:val="00D06E5B"/>
    <w:rsid w:val="00D33570"/>
    <w:rsid w:val="00D33A76"/>
    <w:rsid w:val="00D52BCB"/>
    <w:rsid w:val="00D571F2"/>
    <w:rsid w:val="00D60351"/>
    <w:rsid w:val="00D76FAD"/>
    <w:rsid w:val="00D83528"/>
    <w:rsid w:val="00D95887"/>
    <w:rsid w:val="00DA0990"/>
    <w:rsid w:val="00DA1B72"/>
    <w:rsid w:val="00DA7CEA"/>
    <w:rsid w:val="00DC033C"/>
    <w:rsid w:val="00DC4C27"/>
    <w:rsid w:val="00DD0F41"/>
    <w:rsid w:val="00DD602A"/>
    <w:rsid w:val="00DE5C6D"/>
    <w:rsid w:val="00DF2146"/>
    <w:rsid w:val="00DF4B1C"/>
    <w:rsid w:val="00E00586"/>
    <w:rsid w:val="00E2119A"/>
    <w:rsid w:val="00E34246"/>
    <w:rsid w:val="00E367D1"/>
    <w:rsid w:val="00E41525"/>
    <w:rsid w:val="00E45A93"/>
    <w:rsid w:val="00E9499D"/>
    <w:rsid w:val="00E96CF8"/>
    <w:rsid w:val="00EB1A31"/>
    <w:rsid w:val="00EE1D54"/>
    <w:rsid w:val="00F2173C"/>
    <w:rsid w:val="00F252FC"/>
    <w:rsid w:val="00F674B5"/>
    <w:rsid w:val="00F86D26"/>
    <w:rsid w:val="00F911B6"/>
    <w:rsid w:val="00F91C45"/>
    <w:rsid w:val="00F934C0"/>
    <w:rsid w:val="00FA4BA6"/>
    <w:rsid w:val="00FA7F7A"/>
    <w:rsid w:val="00FE3E34"/>
    <w:rsid w:val="00FE7C62"/>
    <w:rsid w:val="00FF037A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FA10C"/>
  <w15:docId w15:val="{FE11346E-C289-43DB-AB03-BECF0E6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Pr>
      <w:szCs w:val="20"/>
    </w:rPr>
  </w:style>
  <w:style w:type="paragraph" w:styleId="a7">
    <w:name w:val="Body Text"/>
    <w:basedOn w:val="a"/>
    <w:semiHidden/>
    <w:rPr>
      <w:sz w:val="16"/>
      <w:szCs w:val="20"/>
    </w:rPr>
  </w:style>
  <w:style w:type="paragraph" w:styleId="2">
    <w:name w:val="Body Text Indent 2"/>
    <w:basedOn w:val="a"/>
    <w:semiHidden/>
    <w:pPr>
      <w:ind w:left="944" w:hangingChars="429" w:hanging="944"/>
    </w:pPr>
    <w:rPr>
      <w:sz w:val="22"/>
      <w:szCs w:val="20"/>
    </w:rPr>
  </w:style>
  <w:style w:type="paragraph" w:styleId="a8">
    <w:name w:val="Closing"/>
    <w:basedOn w:val="a"/>
    <w:semiHidden/>
    <w:pPr>
      <w:jc w:val="right"/>
    </w:pPr>
    <w:rPr>
      <w:sz w:val="22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420" w:hangingChars="200" w:hanging="420"/>
    </w:pPr>
  </w:style>
  <w:style w:type="paragraph" w:styleId="ab">
    <w:name w:val="Balloon Text"/>
    <w:basedOn w:val="a"/>
    <w:link w:val="ac"/>
    <w:uiPriority w:val="99"/>
    <w:semiHidden/>
    <w:unhideWhenUsed/>
    <w:rsid w:val="00FA4B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4B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semiHidden/>
    <w:rsid w:val="00F934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768A-95F7-4E35-9730-D1B39307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物品購入等に係る特定調達契約事務進行マニュアル</vt:lpstr>
      <vt:lpstr>物品購入等に係る特定調達契約事務進行マニュアル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物品購入等に係る特定調達契約事務進行マニュアル</dc:title>
  <dc:subject/>
  <dc:creator>Z070111</dc:creator>
  <cp:keywords/>
  <dc:description/>
  <cp:lastModifiedBy>015168@奥州審査指導監</cp:lastModifiedBy>
  <cp:revision>1</cp:revision>
  <cp:lastPrinted>2022-09-26T01:52:00Z</cp:lastPrinted>
  <dcterms:created xsi:type="dcterms:W3CDTF">2024-04-18T08:38:00Z</dcterms:created>
  <dcterms:modified xsi:type="dcterms:W3CDTF">2024-04-18T08:38:00Z</dcterms:modified>
</cp:coreProperties>
</file>