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9C3A" w14:textId="526AE722" w:rsidR="00A14818" w:rsidRPr="008000D8" w:rsidRDefault="009D783D" w:rsidP="0017253C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岩手県災害ケースマネジメント</w:t>
      </w:r>
      <w:r w:rsidR="00402A98">
        <w:rPr>
          <w:rFonts w:ascii="ＭＳ 明朝" w:hAnsi="ＭＳ 明朝" w:hint="eastAsia"/>
          <w:szCs w:val="21"/>
        </w:rPr>
        <w:t>推進検討会議</w:t>
      </w:r>
      <w:r w:rsidR="00440A21" w:rsidRPr="008000D8">
        <w:rPr>
          <w:rFonts w:ascii="ＭＳ 明朝" w:hAnsi="ＭＳ 明朝" w:hint="eastAsia"/>
          <w:szCs w:val="21"/>
        </w:rPr>
        <w:t>設置要綱</w:t>
      </w:r>
    </w:p>
    <w:p w14:paraId="37BD30D7" w14:textId="77777777" w:rsidR="009625B9" w:rsidRDefault="009625B9" w:rsidP="009625B9">
      <w:pPr>
        <w:ind w:left="240" w:hangingChars="100" w:hanging="240"/>
        <w:rPr>
          <w:sz w:val="24"/>
          <w:szCs w:val="24"/>
        </w:rPr>
      </w:pPr>
    </w:p>
    <w:p w14:paraId="700784CA" w14:textId="77777777" w:rsidR="00440A21" w:rsidRDefault="0017253C" w:rsidP="003D63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440A21">
        <w:rPr>
          <w:rFonts w:hint="eastAsia"/>
          <w:szCs w:val="21"/>
        </w:rPr>
        <w:t>（目的）</w:t>
      </w:r>
    </w:p>
    <w:p w14:paraId="6B7E2DAB" w14:textId="765B5C22" w:rsidR="00440A21" w:rsidRPr="00882B38" w:rsidRDefault="00440A21" w:rsidP="00882B38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第</w:t>
      </w:r>
      <w:r w:rsidR="00F003D9">
        <w:rPr>
          <w:rFonts w:hint="eastAsia"/>
          <w:szCs w:val="21"/>
        </w:rPr>
        <w:t>１</w:t>
      </w:r>
      <w:r w:rsidR="00E2400D">
        <w:rPr>
          <w:rFonts w:hint="eastAsia"/>
          <w:szCs w:val="21"/>
        </w:rPr>
        <w:t>条</w:t>
      </w:r>
      <w:r>
        <w:rPr>
          <w:rFonts w:hint="eastAsia"/>
          <w:szCs w:val="21"/>
        </w:rPr>
        <w:t xml:space="preserve">　</w:t>
      </w:r>
      <w:r w:rsidR="00827612">
        <w:rPr>
          <w:rFonts w:hint="eastAsia"/>
          <w:szCs w:val="21"/>
        </w:rPr>
        <w:t>本県における</w:t>
      </w:r>
      <w:r w:rsidR="00827612" w:rsidRPr="00827612">
        <w:rPr>
          <w:rFonts w:hint="eastAsia"/>
          <w:szCs w:val="21"/>
        </w:rPr>
        <w:t>災害ケースマネジメント</w:t>
      </w:r>
      <w:r w:rsidR="00E70EBE" w:rsidRPr="00E70EBE">
        <w:rPr>
          <w:rFonts w:hint="eastAsia"/>
          <w:szCs w:val="21"/>
        </w:rPr>
        <w:t>（一人ひとりの被災者の状況を把握した上で、関係者が連携して、被災者に対するきめ細やかな支援を継続的に実施する取組）</w:t>
      </w:r>
      <w:r w:rsidR="00386DC5">
        <w:rPr>
          <w:rFonts w:hint="eastAsia"/>
          <w:szCs w:val="21"/>
        </w:rPr>
        <w:t>を推進するに当たり</w:t>
      </w:r>
      <w:r w:rsidR="00827612" w:rsidRPr="00827612">
        <w:rPr>
          <w:rFonts w:hint="eastAsia"/>
          <w:szCs w:val="21"/>
        </w:rPr>
        <w:t>、</w:t>
      </w:r>
      <w:r w:rsidR="00386DC5">
        <w:rPr>
          <w:rFonts w:hint="eastAsia"/>
          <w:szCs w:val="21"/>
        </w:rPr>
        <w:t>広く</w:t>
      </w:r>
      <w:r w:rsidR="001D7726">
        <w:rPr>
          <w:rFonts w:hint="eastAsia"/>
          <w:szCs w:val="21"/>
        </w:rPr>
        <w:t>福祉分野と防災分野の</w:t>
      </w:r>
      <w:r w:rsidR="00386DC5">
        <w:rPr>
          <w:rFonts w:hint="eastAsia"/>
          <w:szCs w:val="21"/>
        </w:rPr>
        <w:t>有識者や関係機関等と意見交換を行うため</w:t>
      </w:r>
      <w:r w:rsidR="00827612">
        <w:rPr>
          <w:rFonts w:hint="eastAsia"/>
          <w:szCs w:val="21"/>
        </w:rPr>
        <w:t>、</w:t>
      </w:r>
      <w:r w:rsidR="00386DC5">
        <w:rPr>
          <w:rFonts w:ascii="ＭＳ 明朝" w:hAnsi="ＭＳ 明朝" w:hint="eastAsia"/>
          <w:szCs w:val="21"/>
        </w:rPr>
        <w:t>岩手県災害ケースマネジメント</w:t>
      </w:r>
      <w:r w:rsidR="00402A98">
        <w:rPr>
          <w:rFonts w:ascii="ＭＳ 明朝" w:hAnsi="ＭＳ 明朝" w:hint="eastAsia"/>
          <w:szCs w:val="21"/>
        </w:rPr>
        <w:t>推進検討会議</w:t>
      </w:r>
      <w:r w:rsidR="00882B38">
        <w:rPr>
          <w:rFonts w:ascii="ＭＳ 明朝" w:hAnsi="ＭＳ 明朝" w:hint="eastAsia"/>
          <w:szCs w:val="21"/>
        </w:rPr>
        <w:t>（以下「</w:t>
      </w:r>
      <w:r w:rsidR="00402A98">
        <w:rPr>
          <w:rFonts w:ascii="ＭＳ 明朝" w:hAnsi="ＭＳ 明朝" w:hint="eastAsia"/>
          <w:szCs w:val="21"/>
        </w:rPr>
        <w:t>推進検討会議</w:t>
      </w:r>
      <w:r w:rsidR="00882B38" w:rsidRPr="00822314">
        <w:rPr>
          <w:rFonts w:ascii="ＭＳ 明朝" w:hAnsi="ＭＳ 明朝" w:hint="eastAsia"/>
          <w:szCs w:val="21"/>
        </w:rPr>
        <w:t>」という。）</w:t>
      </w:r>
      <w:r w:rsidR="00B84826" w:rsidRPr="00444C49">
        <w:rPr>
          <w:rFonts w:ascii="ＭＳ 明朝" w:hAnsi="ＭＳ 明朝" w:hint="eastAsia"/>
          <w:szCs w:val="21"/>
        </w:rPr>
        <w:t>を設置する。</w:t>
      </w:r>
    </w:p>
    <w:p w14:paraId="62AAF5BA" w14:textId="77777777" w:rsidR="00B84826" w:rsidRDefault="00B84826" w:rsidP="003D63EA">
      <w:pPr>
        <w:ind w:left="210" w:hangingChars="100" w:hanging="210"/>
        <w:rPr>
          <w:szCs w:val="21"/>
        </w:rPr>
      </w:pPr>
    </w:p>
    <w:p w14:paraId="53A1BD1B" w14:textId="77777777" w:rsidR="00B84826" w:rsidRDefault="00637CC8" w:rsidP="003D63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D2355">
        <w:rPr>
          <w:rFonts w:hint="eastAsia"/>
          <w:szCs w:val="21"/>
        </w:rPr>
        <w:t>（所掌事務</w:t>
      </w:r>
      <w:r w:rsidR="00B84826">
        <w:rPr>
          <w:rFonts w:hint="eastAsia"/>
          <w:szCs w:val="21"/>
        </w:rPr>
        <w:t>）</w:t>
      </w:r>
    </w:p>
    <w:p w14:paraId="7EE09B28" w14:textId="23737E34" w:rsidR="00FD2355" w:rsidRDefault="00B84826" w:rsidP="009625B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</w:t>
      </w:r>
      <w:r w:rsidR="00E2400D">
        <w:rPr>
          <w:rFonts w:hint="eastAsia"/>
          <w:szCs w:val="21"/>
        </w:rPr>
        <w:t>２条</w:t>
      </w:r>
      <w:r w:rsidR="00B851B3">
        <w:rPr>
          <w:rFonts w:hint="eastAsia"/>
          <w:szCs w:val="21"/>
        </w:rPr>
        <w:t xml:space="preserve">　</w:t>
      </w:r>
      <w:r w:rsidR="00402A98">
        <w:rPr>
          <w:rFonts w:hint="eastAsia"/>
          <w:szCs w:val="21"/>
        </w:rPr>
        <w:t>推進検討会議</w:t>
      </w:r>
      <w:r w:rsidR="008000D8" w:rsidRPr="008000D8">
        <w:rPr>
          <w:rFonts w:hint="eastAsia"/>
          <w:szCs w:val="21"/>
        </w:rPr>
        <w:t>は、</w:t>
      </w:r>
      <w:r w:rsidR="00386DC5">
        <w:rPr>
          <w:rFonts w:hint="eastAsia"/>
          <w:szCs w:val="21"/>
        </w:rPr>
        <w:t>県及び市町村の被災者支援の仕組みの整備に係る</w:t>
      </w:r>
      <w:r w:rsidR="00386DC5">
        <w:rPr>
          <w:rFonts w:ascii="ＭＳ 明朝" w:hAnsi="ＭＳ 明朝" w:hint="eastAsia"/>
          <w:szCs w:val="21"/>
        </w:rPr>
        <w:t>必要な事項等</w:t>
      </w:r>
      <w:r w:rsidR="00246E6B">
        <w:rPr>
          <w:rFonts w:ascii="ＭＳ 明朝" w:hAnsi="ＭＳ 明朝" w:hint="eastAsia"/>
          <w:szCs w:val="21"/>
        </w:rPr>
        <w:t>について</w:t>
      </w:r>
      <w:r w:rsidR="00386DC5">
        <w:rPr>
          <w:rFonts w:hint="eastAsia"/>
          <w:szCs w:val="21"/>
        </w:rPr>
        <w:t>意見交換を行う</w:t>
      </w:r>
      <w:r w:rsidR="008000D8" w:rsidRPr="008000D8">
        <w:rPr>
          <w:rFonts w:hint="eastAsia"/>
          <w:szCs w:val="21"/>
        </w:rPr>
        <w:t>ものとする。</w:t>
      </w:r>
    </w:p>
    <w:p w14:paraId="09AD5262" w14:textId="77777777" w:rsidR="008000D8" w:rsidRPr="00FE51E8" w:rsidRDefault="008000D8" w:rsidP="008000D8">
      <w:pPr>
        <w:ind w:left="210" w:hangingChars="100" w:hanging="210"/>
        <w:rPr>
          <w:szCs w:val="21"/>
        </w:rPr>
      </w:pPr>
    </w:p>
    <w:p w14:paraId="593E2F06" w14:textId="77777777" w:rsidR="00B84826" w:rsidRDefault="00637CC8" w:rsidP="003D63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D2355">
        <w:rPr>
          <w:rFonts w:hint="eastAsia"/>
          <w:szCs w:val="21"/>
        </w:rPr>
        <w:t>（構成</w:t>
      </w:r>
      <w:r w:rsidR="00B84826">
        <w:rPr>
          <w:rFonts w:hint="eastAsia"/>
          <w:szCs w:val="21"/>
        </w:rPr>
        <w:t>）</w:t>
      </w:r>
    </w:p>
    <w:p w14:paraId="419EE693" w14:textId="184DB7D0" w:rsidR="001251AB" w:rsidRDefault="001251AB" w:rsidP="00FD235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第３条　</w:t>
      </w:r>
      <w:r w:rsidR="00402A98">
        <w:rPr>
          <w:rFonts w:hint="eastAsia"/>
          <w:szCs w:val="21"/>
        </w:rPr>
        <w:t>推進検討会議</w:t>
      </w:r>
      <w:r w:rsidR="007D0B6B">
        <w:rPr>
          <w:rFonts w:hint="eastAsia"/>
          <w:szCs w:val="21"/>
        </w:rPr>
        <w:t>は</w:t>
      </w:r>
      <w:r w:rsidR="00FD2355">
        <w:rPr>
          <w:rFonts w:hint="eastAsia"/>
          <w:szCs w:val="21"/>
        </w:rPr>
        <w:t>、</w:t>
      </w:r>
      <w:r w:rsidR="00A928B8">
        <w:rPr>
          <w:rFonts w:hint="eastAsia"/>
          <w:szCs w:val="21"/>
        </w:rPr>
        <w:t>岩手県復興防災部長</w:t>
      </w:r>
      <w:r w:rsidR="00FD2355" w:rsidRPr="00FD2355">
        <w:rPr>
          <w:rFonts w:hint="eastAsia"/>
          <w:szCs w:val="21"/>
        </w:rPr>
        <w:t>が</w:t>
      </w:r>
      <w:r w:rsidR="00246E6B">
        <w:rPr>
          <w:rFonts w:hint="eastAsia"/>
          <w:szCs w:val="21"/>
        </w:rPr>
        <w:t>選定した者をもって構成</w:t>
      </w:r>
      <w:r w:rsidR="00FD2355" w:rsidRPr="00FD2355">
        <w:rPr>
          <w:rFonts w:hint="eastAsia"/>
          <w:szCs w:val="21"/>
        </w:rPr>
        <w:t>する。</w:t>
      </w:r>
    </w:p>
    <w:p w14:paraId="080076BD" w14:textId="77777777" w:rsidR="00D416A0" w:rsidRPr="007D0B6B" w:rsidRDefault="00D416A0" w:rsidP="003D63EA">
      <w:pPr>
        <w:ind w:left="210" w:hangingChars="100" w:hanging="210"/>
        <w:rPr>
          <w:szCs w:val="21"/>
        </w:rPr>
      </w:pPr>
    </w:p>
    <w:p w14:paraId="14D7E244" w14:textId="77777777" w:rsidR="00D416A0" w:rsidRDefault="00637CC8" w:rsidP="003D63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16A0">
        <w:rPr>
          <w:rFonts w:hint="eastAsia"/>
          <w:szCs w:val="21"/>
        </w:rPr>
        <w:t>（座長</w:t>
      </w:r>
      <w:r w:rsidR="002728CB">
        <w:rPr>
          <w:rFonts w:hint="eastAsia"/>
          <w:szCs w:val="21"/>
        </w:rPr>
        <w:t>及び副座長</w:t>
      </w:r>
      <w:r w:rsidR="00D416A0">
        <w:rPr>
          <w:rFonts w:hint="eastAsia"/>
          <w:szCs w:val="21"/>
        </w:rPr>
        <w:t>）</w:t>
      </w:r>
    </w:p>
    <w:p w14:paraId="3910079F" w14:textId="7F00B7B8" w:rsidR="00C54DF9" w:rsidRPr="00C54DF9" w:rsidRDefault="00D416A0" w:rsidP="00C54DF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第４</w:t>
      </w:r>
      <w:r w:rsidR="00E2400D">
        <w:rPr>
          <w:rFonts w:hint="eastAsia"/>
          <w:szCs w:val="21"/>
        </w:rPr>
        <w:t>条</w:t>
      </w:r>
      <w:r w:rsidR="00B851B3">
        <w:rPr>
          <w:rFonts w:hint="eastAsia"/>
          <w:szCs w:val="21"/>
        </w:rPr>
        <w:t xml:space="preserve">　</w:t>
      </w:r>
      <w:r w:rsidR="00402A98">
        <w:rPr>
          <w:rFonts w:hint="eastAsia"/>
          <w:szCs w:val="21"/>
        </w:rPr>
        <w:t>推進検討会議</w:t>
      </w:r>
      <w:r w:rsidR="00C54DF9">
        <w:rPr>
          <w:rFonts w:hint="eastAsia"/>
          <w:szCs w:val="21"/>
        </w:rPr>
        <w:t>には、</w:t>
      </w:r>
      <w:r w:rsidR="00C54DF9" w:rsidRPr="00C54DF9">
        <w:rPr>
          <w:rFonts w:hint="eastAsia"/>
          <w:szCs w:val="21"/>
        </w:rPr>
        <w:t>座長及び副座長を置き、</w:t>
      </w:r>
      <w:r w:rsidR="00250E1B" w:rsidRPr="00904345">
        <w:rPr>
          <w:rFonts w:hint="eastAsia"/>
          <w:szCs w:val="21"/>
        </w:rPr>
        <w:t>構成</w:t>
      </w:r>
      <w:r w:rsidR="00C54DF9" w:rsidRPr="00C54DF9">
        <w:rPr>
          <w:rFonts w:hint="eastAsia"/>
          <w:szCs w:val="21"/>
        </w:rPr>
        <w:t>員の互選により選出する。</w:t>
      </w:r>
    </w:p>
    <w:p w14:paraId="37012C17" w14:textId="77777777" w:rsidR="0050368A" w:rsidRDefault="00C54DF9" w:rsidP="00C54DF9">
      <w:pPr>
        <w:ind w:left="210" w:hangingChars="100" w:hanging="210"/>
        <w:rPr>
          <w:szCs w:val="21"/>
        </w:rPr>
      </w:pPr>
      <w:r w:rsidRPr="00C54DF9">
        <w:rPr>
          <w:rFonts w:hint="eastAsia"/>
          <w:szCs w:val="21"/>
        </w:rPr>
        <w:t>２　座長は会議の進行を行い、座長に事故</w:t>
      </w:r>
      <w:r w:rsidR="00112D69">
        <w:rPr>
          <w:rFonts w:hint="eastAsia"/>
          <w:szCs w:val="21"/>
        </w:rPr>
        <w:t>が</w:t>
      </w:r>
      <w:r w:rsidRPr="00C54DF9">
        <w:rPr>
          <w:rFonts w:hint="eastAsia"/>
          <w:szCs w:val="21"/>
        </w:rPr>
        <w:t>あるとき、又は欠けたときは、副座長がその職務を代理する。</w:t>
      </w:r>
    </w:p>
    <w:p w14:paraId="43053337" w14:textId="77777777" w:rsidR="00F651E3" w:rsidRDefault="00F651E3" w:rsidP="003D63EA">
      <w:pPr>
        <w:ind w:left="210" w:hangingChars="100" w:hanging="210"/>
        <w:rPr>
          <w:szCs w:val="21"/>
        </w:rPr>
      </w:pPr>
    </w:p>
    <w:p w14:paraId="398A9C0C" w14:textId="77777777" w:rsidR="00D416A0" w:rsidRDefault="00637CC8" w:rsidP="003D63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54DF9">
        <w:rPr>
          <w:rFonts w:hint="eastAsia"/>
          <w:szCs w:val="21"/>
        </w:rPr>
        <w:t>（会議</w:t>
      </w:r>
      <w:r w:rsidR="00D416A0">
        <w:rPr>
          <w:rFonts w:hint="eastAsia"/>
          <w:szCs w:val="21"/>
        </w:rPr>
        <w:t>）</w:t>
      </w:r>
    </w:p>
    <w:p w14:paraId="159154C0" w14:textId="45124213" w:rsidR="00B84826" w:rsidRPr="009B612B" w:rsidRDefault="00D416A0" w:rsidP="000D023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</w:t>
      </w:r>
      <w:r w:rsidRPr="009B612B">
        <w:rPr>
          <w:rFonts w:hint="eastAsia"/>
          <w:szCs w:val="21"/>
        </w:rPr>
        <w:t>５</w:t>
      </w:r>
      <w:r w:rsidR="00E2400D" w:rsidRPr="009B612B">
        <w:rPr>
          <w:rFonts w:hint="eastAsia"/>
          <w:szCs w:val="21"/>
        </w:rPr>
        <w:t>条</w:t>
      </w:r>
      <w:r w:rsidR="00FD2355" w:rsidRPr="009B612B">
        <w:rPr>
          <w:rFonts w:hint="eastAsia"/>
          <w:szCs w:val="21"/>
        </w:rPr>
        <w:t xml:space="preserve">　</w:t>
      </w:r>
      <w:r w:rsidR="00402A98">
        <w:rPr>
          <w:rFonts w:hint="eastAsia"/>
          <w:szCs w:val="21"/>
        </w:rPr>
        <w:t>推進検討会議</w:t>
      </w:r>
      <w:r w:rsidR="000D023A" w:rsidRPr="009B612B">
        <w:rPr>
          <w:rFonts w:hint="eastAsia"/>
          <w:szCs w:val="21"/>
        </w:rPr>
        <w:t>は</w:t>
      </w:r>
      <w:r w:rsidR="00AB68B5" w:rsidRPr="009B612B">
        <w:rPr>
          <w:rFonts w:hint="eastAsia"/>
          <w:szCs w:val="21"/>
        </w:rPr>
        <w:t>、岩手県</w:t>
      </w:r>
      <w:r w:rsidR="00785D56" w:rsidRPr="009B612B">
        <w:rPr>
          <w:rFonts w:hint="eastAsia"/>
          <w:szCs w:val="21"/>
        </w:rPr>
        <w:t>復興防災</w:t>
      </w:r>
      <w:r w:rsidR="00AB68B5" w:rsidRPr="009B612B">
        <w:rPr>
          <w:rFonts w:hint="eastAsia"/>
          <w:szCs w:val="21"/>
        </w:rPr>
        <w:t>部長</w:t>
      </w:r>
      <w:r w:rsidR="00E04D93" w:rsidRPr="009B612B">
        <w:rPr>
          <w:rFonts w:hint="eastAsia"/>
          <w:szCs w:val="21"/>
        </w:rPr>
        <w:t>が招集</w:t>
      </w:r>
      <w:r w:rsidRPr="009B612B">
        <w:rPr>
          <w:rFonts w:hint="eastAsia"/>
          <w:szCs w:val="21"/>
        </w:rPr>
        <w:t>する。</w:t>
      </w:r>
    </w:p>
    <w:p w14:paraId="036CFBCE" w14:textId="77777777" w:rsidR="00FE51E8" w:rsidRPr="009B612B" w:rsidRDefault="00FE51E8" w:rsidP="000D023A">
      <w:pPr>
        <w:ind w:left="210" w:hangingChars="100" w:hanging="210"/>
        <w:rPr>
          <w:szCs w:val="21"/>
        </w:rPr>
      </w:pPr>
      <w:r w:rsidRPr="009B612B">
        <w:rPr>
          <w:rFonts w:hint="eastAsia"/>
          <w:szCs w:val="21"/>
        </w:rPr>
        <w:t>２　岩手県復興防災部長は</w:t>
      </w:r>
      <w:r w:rsidR="00F651E3" w:rsidRPr="009B612B">
        <w:rPr>
          <w:rFonts w:hint="eastAsia"/>
          <w:szCs w:val="21"/>
        </w:rPr>
        <w:t>必要と認める場合には、第３条に定める者以外の関係者を招集することができる</w:t>
      </w:r>
      <w:r w:rsidR="00EA31B7" w:rsidRPr="009B612B">
        <w:rPr>
          <w:rFonts w:hint="eastAsia"/>
          <w:szCs w:val="21"/>
        </w:rPr>
        <w:t>。</w:t>
      </w:r>
    </w:p>
    <w:p w14:paraId="0704CE34" w14:textId="77777777" w:rsidR="00D416A0" w:rsidRPr="009B612B" w:rsidRDefault="00D416A0" w:rsidP="003D63EA">
      <w:pPr>
        <w:ind w:left="210" w:hangingChars="100" w:hanging="210"/>
        <w:rPr>
          <w:szCs w:val="21"/>
        </w:rPr>
      </w:pPr>
    </w:p>
    <w:p w14:paraId="5E67557D" w14:textId="77777777" w:rsidR="00B84826" w:rsidRPr="009B612B" w:rsidRDefault="00637CC8" w:rsidP="003D63EA">
      <w:pPr>
        <w:ind w:left="210" w:hangingChars="100" w:hanging="210"/>
        <w:rPr>
          <w:szCs w:val="21"/>
        </w:rPr>
      </w:pPr>
      <w:r w:rsidRPr="009B612B">
        <w:rPr>
          <w:rFonts w:hint="eastAsia"/>
          <w:szCs w:val="21"/>
        </w:rPr>
        <w:t xml:space="preserve">　</w:t>
      </w:r>
      <w:r w:rsidR="00B84826" w:rsidRPr="009B612B">
        <w:rPr>
          <w:rFonts w:hint="eastAsia"/>
          <w:szCs w:val="21"/>
        </w:rPr>
        <w:t>（</w:t>
      </w:r>
      <w:r w:rsidR="0010703D" w:rsidRPr="009B612B">
        <w:rPr>
          <w:rFonts w:hint="eastAsia"/>
          <w:szCs w:val="21"/>
        </w:rPr>
        <w:t>庶務</w:t>
      </w:r>
      <w:r w:rsidR="00B84826" w:rsidRPr="009B612B">
        <w:rPr>
          <w:rFonts w:hint="eastAsia"/>
          <w:szCs w:val="21"/>
        </w:rPr>
        <w:t>）</w:t>
      </w:r>
    </w:p>
    <w:p w14:paraId="3D4789E2" w14:textId="370875D4" w:rsidR="0010703D" w:rsidRPr="009B612B" w:rsidRDefault="003F25CA" w:rsidP="0010703D">
      <w:pPr>
        <w:ind w:left="210" w:hangingChars="100" w:hanging="210"/>
        <w:rPr>
          <w:szCs w:val="21"/>
        </w:rPr>
      </w:pPr>
      <w:r w:rsidRPr="009B612B">
        <w:rPr>
          <w:rFonts w:hint="eastAsia"/>
          <w:szCs w:val="21"/>
        </w:rPr>
        <w:t>第</w:t>
      </w:r>
      <w:r w:rsidR="00EA31B7" w:rsidRPr="009B612B">
        <w:rPr>
          <w:rFonts w:hint="eastAsia"/>
          <w:szCs w:val="21"/>
        </w:rPr>
        <w:t>６</w:t>
      </w:r>
      <w:r w:rsidR="00E2400D" w:rsidRPr="009B612B">
        <w:rPr>
          <w:rFonts w:hint="eastAsia"/>
          <w:szCs w:val="21"/>
        </w:rPr>
        <w:t>条</w:t>
      </w:r>
      <w:r w:rsidR="00B851B3" w:rsidRPr="009B612B">
        <w:rPr>
          <w:rFonts w:hint="eastAsia"/>
          <w:szCs w:val="21"/>
        </w:rPr>
        <w:t xml:space="preserve">　</w:t>
      </w:r>
      <w:r w:rsidR="00402A98">
        <w:rPr>
          <w:rFonts w:hint="eastAsia"/>
          <w:szCs w:val="21"/>
        </w:rPr>
        <w:t>推進検討会議</w:t>
      </w:r>
      <w:r w:rsidR="00EA31B7" w:rsidRPr="009B612B">
        <w:rPr>
          <w:rFonts w:hint="eastAsia"/>
          <w:szCs w:val="21"/>
        </w:rPr>
        <w:t>の</w:t>
      </w:r>
      <w:r w:rsidR="001D7726">
        <w:rPr>
          <w:rFonts w:hint="eastAsia"/>
          <w:szCs w:val="21"/>
        </w:rPr>
        <w:t>庶務</w:t>
      </w:r>
      <w:r w:rsidR="00EA31B7" w:rsidRPr="009B612B">
        <w:rPr>
          <w:rFonts w:hint="eastAsia"/>
          <w:szCs w:val="21"/>
        </w:rPr>
        <w:t>は、岩手県復興防災部</w:t>
      </w:r>
      <w:r w:rsidR="00827612">
        <w:rPr>
          <w:rFonts w:hint="eastAsia"/>
          <w:szCs w:val="21"/>
        </w:rPr>
        <w:t>復興くらし再建課</w:t>
      </w:r>
      <w:r w:rsidR="001D7726">
        <w:rPr>
          <w:rFonts w:hint="eastAsia"/>
          <w:szCs w:val="21"/>
        </w:rPr>
        <w:t>において行う</w:t>
      </w:r>
      <w:r w:rsidRPr="009B612B">
        <w:rPr>
          <w:rFonts w:hint="eastAsia"/>
          <w:szCs w:val="21"/>
        </w:rPr>
        <w:t>。</w:t>
      </w:r>
    </w:p>
    <w:p w14:paraId="7C816509" w14:textId="77777777" w:rsidR="003F25CA" w:rsidRDefault="003F25CA" w:rsidP="003D63EA">
      <w:pPr>
        <w:ind w:left="210" w:hangingChars="100" w:hanging="210"/>
        <w:rPr>
          <w:szCs w:val="21"/>
        </w:rPr>
      </w:pPr>
    </w:p>
    <w:p w14:paraId="0B0E047B" w14:textId="77777777" w:rsidR="001D7726" w:rsidRPr="00904345" w:rsidRDefault="001D7726" w:rsidP="001D7726">
      <w:pPr>
        <w:ind w:left="210" w:hangingChars="100" w:hanging="210"/>
        <w:rPr>
          <w:szCs w:val="21"/>
        </w:rPr>
      </w:pPr>
      <w:r w:rsidRPr="00904345">
        <w:rPr>
          <w:rFonts w:hint="eastAsia"/>
          <w:szCs w:val="21"/>
        </w:rPr>
        <w:t xml:space="preserve">　（設置期間）</w:t>
      </w:r>
    </w:p>
    <w:p w14:paraId="33CEA00D" w14:textId="564F6396" w:rsidR="001D7726" w:rsidRPr="00904345" w:rsidRDefault="001D7726" w:rsidP="001D772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第７</w:t>
      </w:r>
      <w:r w:rsidRPr="00904345">
        <w:rPr>
          <w:rFonts w:hint="eastAsia"/>
          <w:szCs w:val="21"/>
        </w:rPr>
        <w:t xml:space="preserve">条　</w:t>
      </w:r>
      <w:r w:rsidR="00402A98">
        <w:rPr>
          <w:rFonts w:hint="eastAsia"/>
          <w:szCs w:val="21"/>
        </w:rPr>
        <w:t>推進検討会議</w:t>
      </w:r>
      <w:r w:rsidRPr="00904345">
        <w:rPr>
          <w:rFonts w:hint="eastAsia"/>
          <w:szCs w:val="21"/>
        </w:rPr>
        <w:t>の設置期間は、</w:t>
      </w:r>
      <w:r>
        <w:rPr>
          <w:rFonts w:hint="eastAsia"/>
          <w:szCs w:val="21"/>
        </w:rPr>
        <w:t>２</w:t>
      </w:r>
      <w:r w:rsidRPr="00904345">
        <w:rPr>
          <w:rFonts w:hint="eastAsia"/>
          <w:szCs w:val="21"/>
        </w:rPr>
        <w:t>年以内とする。</w:t>
      </w:r>
    </w:p>
    <w:p w14:paraId="18DEE380" w14:textId="77777777" w:rsidR="001D7726" w:rsidRPr="00EA31B7" w:rsidRDefault="001D7726" w:rsidP="003D63EA">
      <w:pPr>
        <w:ind w:left="210" w:hangingChars="100" w:hanging="210"/>
        <w:rPr>
          <w:szCs w:val="21"/>
        </w:rPr>
      </w:pPr>
    </w:p>
    <w:p w14:paraId="39CA51A2" w14:textId="77777777" w:rsidR="003F25CA" w:rsidRPr="00904345" w:rsidRDefault="00637CC8" w:rsidP="003D63EA">
      <w:pPr>
        <w:ind w:left="210" w:hangingChars="100" w:hanging="210"/>
        <w:rPr>
          <w:szCs w:val="21"/>
        </w:rPr>
      </w:pPr>
      <w:r w:rsidRPr="00904345">
        <w:rPr>
          <w:rFonts w:hint="eastAsia"/>
          <w:szCs w:val="21"/>
        </w:rPr>
        <w:t xml:space="preserve">　</w:t>
      </w:r>
      <w:r w:rsidR="003F25CA" w:rsidRPr="00904345">
        <w:rPr>
          <w:rFonts w:hint="eastAsia"/>
          <w:szCs w:val="21"/>
        </w:rPr>
        <w:t>（その他）</w:t>
      </w:r>
    </w:p>
    <w:p w14:paraId="21AA8D2B" w14:textId="74F7D4D9" w:rsidR="003F25CA" w:rsidRDefault="003F25CA" w:rsidP="003D63EA">
      <w:pPr>
        <w:ind w:left="210" w:hangingChars="100" w:hanging="210"/>
        <w:rPr>
          <w:szCs w:val="21"/>
        </w:rPr>
      </w:pPr>
      <w:r w:rsidRPr="00904345">
        <w:rPr>
          <w:rFonts w:hint="eastAsia"/>
          <w:szCs w:val="21"/>
        </w:rPr>
        <w:t>第</w:t>
      </w:r>
      <w:r w:rsidR="001D7726">
        <w:rPr>
          <w:rFonts w:hint="eastAsia"/>
          <w:szCs w:val="21"/>
        </w:rPr>
        <w:t>８</w:t>
      </w:r>
      <w:r w:rsidR="00E2400D" w:rsidRPr="00904345">
        <w:rPr>
          <w:rFonts w:hint="eastAsia"/>
          <w:szCs w:val="21"/>
        </w:rPr>
        <w:t>条</w:t>
      </w:r>
      <w:r w:rsidRPr="00904345">
        <w:rPr>
          <w:rFonts w:hint="eastAsia"/>
          <w:szCs w:val="21"/>
        </w:rPr>
        <w:t xml:space="preserve">　この要綱に定めるもののほか</w:t>
      </w:r>
      <w:r w:rsidR="00DB0D29" w:rsidRPr="00904345">
        <w:rPr>
          <w:rFonts w:hint="eastAsia"/>
          <w:szCs w:val="21"/>
        </w:rPr>
        <w:t>、</w:t>
      </w:r>
      <w:r w:rsidR="00402A98">
        <w:rPr>
          <w:rFonts w:hint="eastAsia"/>
          <w:szCs w:val="21"/>
        </w:rPr>
        <w:t>推進検討会議</w:t>
      </w:r>
      <w:r w:rsidRPr="00904345">
        <w:rPr>
          <w:rFonts w:hint="eastAsia"/>
          <w:szCs w:val="21"/>
        </w:rPr>
        <w:t>の運営に関し必要な</w:t>
      </w:r>
      <w:r>
        <w:rPr>
          <w:rFonts w:hint="eastAsia"/>
          <w:szCs w:val="21"/>
        </w:rPr>
        <w:t>事項は</w:t>
      </w:r>
      <w:r w:rsidR="00DB0D29">
        <w:rPr>
          <w:rFonts w:hint="eastAsia"/>
          <w:szCs w:val="21"/>
        </w:rPr>
        <w:t>、</w:t>
      </w:r>
      <w:r w:rsidR="00A928B8">
        <w:rPr>
          <w:rFonts w:hint="eastAsia"/>
          <w:szCs w:val="21"/>
        </w:rPr>
        <w:t>岩手県復興防災部長</w:t>
      </w:r>
      <w:r>
        <w:rPr>
          <w:rFonts w:hint="eastAsia"/>
          <w:szCs w:val="21"/>
        </w:rPr>
        <w:t>が</w:t>
      </w:r>
      <w:r w:rsidR="00870527">
        <w:rPr>
          <w:rFonts w:hint="eastAsia"/>
          <w:szCs w:val="21"/>
        </w:rPr>
        <w:t>別に</w:t>
      </w:r>
      <w:r>
        <w:rPr>
          <w:rFonts w:hint="eastAsia"/>
          <w:szCs w:val="21"/>
        </w:rPr>
        <w:t>定める。</w:t>
      </w:r>
    </w:p>
    <w:p w14:paraId="26F671E1" w14:textId="77777777" w:rsidR="003F25CA" w:rsidRPr="0010703D" w:rsidRDefault="003F25CA" w:rsidP="003D63EA">
      <w:pPr>
        <w:ind w:left="210" w:hangingChars="100" w:hanging="210"/>
        <w:rPr>
          <w:szCs w:val="21"/>
        </w:rPr>
      </w:pPr>
    </w:p>
    <w:p w14:paraId="577B949C" w14:textId="77777777" w:rsidR="003F25CA" w:rsidRDefault="0017253C" w:rsidP="003D63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3F25CA">
        <w:rPr>
          <w:rFonts w:hint="eastAsia"/>
          <w:szCs w:val="21"/>
        </w:rPr>
        <w:t>附　則</w:t>
      </w:r>
    </w:p>
    <w:p w14:paraId="3B0116A3" w14:textId="010314EA" w:rsidR="00737ECE" w:rsidRPr="00BA38D6" w:rsidRDefault="0017253C" w:rsidP="00186908">
      <w:pPr>
        <w:autoSpaceDE w:val="0"/>
        <w:autoSpaceDN w:val="0"/>
        <w:ind w:left="210" w:hangingChars="100" w:hanging="210"/>
        <w:rPr>
          <w:rFonts w:ascii="ＭＳ 明朝" w:cs="ＭＳ 明朝"/>
          <w:spacing w:val="1"/>
          <w:kern w:val="0"/>
          <w:szCs w:val="21"/>
          <w:lang w:val="ja-JP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F25CA" w:rsidRPr="00444C49">
        <w:rPr>
          <w:rFonts w:ascii="ＭＳ 明朝" w:hAnsi="ＭＳ 明朝" w:hint="eastAsia"/>
          <w:szCs w:val="21"/>
        </w:rPr>
        <w:t>この要綱は</w:t>
      </w:r>
      <w:r w:rsidR="00DB0D29" w:rsidRPr="00444C49">
        <w:rPr>
          <w:rFonts w:ascii="ＭＳ 明朝" w:hAnsi="ＭＳ 明朝" w:hint="eastAsia"/>
          <w:szCs w:val="21"/>
        </w:rPr>
        <w:t>、</w:t>
      </w:r>
      <w:r w:rsidR="009D783D">
        <w:rPr>
          <w:rFonts w:ascii="ＭＳ 明朝" w:hAnsi="ＭＳ 明朝" w:hint="eastAsia"/>
          <w:szCs w:val="21"/>
        </w:rPr>
        <w:t>令和６</w:t>
      </w:r>
      <w:r w:rsidR="003F25CA" w:rsidRPr="00444C49">
        <w:rPr>
          <w:rFonts w:ascii="ＭＳ 明朝" w:hAnsi="ＭＳ 明朝" w:hint="eastAsia"/>
          <w:szCs w:val="21"/>
        </w:rPr>
        <w:t>年</w:t>
      </w:r>
      <w:r w:rsidR="003D16DD">
        <w:rPr>
          <w:rFonts w:ascii="ＭＳ 明朝" w:hAnsi="ＭＳ 明朝" w:hint="eastAsia"/>
          <w:szCs w:val="21"/>
        </w:rPr>
        <w:t>８</w:t>
      </w:r>
      <w:r w:rsidR="003F25CA" w:rsidRPr="00444C49">
        <w:rPr>
          <w:rFonts w:ascii="ＭＳ 明朝" w:hAnsi="ＭＳ 明朝" w:hint="eastAsia"/>
          <w:szCs w:val="21"/>
        </w:rPr>
        <w:t>月</w:t>
      </w:r>
      <w:r w:rsidR="003D16DD">
        <w:rPr>
          <w:rFonts w:ascii="ＭＳ 明朝" w:hAnsi="ＭＳ 明朝" w:hint="eastAsia"/>
          <w:szCs w:val="21"/>
        </w:rPr>
        <w:t>９</w:t>
      </w:r>
      <w:bookmarkStart w:id="0" w:name="_GoBack"/>
      <w:bookmarkEnd w:id="0"/>
      <w:r w:rsidR="003F25CA" w:rsidRPr="00444C49">
        <w:rPr>
          <w:rFonts w:ascii="ＭＳ 明朝" w:hAnsi="ＭＳ 明朝" w:hint="eastAsia"/>
          <w:szCs w:val="21"/>
        </w:rPr>
        <w:t>日から施行する。</w:t>
      </w:r>
    </w:p>
    <w:p w14:paraId="33CE4F9F" w14:textId="77777777" w:rsidR="0017253C" w:rsidRDefault="0017253C" w:rsidP="0017253C">
      <w:pPr>
        <w:autoSpaceDE w:val="0"/>
        <w:autoSpaceDN w:val="0"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0CD14987" w14:textId="77777777" w:rsidR="00D57918" w:rsidRPr="00D34519" w:rsidRDefault="00D57918" w:rsidP="0017253C">
      <w:pPr>
        <w:autoSpaceDE w:val="0"/>
        <w:autoSpaceDN w:val="0"/>
        <w:ind w:left="210" w:hangingChars="100" w:hanging="210"/>
        <w:jc w:val="left"/>
        <w:rPr>
          <w:rFonts w:ascii="ＭＳ 明朝" w:hAnsi="ＭＳ 明朝"/>
          <w:szCs w:val="21"/>
        </w:rPr>
      </w:pPr>
    </w:p>
    <w:sectPr w:rsidR="00D57918" w:rsidRPr="00D34519" w:rsidSect="00637CC8">
      <w:pgSz w:w="11906" w:h="16838"/>
      <w:pgMar w:top="107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67B6" w14:textId="77777777" w:rsidR="00BA5B7F" w:rsidRDefault="00BA5B7F" w:rsidP="00D34531">
      <w:r>
        <w:separator/>
      </w:r>
    </w:p>
  </w:endnote>
  <w:endnote w:type="continuationSeparator" w:id="0">
    <w:p w14:paraId="12FFFB8C" w14:textId="77777777" w:rsidR="00BA5B7F" w:rsidRDefault="00BA5B7F" w:rsidP="00D3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B176" w14:textId="77777777" w:rsidR="00BA5B7F" w:rsidRDefault="00BA5B7F" w:rsidP="00D34531">
      <w:r>
        <w:separator/>
      </w:r>
    </w:p>
  </w:footnote>
  <w:footnote w:type="continuationSeparator" w:id="0">
    <w:p w14:paraId="2BDF04C6" w14:textId="77777777" w:rsidR="00BA5B7F" w:rsidRDefault="00BA5B7F" w:rsidP="00D3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21"/>
    <w:rsid w:val="0000168C"/>
    <w:rsid w:val="000132CE"/>
    <w:rsid w:val="00021DA7"/>
    <w:rsid w:val="000366D5"/>
    <w:rsid w:val="0007083B"/>
    <w:rsid w:val="000879FE"/>
    <w:rsid w:val="00090818"/>
    <w:rsid w:val="000B021C"/>
    <w:rsid w:val="000B134A"/>
    <w:rsid w:val="000C0811"/>
    <w:rsid w:val="000D023A"/>
    <w:rsid w:val="000D027C"/>
    <w:rsid w:val="000D2652"/>
    <w:rsid w:val="000D6731"/>
    <w:rsid w:val="000E7143"/>
    <w:rsid w:val="0010703D"/>
    <w:rsid w:val="00112D69"/>
    <w:rsid w:val="00115CCB"/>
    <w:rsid w:val="00115D8B"/>
    <w:rsid w:val="001251AB"/>
    <w:rsid w:val="00140C25"/>
    <w:rsid w:val="0016085E"/>
    <w:rsid w:val="00164D07"/>
    <w:rsid w:val="0017253C"/>
    <w:rsid w:val="00174ABC"/>
    <w:rsid w:val="00186908"/>
    <w:rsid w:val="0019003E"/>
    <w:rsid w:val="001A5418"/>
    <w:rsid w:val="001C72D0"/>
    <w:rsid w:val="001D2D55"/>
    <w:rsid w:val="001D7726"/>
    <w:rsid w:val="001D7F54"/>
    <w:rsid w:val="001E1E78"/>
    <w:rsid w:val="001E5E3C"/>
    <w:rsid w:val="002173D7"/>
    <w:rsid w:val="002304E2"/>
    <w:rsid w:val="00235300"/>
    <w:rsid w:val="00246E6B"/>
    <w:rsid w:val="00250E1B"/>
    <w:rsid w:val="0025119E"/>
    <w:rsid w:val="002542CF"/>
    <w:rsid w:val="002625FA"/>
    <w:rsid w:val="002640EE"/>
    <w:rsid w:val="00266FEE"/>
    <w:rsid w:val="002728CB"/>
    <w:rsid w:val="002744E0"/>
    <w:rsid w:val="00286B72"/>
    <w:rsid w:val="00292045"/>
    <w:rsid w:val="002C05F7"/>
    <w:rsid w:val="002D167A"/>
    <w:rsid w:val="002D2020"/>
    <w:rsid w:val="002D26C2"/>
    <w:rsid w:val="003034CA"/>
    <w:rsid w:val="0030648B"/>
    <w:rsid w:val="00321CA0"/>
    <w:rsid w:val="0032367A"/>
    <w:rsid w:val="003370C5"/>
    <w:rsid w:val="003376EA"/>
    <w:rsid w:val="003556CE"/>
    <w:rsid w:val="00357A88"/>
    <w:rsid w:val="00383187"/>
    <w:rsid w:val="00385D3C"/>
    <w:rsid w:val="00386DC5"/>
    <w:rsid w:val="003A6D28"/>
    <w:rsid w:val="003C1EED"/>
    <w:rsid w:val="003C554C"/>
    <w:rsid w:val="003D16DD"/>
    <w:rsid w:val="003D53E7"/>
    <w:rsid w:val="003D63EA"/>
    <w:rsid w:val="003E3D45"/>
    <w:rsid w:val="003E4DED"/>
    <w:rsid w:val="003F25CA"/>
    <w:rsid w:val="00402A98"/>
    <w:rsid w:val="0041121F"/>
    <w:rsid w:val="004121BB"/>
    <w:rsid w:val="004375EB"/>
    <w:rsid w:val="00440A21"/>
    <w:rsid w:val="00444C49"/>
    <w:rsid w:val="00452165"/>
    <w:rsid w:val="00461342"/>
    <w:rsid w:val="00481B6B"/>
    <w:rsid w:val="00485D1C"/>
    <w:rsid w:val="004A5021"/>
    <w:rsid w:val="004B4484"/>
    <w:rsid w:val="004B4F8D"/>
    <w:rsid w:val="004B5B6C"/>
    <w:rsid w:val="004B63F9"/>
    <w:rsid w:val="004C06BF"/>
    <w:rsid w:val="004C415A"/>
    <w:rsid w:val="004C5BDA"/>
    <w:rsid w:val="004D25D0"/>
    <w:rsid w:val="004D7CA2"/>
    <w:rsid w:val="004F5E83"/>
    <w:rsid w:val="0050368A"/>
    <w:rsid w:val="00505580"/>
    <w:rsid w:val="00507D15"/>
    <w:rsid w:val="00532623"/>
    <w:rsid w:val="00555209"/>
    <w:rsid w:val="00563351"/>
    <w:rsid w:val="00570B23"/>
    <w:rsid w:val="005A4EF1"/>
    <w:rsid w:val="005C009D"/>
    <w:rsid w:val="005C3AD5"/>
    <w:rsid w:val="005D1687"/>
    <w:rsid w:val="005E0663"/>
    <w:rsid w:val="0060149D"/>
    <w:rsid w:val="00617F6F"/>
    <w:rsid w:val="00620D74"/>
    <w:rsid w:val="00622DA9"/>
    <w:rsid w:val="00634FBC"/>
    <w:rsid w:val="00637C93"/>
    <w:rsid w:val="00637CC8"/>
    <w:rsid w:val="006472D0"/>
    <w:rsid w:val="006570D7"/>
    <w:rsid w:val="00665536"/>
    <w:rsid w:val="00665B08"/>
    <w:rsid w:val="00673D81"/>
    <w:rsid w:val="0067677D"/>
    <w:rsid w:val="006B54EC"/>
    <w:rsid w:val="006C0C05"/>
    <w:rsid w:val="006D556D"/>
    <w:rsid w:val="006E4005"/>
    <w:rsid w:val="007136C4"/>
    <w:rsid w:val="007261F1"/>
    <w:rsid w:val="00736E05"/>
    <w:rsid w:val="00737ECE"/>
    <w:rsid w:val="0074523B"/>
    <w:rsid w:val="0075388A"/>
    <w:rsid w:val="00763771"/>
    <w:rsid w:val="00781C69"/>
    <w:rsid w:val="00785D56"/>
    <w:rsid w:val="007A68C1"/>
    <w:rsid w:val="007C0E89"/>
    <w:rsid w:val="007C253F"/>
    <w:rsid w:val="007C2B2D"/>
    <w:rsid w:val="007C5261"/>
    <w:rsid w:val="007C5B93"/>
    <w:rsid w:val="007D0B6B"/>
    <w:rsid w:val="008000D8"/>
    <w:rsid w:val="0080088C"/>
    <w:rsid w:val="00802034"/>
    <w:rsid w:val="008043C4"/>
    <w:rsid w:val="00807146"/>
    <w:rsid w:val="00807C9E"/>
    <w:rsid w:val="00813F46"/>
    <w:rsid w:val="008237EE"/>
    <w:rsid w:val="0082507B"/>
    <w:rsid w:val="00827612"/>
    <w:rsid w:val="0084029D"/>
    <w:rsid w:val="00843D11"/>
    <w:rsid w:val="00855C9B"/>
    <w:rsid w:val="008606A6"/>
    <w:rsid w:val="00867C16"/>
    <w:rsid w:val="00870527"/>
    <w:rsid w:val="0087291E"/>
    <w:rsid w:val="00877D18"/>
    <w:rsid w:val="00882B38"/>
    <w:rsid w:val="00884615"/>
    <w:rsid w:val="00896F58"/>
    <w:rsid w:val="00897CB8"/>
    <w:rsid w:val="008B5FF0"/>
    <w:rsid w:val="008B64AB"/>
    <w:rsid w:val="008C73F8"/>
    <w:rsid w:val="009036B1"/>
    <w:rsid w:val="00904345"/>
    <w:rsid w:val="00933635"/>
    <w:rsid w:val="00941EDF"/>
    <w:rsid w:val="009625B9"/>
    <w:rsid w:val="00967C66"/>
    <w:rsid w:val="0098294D"/>
    <w:rsid w:val="0098745B"/>
    <w:rsid w:val="00993B1D"/>
    <w:rsid w:val="009B3A74"/>
    <w:rsid w:val="009B612B"/>
    <w:rsid w:val="009D783D"/>
    <w:rsid w:val="00A14818"/>
    <w:rsid w:val="00A21506"/>
    <w:rsid w:val="00A517AD"/>
    <w:rsid w:val="00A5684B"/>
    <w:rsid w:val="00A928B8"/>
    <w:rsid w:val="00A95B12"/>
    <w:rsid w:val="00AB1B0A"/>
    <w:rsid w:val="00AB1E06"/>
    <w:rsid w:val="00AB41E3"/>
    <w:rsid w:val="00AB68B5"/>
    <w:rsid w:val="00AB7F07"/>
    <w:rsid w:val="00AC1300"/>
    <w:rsid w:val="00AE2187"/>
    <w:rsid w:val="00AE69EE"/>
    <w:rsid w:val="00AF0E7F"/>
    <w:rsid w:val="00AF72B1"/>
    <w:rsid w:val="00B16CA9"/>
    <w:rsid w:val="00B20A1A"/>
    <w:rsid w:val="00B24A62"/>
    <w:rsid w:val="00B30AA2"/>
    <w:rsid w:val="00B347C1"/>
    <w:rsid w:val="00B41AD1"/>
    <w:rsid w:val="00B4639F"/>
    <w:rsid w:val="00B50422"/>
    <w:rsid w:val="00B7648A"/>
    <w:rsid w:val="00B77D94"/>
    <w:rsid w:val="00B84263"/>
    <w:rsid w:val="00B84826"/>
    <w:rsid w:val="00B851B3"/>
    <w:rsid w:val="00B94BF5"/>
    <w:rsid w:val="00BA38D6"/>
    <w:rsid w:val="00BA5B7F"/>
    <w:rsid w:val="00BA7D3F"/>
    <w:rsid w:val="00BB250E"/>
    <w:rsid w:val="00BE6A75"/>
    <w:rsid w:val="00BF3F1C"/>
    <w:rsid w:val="00C22A56"/>
    <w:rsid w:val="00C249BD"/>
    <w:rsid w:val="00C278EC"/>
    <w:rsid w:val="00C32526"/>
    <w:rsid w:val="00C54DF9"/>
    <w:rsid w:val="00C748E7"/>
    <w:rsid w:val="00C90E23"/>
    <w:rsid w:val="00C938A2"/>
    <w:rsid w:val="00CB13A4"/>
    <w:rsid w:val="00CB7179"/>
    <w:rsid w:val="00CC720A"/>
    <w:rsid w:val="00CC7955"/>
    <w:rsid w:val="00CD105B"/>
    <w:rsid w:val="00CD460C"/>
    <w:rsid w:val="00D079B5"/>
    <w:rsid w:val="00D07B0C"/>
    <w:rsid w:val="00D34519"/>
    <w:rsid w:val="00D34531"/>
    <w:rsid w:val="00D416A0"/>
    <w:rsid w:val="00D50F8E"/>
    <w:rsid w:val="00D541DB"/>
    <w:rsid w:val="00D57918"/>
    <w:rsid w:val="00D703CA"/>
    <w:rsid w:val="00D859D5"/>
    <w:rsid w:val="00D91745"/>
    <w:rsid w:val="00DA74DC"/>
    <w:rsid w:val="00DB0D29"/>
    <w:rsid w:val="00DD0E89"/>
    <w:rsid w:val="00DE7B96"/>
    <w:rsid w:val="00DF47D4"/>
    <w:rsid w:val="00E04D93"/>
    <w:rsid w:val="00E15A61"/>
    <w:rsid w:val="00E22C4B"/>
    <w:rsid w:val="00E2371C"/>
    <w:rsid w:val="00E2400D"/>
    <w:rsid w:val="00E320CA"/>
    <w:rsid w:val="00E37F40"/>
    <w:rsid w:val="00E54285"/>
    <w:rsid w:val="00E559D1"/>
    <w:rsid w:val="00E56F46"/>
    <w:rsid w:val="00E70EBE"/>
    <w:rsid w:val="00E73ED2"/>
    <w:rsid w:val="00E81884"/>
    <w:rsid w:val="00E87329"/>
    <w:rsid w:val="00E96C69"/>
    <w:rsid w:val="00EA08B1"/>
    <w:rsid w:val="00EA31B7"/>
    <w:rsid w:val="00EA7615"/>
    <w:rsid w:val="00EB22D2"/>
    <w:rsid w:val="00EB524E"/>
    <w:rsid w:val="00EC01AD"/>
    <w:rsid w:val="00EC394B"/>
    <w:rsid w:val="00ED59AB"/>
    <w:rsid w:val="00EF1DC6"/>
    <w:rsid w:val="00EF2548"/>
    <w:rsid w:val="00EF51B3"/>
    <w:rsid w:val="00F001E6"/>
    <w:rsid w:val="00F003D9"/>
    <w:rsid w:val="00F022AC"/>
    <w:rsid w:val="00F10346"/>
    <w:rsid w:val="00F13E47"/>
    <w:rsid w:val="00F21F98"/>
    <w:rsid w:val="00F57CE1"/>
    <w:rsid w:val="00F651E3"/>
    <w:rsid w:val="00F82A89"/>
    <w:rsid w:val="00F866A6"/>
    <w:rsid w:val="00F92900"/>
    <w:rsid w:val="00FA7354"/>
    <w:rsid w:val="00FB3C1B"/>
    <w:rsid w:val="00FD2355"/>
    <w:rsid w:val="00FE51E8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FB2561"/>
  <w15:chartTrackingRefBased/>
  <w15:docId w15:val="{C446BEDE-D301-43EC-B2D9-586FF7DC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45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4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453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B02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02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A74B-C04B-4FB6-A2D3-30D36343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浩昭</dc:creator>
  <cp:keywords/>
  <cp:lastModifiedBy>中嶋由紀</cp:lastModifiedBy>
  <cp:revision>3</cp:revision>
  <cp:lastPrinted>2023-06-21T05:54:00Z</cp:lastPrinted>
  <dcterms:created xsi:type="dcterms:W3CDTF">2024-09-17T00:12:00Z</dcterms:created>
  <dcterms:modified xsi:type="dcterms:W3CDTF">2024-09-17T00:13:00Z</dcterms:modified>
</cp:coreProperties>
</file>