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F9" w:rsidRDefault="006543F9">
      <w:pPr>
        <w:rPr>
          <w:rFonts w:ascii="ＭＳ 明朝" w:hAnsi="ＭＳ 明朝"/>
          <w:color w:val="000000"/>
        </w:rPr>
      </w:pPr>
      <w:bookmarkStart w:id="0" w:name="_GoBack"/>
      <w:bookmarkEnd w:id="0"/>
      <w:r>
        <w:rPr>
          <w:rFonts w:ascii="ＭＳ 明朝" w:hAnsi="ＭＳ 明朝" w:hint="eastAsia"/>
          <w:color w:val="000000"/>
        </w:rPr>
        <w:t>別紙様式</w:t>
      </w:r>
    </w:p>
    <w:p w:rsidR="006543F9" w:rsidRPr="00284316" w:rsidRDefault="006543F9" w:rsidP="00284316">
      <w:pPr>
        <w:jc w:val="right"/>
        <w:rPr>
          <w:sz w:val="22"/>
          <w:szCs w:val="22"/>
        </w:rPr>
      </w:pPr>
    </w:p>
    <w:p w:rsidR="006543F9" w:rsidRPr="00284316" w:rsidRDefault="006543F9" w:rsidP="00284316">
      <w:pPr>
        <w:ind w:rightChars="201" w:right="422"/>
        <w:jc w:val="right"/>
        <w:rPr>
          <w:szCs w:val="21"/>
        </w:rPr>
      </w:pPr>
      <w:r>
        <w:rPr>
          <w:rFonts w:hint="eastAsia"/>
          <w:szCs w:val="21"/>
        </w:rPr>
        <w:t>令和</w:t>
      </w:r>
      <w:r w:rsidRPr="00284316">
        <w:rPr>
          <w:rFonts w:hint="eastAsia"/>
          <w:szCs w:val="21"/>
        </w:rPr>
        <w:t xml:space="preserve">　　年　　月　　日</w:t>
      </w:r>
    </w:p>
    <w:p w:rsidR="006543F9" w:rsidRPr="00040767" w:rsidRDefault="006543F9" w:rsidP="00284316">
      <w:pPr>
        <w:rPr>
          <w:szCs w:val="21"/>
        </w:rPr>
      </w:pPr>
    </w:p>
    <w:p w:rsidR="006543F9" w:rsidRPr="00284316" w:rsidRDefault="006543F9" w:rsidP="00284316">
      <w:pPr>
        <w:rPr>
          <w:szCs w:val="21"/>
        </w:rPr>
      </w:pPr>
    </w:p>
    <w:p w:rsidR="006543F9" w:rsidRPr="00284316" w:rsidRDefault="006543F9" w:rsidP="00284316">
      <w:pPr>
        <w:rPr>
          <w:szCs w:val="21"/>
        </w:rPr>
      </w:pPr>
      <w:r w:rsidRPr="00284316">
        <w:rPr>
          <w:rFonts w:hint="eastAsia"/>
          <w:szCs w:val="21"/>
        </w:rPr>
        <w:t xml:space="preserve">　</w:t>
      </w:r>
      <w:r w:rsidRPr="00B85265">
        <w:rPr>
          <w:noProof/>
          <w:szCs w:val="21"/>
        </w:rPr>
        <w:t>盛岡広域振興局長</w:t>
      </w:r>
      <w:r w:rsidRPr="00284316">
        <w:rPr>
          <w:rFonts w:hint="eastAsia"/>
          <w:szCs w:val="21"/>
        </w:rPr>
        <w:t xml:space="preserve">　様</w:t>
      </w:r>
    </w:p>
    <w:p w:rsidR="006543F9" w:rsidRPr="00284316" w:rsidRDefault="006543F9" w:rsidP="00284316">
      <w:pPr>
        <w:rPr>
          <w:szCs w:val="21"/>
        </w:rPr>
      </w:pPr>
    </w:p>
    <w:p w:rsidR="006543F9" w:rsidRPr="00284316" w:rsidRDefault="006543F9" w:rsidP="00284316">
      <w:pPr>
        <w:rPr>
          <w:szCs w:val="21"/>
        </w:rPr>
      </w:pPr>
      <w:r w:rsidRPr="00284316">
        <w:rPr>
          <w:rFonts w:hint="eastAsia"/>
          <w:szCs w:val="21"/>
        </w:rPr>
        <w:t xml:space="preserve">　　　　　　　　　　　　　　　所在地又は住所</w:t>
      </w:r>
    </w:p>
    <w:p w:rsidR="006543F9" w:rsidRPr="00284316" w:rsidRDefault="006543F9" w:rsidP="00284316">
      <w:pPr>
        <w:rPr>
          <w:szCs w:val="21"/>
        </w:rPr>
      </w:pPr>
      <w:r w:rsidRPr="00284316">
        <w:rPr>
          <w:rFonts w:hint="eastAsia"/>
          <w:szCs w:val="21"/>
        </w:rPr>
        <w:t xml:space="preserve">　　　　　　　　　　　　　　　氏名（商号又は名称）</w:t>
      </w:r>
    </w:p>
    <w:p w:rsidR="006543F9" w:rsidRPr="00284316" w:rsidRDefault="006543F9" w:rsidP="00284316">
      <w:pPr>
        <w:rPr>
          <w:szCs w:val="21"/>
        </w:rPr>
      </w:pPr>
      <w:r w:rsidRPr="00284316">
        <w:rPr>
          <w:rFonts w:hint="eastAsia"/>
          <w:szCs w:val="21"/>
        </w:rPr>
        <w:t xml:space="preserve">　　　　　　　　　　　　　　　代表者役職・氏名　　　　　　　　　　　　　　　　　印</w:t>
      </w:r>
    </w:p>
    <w:p w:rsidR="006543F9" w:rsidRPr="00284316" w:rsidRDefault="006543F9" w:rsidP="00284316">
      <w:pPr>
        <w:rPr>
          <w:szCs w:val="21"/>
        </w:rPr>
      </w:pPr>
      <w:r w:rsidRPr="00284316">
        <w:rPr>
          <w:rFonts w:hint="eastAsia"/>
          <w:szCs w:val="21"/>
        </w:rPr>
        <w:t xml:space="preserve">　　　　　　　　　　　　　　　電話番号　　　　　　　　　</w:t>
      </w:r>
    </w:p>
    <w:p w:rsidR="006543F9" w:rsidRPr="00284316" w:rsidRDefault="006543F9"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6543F9" w:rsidRPr="00284316" w:rsidRDefault="006543F9" w:rsidP="00284316">
      <w:pPr>
        <w:rPr>
          <w:szCs w:val="21"/>
        </w:rPr>
      </w:pPr>
      <w:r w:rsidRPr="00284316">
        <w:rPr>
          <w:rFonts w:hint="eastAsia"/>
          <w:szCs w:val="21"/>
        </w:rPr>
        <w:t xml:space="preserve">　　　　　　　　　　　　　　（担当者氏名）</w:t>
      </w:r>
    </w:p>
    <w:p w:rsidR="006543F9" w:rsidRPr="004328B4" w:rsidRDefault="006543F9" w:rsidP="00284316">
      <w:pPr>
        <w:rPr>
          <w:szCs w:val="21"/>
        </w:rPr>
      </w:pPr>
    </w:p>
    <w:p w:rsidR="006543F9" w:rsidRPr="00284316" w:rsidRDefault="006543F9" w:rsidP="00284316">
      <w:pPr>
        <w:rPr>
          <w:sz w:val="22"/>
          <w:szCs w:val="22"/>
        </w:rPr>
      </w:pPr>
    </w:p>
    <w:p w:rsidR="006543F9" w:rsidRPr="00284316" w:rsidRDefault="006543F9" w:rsidP="00284316">
      <w:pPr>
        <w:jc w:val="center"/>
        <w:rPr>
          <w:sz w:val="24"/>
        </w:rPr>
      </w:pPr>
      <w:r w:rsidRPr="00284316">
        <w:rPr>
          <w:rFonts w:hint="eastAsia"/>
          <w:sz w:val="24"/>
        </w:rPr>
        <w:t>送　　　　付　　　　書</w:t>
      </w:r>
    </w:p>
    <w:p w:rsidR="006543F9" w:rsidRPr="00284316" w:rsidRDefault="006543F9"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したいので、本書を</w:t>
      </w:r>
      <w:r w:rsidRPr="00284316">
        <w:rPr>
          <w:rFonts w:hint="eastAsia"/>
          <w:szCs w:val="21"/>
        </w:rPr>
        <w:t>提出します。</w:t>
      </w:r>
    </w:p>
    <w:p w:rsidR="006543F9" w:rsidRPr="00284316" w:rsidRDefault="006543F9" w:rsidP="00284316">
      <w:pPr>
        <w:rPr>
          <w:szCs w:val="21"/>
        </w:rPr>
      </w:pPr>
    </w:p>
    <w:p w:rsidR="006543F9" w:rsidRPr="00284316" w:rsidRDefault="006543F9" w:rsidP="00284316">
      <w:pPr>
        <w:jc w:val="center"/>
        <w:rPr>
          <w:szCs w:val="21"/>
        </w:rPr>
      </w:pPr>
      <w:r w:rsidRPr="00284316">
        <w:rPr>
          <w:rFonts w:hint="eastAsia"/>
          <w:szCs w:val="21"/>
        </w:rPr>
        <w:t>記</w:t>
      </w:r>
    </w:p>
    <w:p w:rsidR="006543F9" w:rsidRPr="00284316" w:rsidRDefault="006543F9" w:rsidP="00284316">
      <w:pPr>
        <w:rPr>
          <w:szCs w:val="21"/>
        </w:rPr>
      </w:pPr>
    </w:p>
    <w:p w:rsidR="006543F9" w:rsidRPr="00284316" w:rsidRDefault="006543F9" w:rsidP="00284316">
      <w:pPr>
        <w:ind w:leftChars="134" w:left="281"/>
        <w:rPr>
          <w:szCs w:val="21"/>
        </w:rPr>
      </w:pPr>
      <w:r>
        <w:rPr>
          <w:rFonts w:hint="eastAsia"/>
          <w:szCs w:val="21"/>
        </w:rPr>
        <w:t>１　調達件名　　　令和７</w:t>
      </w:r>
      <w:r w:rsidRPr="00284316">
        <w:rPr>
          <w:rFonts w:hint="eastAsia"/>
          <w:szCs w:val="21"/>
        </w:rPr>
        <w:t>年度単価契約物品（</w:t>
      </w:r>
      <w:r w:rsidRPr="00B85265">
        <w:rPr>
          <w:noProof/>
          <w:szCs w:val="21"/>
        </w:rPr>
        <w:t>電気用品類</w:t>
      </w:r>
      <w:r w:rsidRPr="00284316">
        <w:rPr>
          <w:rFonts w:hint="eastAsia"/>
          <w:szCs w:val="21"/>
        </w:rPr>
        <w:t>）</w:t>
      </w:r>
    </w:p>
    <w:p w:rsidR="006543F9" w:rsidRPr="00B16E5A" w:rsidRDefault="006543F9" w:rsidP="00284316">
      <w:pPr>
        <w:ind w:leftChars="134" w:left="281"/>
        <w:rPr>
          <w:szCs w:val="21"/>
        </w:rPr>
      </w:pPr>
    </w:p>
    <w:p w:rsidR="006543F9" w:rsidRPr="00BB4ABB" w:rsidRDefault="006543F9" w:rsidP="00BB4ABB">
      <w:pPr>
        <w:ind w:leftChars="135" w:left="424" w:hangingChars="67" w:hanging="141"/>
        <w:rPr>
          <w:szCs w:val="21"/>
        </w:rPr>
      </w:pPr>
      <w:r>
        <w:rPr>
          <w:rFonts w:hint="eastAsia"/>
          <w:szCs w:val="21"/>
        </w:rPr>
        <w:t>２　提出書類　　　定価見積書及び仕様書</w:t>
      </w:r>
    </w:p>
    <w:p w:rsidR="006543F9" w:rsidRPr="00284316" w:rsidRDefault="006543F9" w:rsidP="00284316">
      <w:pPr>
        <w:jc w:val="center"/>
        <w:rPr>
          <w:szCs w:val="21"/>
        </w:rPr>
      </w:pPr>
    </w:p>
    <w:p w:rsidR="006543F9" w:rsidRPr="00284316" w:rsidRDefault="006543F9" w:rsidP="00284316">
      <w:pPr>
        <w:rPr>
          <w:kern w:val="0"/>
          <w:szCs w:val="21"/>
        </w:rPr>
      </w:pPr>
    </w:p>
    <w:p w:rsidR="006543F9" w:rsidRPr="00284316" w:rsidRDefault="006543F9" w:rsidP="00284316">
      <w:pPr>
        <w:rPr>
          <w:kern w:val="0"/>
          <w:sz w:val="40"/>
          <w:szCs w:val="20"/>
        </w:rPr>
      </w:pPr>
    </w:p>
    <w:p w:rsidR="006543F9" w:rsidRPr="00284316" w:rsidRDefault="006543F9" w:rsidP="00284316">
      <w:pPr>
        <w:rPr>
          <w:kern w:val="0"/>
          <w:sz w:val="40"/>
          <w:szCs w:val="20"/>
        </w:rPr>
      </w:pPr>
    </w:p>
    <w:p w:rsidR="006543F9" w:rsidRPr="00284316" w:rsidRDefault="006543F9" w:rsidP="00284316">
      <w:pPr>
        <w:rPr>
          <w:kern w:val="0"/>
          <w:sz w:val="40"/>
          <w:szCs w:val="20"/>
        </w:rPr>
      </w:pPr>
    </w:p>
    <w:p w:rsidR="006543F9" w:rsidRPr="00284316" w:rsidRDefault="006543F9" w:rsidP="00284316">
      <w:pPr>
        <w:rPr>
          <w:kern w:val="0"/>
          <w:sz w:val="40"/>
          <w:szCs w:val="20"/>
        </w:rPr>
      </w:pPr>
    </w:p>
    <w:p w:rsidR="006543F9" w:rsidRPr="00284316" w:rsidRDefault="006543F9" w:rsidP="00284316">
      <w:pPr>
        <w:rPr>
          <w:kern w:val="0"/>
          <w:sz w:val="40"/>
          <w:szCs w:val="20"/>
        </w:rPr>
      </w:pPr>
    </w:p>
    <w:p w:rsidR="006543F9" w:rsidRDefault="006543F9">
      <w:pPr>
        <w:widowControl/>
        <w:jc w:val="left"/>
        <w:rPr>
          <w:kern w:val="0"/>
          <w:sz w:val="40"/>
          <w:szCs w:val="20"/>
        </w:rPr>
      </w:pPr>
      <w:r>
        <w:rPr>
          <w:kern w:val="0"/>
          <w:sz w:val="40"/>
          <w:szCs w:val="20"/>
        </w:rPr>
        <w:br w:type="page"/>
      </w:r>
    </w:p>
    <w:p w:rsidR="006543F9" w:rsidRPr="00284316" w:rsidRDefault="006543F9" w:rsidP="00284316">
      <w:pPr>
        <w:ind w:leftChars="202" w:left="424"/>
        <w:rPr>
          <w:kern w:val="0"/>
          <w:sz w:val="40"/>
          <w:szCs w:val="20"/>
        </w:rPr>
      </w:pPr>
    </w:p>
    <w:p w:rsidR="006543F9" w:rsidRDefault="006543F9" w:rsidP="007E7F24">
      <w:pPr>
        <w:jc w:val="center"/>
        <w:rPr>
          <w:kern w:val="0"/>
          <w:sz w:val="40"/>
        </w:rPr>
      </w:pPr>
      <w:r w:rsidRPr="007E7F24">
        <w:rPr>
          <w:rFonts w:hint="eastAsia"/>
          <w:spacing w:val="487"/>
          <w:kern w:val="0"/>
          <w:sz w:val="40"/>
          <w:fitText w:val="3150" w:id="1102332416"/>
        </w:rPr>
        <w:t>入札</w:t>
      </w:r>
      <w:r w:rsidRPr="007E7F24">
        <w:rPr>
          <w:rFonts w:hint="eastAsia"/>
          <w:spacing w:val="1"/>
          <w:kern w:val="0"/>
          <w:sz w:val="40"/>
          <w:fitText w:val="3150" w:id="1102332416"/>
        </w:rPr>
        <w:t>書</w:t>
      </w:r>
    </w:p>
    <w:p w:rsidR="006543F9" w:rsidRPr="00AB2D4E" w:rsidRDefault="006543F9" w:rsidP="007E7F24">
      <w:pPr>
        <w:rPr>
          <w:kern w:val="0"/>
          <w:sz w:val="22"/>
        </w:rPr>
      </w:pPr>
    </w:p>
    <w:p w:rsidR="006543F9" w:rsidRPr="00AB2D4E" w:rsidRDefault="006543F9" w:rsidP="007E7F24">
      <w:pPr>
        <w:pStyle w:val="a7"/>
        <w:ind w:rightChars="-67" w:right="-141"/>
        <w:rPr>
          <w:rFonts w:asciiTheme="minorEastAsia" w:eastAsiaTheme="minorEastAsia" w:hAnsiTheme="minorEastAsia"/>
          <w:sz w:val="21"/>
          <w:szCs w:val="21"/>
        </w:rPr>
      </w:pPr>
      <w:r w:rsidRPr="00B85265">
        <w:rPr>
          <w:rFonts w:asciiTheme="minorEastAsia" w:eastAsiaTheme="minorEastAsia" w:hAnsiTheme="minorEastAsia"/>
          <w:noProof/>
          <w:kern w:val="0"/>
          <w:szCs w:val="21"/>
        </w:rPr>
        <w:t>令和7年３月12日</w:t>
      </w:r>
    </w:p>
    <w:p w:rsidR="006543F9" w:rsidRPr="00AB2D4E" w:rsidRDefault="006543F9" w:rsidP="007E7F24">
      <w:pPr>
        <w:pStyle w:val="a7"/>
        <w:ind w:right="880"/>
        <w:jc w:val="both"/>
      </w:pPr>
    </w:p>
    <w:p w:rsidR="006543F9" w:rsidRPr="007E7F24" w:rsidRDefault="006543F9" w:rsidP="007E7F24">
      <w:pPr>
        <w:ind w:firstLineChars="100" w:firstLine="210"/>
        <w:rPr>
          <w:szCs w:val="21"/>
        </w:rPr>
      </w:pPr>
      <w:r w:rsidRPr="00B85265">
        <w:rPr>
          <w:noProof/>
          <w:kern w:val="0"/>
          <w:szCs w:val="21"/>
        </w:rPr>
        <w:t>盛岡広域振興局長</w:t>
      </w:r>
      <w:r w:rsidRPr="007E7F24">
        <w:rPr>
          <w:rFonts w:hint="eastAsia"/>
          <w:szCs w:val="21"/>
        </w:rPr>
        <w:t xml:space="preserve">　　様</w:t>
      </w:r>
    </w:p>
    <w:p w:rsidR="006543F9" w:rsidRPr="007E7F24" w:rsidRDefault="006543F9" w:rsidP="007E7F24">
      <w:pPr>
        <w:rPr>
          <w:szCs w:val="21"/>
        </w:rPr>
      </w:pPr>
    </w:p>
    <w:p w:rsidR="006543F9" w:rsidRPr="007E7F24" w:rsidRDefault="006543F9" w:rsidP="007E7F24">
      <w:pPr>
        <w:rPr>
          <w:szCs w:val="21"/>
        </w:rPr>
      </w:pPr>
    </w:p>
    <w:p w:rsidR="006543F9" w:rsidRPr="007E7F24" w:rsidRDefault="006543F9" w:rsidP="007E7F24">
      <w:pPr>
        <w:ind w:firstLineChars="1622" w:firstLine="3406"/>
        <w:rPr>
          <w:szCs w:val="21"/>
        </w:rPr>
      </w:pPr>
      <w:r w:rsidRPr="007E7F24">
        <w:rPr>
          <w:rFonts w:hint="eastAsia"/>
          <w:szCs w:val="21"/>
        </w:rPr>
        <w:t>所在地又は住所</w:t>
      </w:r>
    </w:p>
    <w:p w:rsidR="006543F9" w:rsidRPr="007E7F24" w:rsidRDefault="006543F9" w:rsidP="007E7F24">
      <w:pPr>
        <w:ind w:firstLineChars="1630" w:firstLine="3423"/>
        <w:rPr>
          <w:szCs w:val="21"/>
        </w:rPr>
      </w:pPr>
      <w:r w:rsidRPr="007E7F24">
        <w:rPr>
          <w:rFonts w:hint="eastAsia"/>
          <w:szCs w:val="21"/>
        </w:rPr>
        <w:t>商号又は名称</w:t>
      </w:r>
    </w:p>
    <w:p w:rsidR="006543F9" w:rsidRPr="007E7F24" w:rsidRDefault="006543F9" w:rsidP="007E7F24">
      <w:pPr>
        <w:rPr>
          <w:szCs w:val="21"/>
        </w:rPr>
      </w:pPr>
      <w:r w:rsidRPr="007E7F24">
        <w:rPr>
          <w:rFonts w:hint="eastAsia"/>
          <w:szCs w:val="21"/>
        </w:rPr>
        <w:t xml:space="preserve">　　　　　　　　　　　　　　　　代表者役職・氏名　　　　　　　　　　　　　印</w:t>
      </w:r>
    </w:p>
    <w:p w:rsidR="006543F9" w:rsidRPr="007E7F24" w:rsidRDefault="006543F9" w:rsidP="007E7F24">
      <w:pPr>
        <w:ind w:firstLineChars="1575" w:firstLine="3308"/>
        <w:rPr>
          <w:szCs w:val="21"/>
        </w:rPr>
      </w:pPr>
      <w:r w:rsidRPr="007E7F24">
        <w:rPr>
          <w:rFonts w:hint="eastAsia"/>
          <w:szCs w:val="21"/>
        </w:rPr>
        <w:t>（代理人氏名）</w:t>
      </w:r>
      <w:r w:rsidRPr="007E7F24">
        <w:rPr>
          <w:rFonts w:hint="eastAsia"/>
          <w:szCs w:val="21"/>
        </w:rPr>
        <w:t xml:space="preserve"> </w:t>
      </w:r>
      <w:r w:rsidRPr="007E7F24">
        <w:rPr>
          <w:rFonts w:hint="eastAsia"/>
          <w:szCs w:val="21"/>
        </w:rPr>
        <w:t xml:space="preserve">　　　　　　　　　　　　　（印）</w:t>
      </w:r>
    </w:p>
    <w:p w:rsidR="006543F9" w:rsidRPr="007E7F24" w:rsidRDefault="006543F9" w:rsidP="007E7F24">
      <w:pPr>
        <w:rPr>
          <w:szCs w:val="21"/>
        </w:rPr>
      </w:pPr>
    </w:p>
    <w:p w:rsidR="006543F9" w:rsidRPr="007E7F24" w:rsidRDefault="006543F9" w:rsidP="007E7F24">
      <w:pPr>
        <w:rPr>
          <w:szCs w:val="21"/>
        </w:rPr>
      </w:pPr>
      <w:r>
        <w:rPr>
          <w:rFonts w:hint="eastAsia"/>
          <w:szCs w:val="21"/>
        </w:rPr>
        <w:t>「令和７</w:t>
      </w:r>
      <w:r w:rsidRPr="007E7F24">
        <w:rPr>
          <w:rFonts w:hint="eastAsia"/>
          <w:szCs w:val="21"/>
        </w:rPr>
        <w:t>年度単価契約物品（</w:t>
      </w:r>
      <w:r w:rsidRPr="00B85265">
        <w:rPr>
          <w:noProof/>
          <w:szCs w:val="21"/>
        </w:rPr>
        <w:t>電気用品類</w:t>
      </w:r>
      <w:r w:rsidRPr="007E7F24">
        <w:rPr>
          <w:rFonts w:hint="eastAsia"/>
          <w:szCs w:val="21"/>
        </w:rPr>
        <w:t>）」について、下記のとおり入札します。</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81"/>
        <w:gridCol w:w="1985"/>
        <w:gridCol w:w="709"/>
        <w:gridCol w:w="1346"/>
        <w:gridCol w:w="1347"/>
        <w:gridCol w:w="1346"/>
        <w:gridCol w:w="1347"/>
      </w:tblGrid>
      <w:tr w:rsidR="006543F9" w:rsidRPr="007E7F24" w:rsidTr="00B16E5A">
        <w:trPr>
          <w:trHeight w:val="630"/>
        </w:trPr>
        <w:tc>
          <w:tcPr>
            <w:tcW w:w="525" w:type="dxa"/>
            <w:vAlign w:val="center"/>
          </w:tcPr>
          <w:p w:rsidR="006543F9" w:rsidRPr="007E7F24" w:rsidRDefault="006543F9" w:rsidP="00DF15ED">
            <w:pPr>
              <w:jc w:val="center"/>
              <w:rPr>
                <w:szCs w:val="21"/>
              </w:rPr>
            </w:pPr>
          </w:p>
        </w:tc>
        <w:tc>
          <w:tcPr>
            <w:tcW w:w="1281" w:type="dxa"/>
            <w:vAlign w:val="center"/>
          </w:tcPr>
          <w:p w:rsidR="006543F9" w:rsidRPr="007E7F24" w:rsidRDefault="006543F9" w:rsidP="00DF15ED">
            <w:pPr>
              <w:jc w:val="center"/>
              <w:rPr>
                <w:szCs w:val="21"/>
              </w:rPr>
            </w:pPr>
            <w:r w:rsidRPr="007E7F24">
              <w:rPr>
                <w:rFonts w:hint="eastAsia"/>
                <w:szCs w:val="21"/>
              </w:rPr>
              <w:t>品　名</w:t>
            </w:r>
          </w:p>
        </w:tc>
        <w:tc>
          <w:tcPr>
            <w:tcW w:w="1985" w:type="dxa"/>
            <w:vAlign w:val="center"/>
          </w:tcPr>
          <w:p w:rsidR="006543F9" w:rsidRPr="007E7F24" w:rsidRDefault="006543F9" w:rsidP="00DF15ED">
            <w:pPr>
              <w:jc w:val="center"/>
              <w:rPr>
                <w:szCs w:val="21"/>
              </w:rPr>
            </w:pPr>
            <w:r w:rsidRPr="007E7F24">
              <w:rPr>
                <w:rFonts w:hint="eastAsia"/>
                <w:szCs w:val="21"/>
              </w:rPr>
              <w:t>規格・仕様等</w:t>
            </w:r>
          </w:p>
        </w:tc>
        <w:tc>
          <w:tcPr>
            <w:tcW w:w="709" w:type="dxa"/>
            <w:vAlign w:val="center"/>
          </w:tcPr>
          <w:p w:rsidR="006543F9" w:rsidRPr="007E7F24" w:rsidRDefault="006543F9" w:rsidP="00DF15ED">
            <w:pPr>
              <w:jc w:val="center"/>
              <w:rPr>
                <w:szCs w:val="21"/>
              </w:rPr>
            </w:pPr>
            <w:r w:rsidRPr="007E7F24">
              <w:rPr>
                <w:rFonts w:hint="eastAsia"/>
                <w:szCs w:val="21"/>
              </w:rPr>
              <w:t>単位</w:t>
            </w:r>
          </w:p>
        </w:tc>
        <w:tc>
          <w:tcPr>
            <w:tcW w:w="1346" w:type="dxa"/>
            <w:vAlign w:val="center"/>
          </w:tcPr>
          <w:p w:rsidR="006543F9" w:rsidRPr="007E7F24" w:rsidRDefault="006543F9" w:rsidP="00DF15ED">
            <w:pPr>
              <w:widowControl/>
              <w:jc w:val="center"/>
              <w:rPr>
                <w:szCs w:val="21"/>
              </w:rPr>
            </w:pPr>
            <w:r>
              <w:rPr>
                <w:rFonts w:hint="eastAsia"/>
                <w:szCs w:val="21"/>
              </w:rPr>
              <w:t>銘　柄</w:t>
            </w:r>
          </w:p>
        </w:tc>
        <w:tc>
          <w:tcPr>
            <w:tcW w:w="1347" w:type="dxa"/>
            <w:vAlign w:val="center"/>
          </w:tcPr>
          <w:p w:rsidR="006543F9" w:rsidRDefault="006543F9" w:rsidP="00DF15ED">
            <w:pPr>
              <w:widowControl/>
              <w:jc w:val="center"/>
              <w:rPr>
                <w:szCs w:val="21"/>
              </w:rPr>
            </w:pPr>
            <w:r>
              <w:rPr>
                <w:rFonts w:hint="eastAsia"/>
                <w:szCs w:val="21"/>
              </w:rPr>
              <w:t>年間使用</w:t>
            </w:r>
          </w:p>
          <w:p w:rsidR="006543F9" w:rsidRDefault="006543F9" w:rsidP="00DF15ED">
            <w:pPr>
              <w:widowControl/>
              <w:jc w:val="center"/>
              <w:rPr>
                <w:szCs w:val="21"/>
              </w:rPr>
            </w:pPr>
            <w:r>
              <w:rPr>
                <w:rFonts w:hint="eastAsia"/>
                <w:szCs w:val="21"/>
              </w:rPr>
              <w:t>予定数量</w:t>
            </w:r>
          </w:p>
          <w:p w:rsidR="006543F9" w:rsidRDefault="006543F9" w:rsidP="00DF15ED">
            <w:pPr>
              <w:widowControl/>
              <w:jc w:val="center"/>
              <w:rPr>
                <w:szCs w:val="21"/>
              </w:rPr>
            </w:pPr>
            <w:r>
              <w:rPr>
                <w:rFonts w:hint="eastAsia"/>
                <w:szCs w:val="21"/>
              </w:rPr>
              <w:t>Ａ</w:t>
            </w:r>
          </w:p>
        </w:tc>
        <w:tc>
          <w:tcPr>
            <w:tcW w:w="1346" w:type="dxa"/>
            <w:vAlign w:val="center"/>
          </w:tcPr>
          <w:p w:rsidR="006543F9" w:rsidRDefault="006543F9" w:rsidP="00DF15ED">
            <w:pPr>
              <w:widowControl/>
              <w:jc w:val="center"/>
              <w:rPr>
                <w:szCs w:val="21"/>
              </w:rPr>
            </w:pPr>
            <w:r>
              <w:rPr>
                <w:rFonts w:hint="eastAsia"/>
                <w:szCs w:val="21"/>
              </w:rPr>
              <w:t>単価（円）Ｂ</w:t>
            </w:r>
          </w:p>
        </w:tc>
        <w:tc>
          <w:tcPr>
            <w:tcW w:w="1347" w:type="dxa"/>
            <w:vAlign w:val="center"/>
          </w:tcPr>
          <w:p w:rsidR="006543F9" w:rsidRDefault="006543F9" w:rsidP="00DF15ED">
            <w:pPr>
              <w:widowControl/>
              <w:jc w:val="center"/>
              <w:rPr>
                <w:szCs w:val="21"/>
              </w:rPr>
            </w:pPr>
            <w:r>
              <w:rPr>
                <w:rFonts w:hint="eastAsia"/>
                <w:szCs w:val="21"/>
              </w:rPr>
              <w:t>総額（円）Ｃ</w:t>
            </w:r>
          </w:p>
          <w:p w:rsidR="006543F9" w:rsidRPr="007E7F24" w:rsidRDefault="006543F9" w:rsidP="00DF15ED">
            <w:pPr>
              <w:widowControl/>
              <w:jc w:val="center"/>
              <w:rPr>
                <w:szCs w:val="21"/>
              </w:rPr>
            </w:pPr>
            <w:r>
              <w:rPr>
                <w:rFonts w:hint="eastAsia"/>
                <w:szCs w:val="21"/>
              </w:rPr>
              <w:t>（Ａ×Ｂ）</w:t>
            </w:r>
          </w:p>
        </w:tc>
      </w:tr>
      <w:tr w:rsidR="006543F9" w:rsidRPr="007E7F24" w:rsidTr="00B16E5A">
        <w:trPr>
          <w:trHeight w:val="828"/>
        </w:trPr>
        <w:tc>
          <w:tcPr>
            <w:tcW w:w="525" w:type="dxa"/>
            <w:vAlign w:val="center"/>
          </w:tcPr>
          <w:p w:rsidR="006543F9" w:rsidRPr="007E7F24" w:rsidRDefault="006543F9" w:rsidP="00DF15ED">
            <w:pPr>
              <w:jc w:val="center"/>
              <w:rPr>
                <w:szCs w:val="21"/>
              </w:rPr>
            </w:pPr>
            <w:r>
              <w:rPr>
                <w:rFonts w:hint="eastAsia"/>
                <w:szCs w:val="21"/>
              </w:rPr>
              <w:t>ア</w:t>
            </w:r>
          </w:p>
        </w:tc>
        <w:tc>
          <w:tcPr>
            <w:tcW w:w="1281" w:type="dxa"/>
            <w:vAlign w:val="center"/>
          </w:tcPr>
          <w:p w:rsidR="006543F9" w:rsidRPr="007E7F24" w:rsidRDefault="006543F9" w:rsidP="00DF15ED">
            <w:pPr>
              <w:rPr>
                <w:szCs w:val="21"/>
              </w:rPr>
            </w:pPr>
            <w:r>
              <w:rPr>
                <w:rFonts w:hint="eastAsia"/>
                <w:szCs w:val="21"/>
              </w:rPr>
              <w:t>乾電池</w:t>
            </w:r>
          </w:p>
        </w:tc>
        <w:tc>
          <w:tcPr>
            <w:tcW w:w="1985" w:type="dxa"/>
            <w:vAlign w:val="center"/>
          </w:tcPr>
          <w:p w:rsidR="006543F9" w:rsidRPr="00F230A8" w:rsidRDefault="006543F9" w:rsidP="00DF15ED">
            <w:pPr>
              <w:rPr>
                <w:rFonts w:asciiTheme="minorEastAsia" w:eastAsiaTheme="minorEastAsia" w:hAnsiTheme="minorEastAsia"/>
                <w:szCs w:val="21"/>
              </w:rPr>
            </w:pPr>
            <w:r w:rsidRPr="00F230A8">
              <w:rPr>
                <w:rFonts w:asciiTheme="minorEastAsia" w:eastAsiaTheme="minorEastAsia" w:hAnsiTheme="minorEastAsia" w:hint="eastAsia"/>
                <w:szCs w:val="21"/>
              </w:rPr>
              <w:t>単三、1.5Ｖ</w:t>
            </w:r>
          </w:p>
          <w:p w:rsidR="006543F9" w:rsidRDefault="006543F9" w:rsidP="00B16E5A">
            <w:pPr>
              <w:rPr>
                <w:rFonts w:asciiTheme="minorEastAsia" w:eastAsiaTheme="minorEastAsia" w:hAnsiTheme="minorEastAsia"/>
                <w:szCs w:val="21"/>
              </w:rPr>
            </w:pPr>
            <w:r w:rsidRPr="00F230A8">
              <w:rPr>
                <w:rFonts w:asciiTheme="minorEastAsia" w:eastAsiaTheme="minorEastAsia" w:hAnsiTheme="minorEastAsia" w:hint="eastAsia"/>
                <w:szCs w:val="21"/>
              </w:rPr>
              <w:t>アルカリ</w:t>
            </w:r>
            <w:r>
              <w:rPr>
                <w:rFonts w:asciiTheme="minorEastAsia" w:eastAsiaTheme="minorEastAsia" w:hAnsiTheme="minorEastAsia" w:hint="eastAsia"/>
                <w:szCs w:val="21"/>
              </w:rPr>
              <w:t>、</w:t>
            </w:r>
            <w:r w:rsidRPr="00F230A8">
              <w:rPr>
                <w:rFonts w:asciiTheme="minorEastAsia" w:eastAsiaTheme="minorEastAsia" w:hAnsiTheme="minorEastAsia" w:hint="eastAsia"/>
                <w:szCs w:val="21"/>
              </w:rPr>
              <w:t>ＬＲ６</w:t>
            </w:r>
          </w:p>
          <w:p w:rsidR="006543F9" w:rsidRPr="00F230A8" w:rsidRDefault="006543F9" w:rsidP="00B16E5A">
            <w:pPr>
              <w:rPr>
                <w:rFonts w:asciiTheme="minorEastAsia" w:eastAsiaTheme="minorEastAsia" w:hAnsiTheme="minorEastAsia" w:hint="eastAsia"/>
                <w:szCs w:val="21"/>
              </w:rPr>
            </w:pPr>
            <w:r>
              <w:rPr>
                <w:rFonts w:asciiTheme="minorEastAsia" w:eastAsiaTheme="minorEastAsia" w:hAnsiTheme="minorEastAsia" w:hint="eastAsia"/>
                <w:szCs w:val="21"/>
              </w:rPr>
              <w:t>４本１組</w:t>
            </w:r>
          </w:p>
        </w:tc>
        <w:tc>
          <w:tcPr>
            <w:tcW w:w="709" w:type="dxa"/>
            <w:vAlign w:val="center"/>
          </w:tcPr>
          <w:p w:rsidR="006543F9" w:rsidRPr="007E7F24" w:rsidRDefault="006543F9" w:rsidP="00DF15ED">
            <w:pPr>
              <w:jc w:val="center"/>
              <w:rPr>
                <w:szCs w:val="21"/>
              </w:rPr>
            </w:pPr>
            <w:r w:rsidRPr="00B85265">
              <w:rPr>
                <w:noProof/>
                <w:szCs w:val="21"/>
              </w:rPr>
              <w:t>組</w:t>
            </w:r>
          </w:p>
        </w:tc>
        <w:tc>
          <w:tcPr>
            <w:tcW w:w="1346" w:type="dxa"/>
            <w:vAlign w:val="center"/>
          </w:tcPr>
          <w:p w:rsidR="006543F9" w:rsidRPr="007E7F24" w:rsidRDefault="006543F9" w:rsidP="00DF15ED">
            <w:pPr>
              <w:jc w:val="center"/>
              <w:rPr>
                <w:szCs w:val="21"/>
              </w:rPr>
            </w:pPr>
          </w:p>
        </w:tc>
        <w:tc>
          <w:tcPr>
            <w:tcW w:w="1347" w:type="dxa"/>
            <w:vAlign w:val="center"/>
          </w:tcPr>
          <w:p w:rsidR="006543F9" w:rsidRPr="002506D5" w:rsidRDefault="006543F9" w:rsidP="00DF15ED">
            <w:pPr>
              <w:jc w:val="center"/>
              <w:rPr>
                <w:rFonts w:asciiTheme="minorEastAsia" w:eastAsiaTheme="minorEastAsia" w:hAnsiTheme="minorEastAsia"/>
                <w:szCs w:val="21"/>
              </w:rPr>
            </w:pPr>
            <w:r>
              <w:rPr>
                <w:rFonts w:asciiTheme="minorEastAsia" w:eastAsiaTheme="minorEastAsia" w:hAnsiTheme="minorEastAsia"/>
                <w:noProof/>
                <w:szCs w:val="21"/>
              </w:rPr>
              <w:t>3,900</w:t>
            </w:r>
          </w:p>
        </w:tc>
        <w:tc>
          <w:tcPr>
            <w:tcW w:w="1346" w:type="dxa"/>
            <w:vAlign w:val="center"/>
          </w:tcPr>
          <w:p w:rsidR="006543F9" w:rsidRPr="007E7F24" w:rsidRDefault="006543F9" w:rsidP="00DF15ED">
            <w:pPr>
              <w:jc w:val="center"/>
              <w:rPr>
                <w:szCs w:val="21"/>
              </w:rPr>
            </w:pPr>
          </w:p>
        </w:tc>
        <w:tc>
          <w:tcPr>
            <w:tcW w:w="1347" w:type="dxa"/>
            <w:vAlign w:val="center"/>
          </w:tcPr>
          <w:p w:rsidR="006543F9" w:rsidRPr="007E7F24" w:rsidRDefault="006543F9" w:rsidP="00DF15ED">
            <w:pPr>
              <w:jc w:val="center"/>
              <w:rPr>
                <w:szCs w:val="21"/>
              </w:rPr>
            </w:pPr>
          </w:p>
        </w:tc>
      </w:tr>
      <w:tr w:rsidR="006543F9" w:rsidRPr="007E7F24" w:rsidTr="00B16E5A">
        <w:trPr>
          <w:trHeight w:val="828"/>
        </w:trPr>
        <w:tc>
          <w:tcPr>
            <w:tcW w:w="525" w:type="dxa"/>
            <w:vAlign w:val="center"/>
          </w:tcPr>
          <w:p w:rsidR="006543F9" w:rsidRPr="007E7F24" w:rsidRDefault="006543F9" w:rsidP="00DF15ED">
            <w:pPr>
              <w:jc w:val="center"/>
              <w:rPr>
                <w:szCs w:val="21"/>
              </w:rPr>
            </w:pPr>
            <w:r>
              <w:rPr>
                <w:rFonts w:hint="eastAsia"/>
                <w:szCs w:val="21"/>
              </w:rPr>
              <w:t>イ</w:t>
            </w:r>
          </w:p>
        </w:tc>
        <w:tc>
          <w:tcPr>
            <w:tcW w:w="1281" w:type="dxa"/>
            <w:vAlign w:val="center"/>
          </w:tcPr>
          <w:p w:rsidR="006543F9" w:rsidRPr="007E7F24" w:rsidRDefault="006543F9" w:rsidP="00DF15ED">
            <w:pPr>
              <w:rPr>
                <w:szCs w:val="21"/>
              </w:rPr>
            </w:pPr>
            <w:r>
              <w:rPr>
                <w:rFonts w:hint="eastAsia"/>
                <w:szCs w:val="21"/>
              </w:rPr>
              <w:t>乾電池</w:t>
            </w:r>
          </w:p>
        </w:tc>
        <w:tc>
          <w:tcPr>
            <w:tcW w:w="1985" w:type="dxa"/>
            <w:vAlign w:val="center"/>
          </w:tcPr>
          <w:p w:rsidR="006543F9" w:rsidRPr="00F230A8" w:rsidRDefault="006543F9" w:rsidP="00DF15ED">
            <w:pPr>
              <w:rPr>
                <w:rFonts w:asciiTheme="minorEastAsia" w:eastAsiaTheme="minorEastAsia" w:hAnsiTheme="minorEastAsia"/>
                <w:szCs w:val="21"/>
              </w:rPr>
            </w:pPr>
            <w:r w:rsidRPr="00F230A8">
              <w:rPr>
                <w:rFonts w:asciiTheme="minorEastAsia" w:eastAsiaTheme="minorEastAsia" w:hAnsiTheme="minorEastAsia" w:hint="eastAsia"/>
                <w:szCs w:val="21"/>
              </w:rPr>
              <w:t>単四、1.5Ｖ</w:t>
            </w:r>
          </w:p>
          <w:p w:rsidR="006543F9" w:rsidRDefault="006543F9" w:rsidP="00B16E5A">
            <w:pPr>
              <w:rPr>
                <w:rFonts w:asciiTheme="minorEastAsia" w:eastAsiaTheme="minorEastAsia" w:hAnsiTheme="minorEastAsia"/>
                <w:szCs w:val="21"/>
              </w:rPr>
            </w:pPr>
            <w:r w:rsidRPr="00F230A8">
              <w:rPr>
                <w:rFonts w:asciiTheme="minorEastAsia" w:eastAsiaTheme="minorEastAsia" w:hAnsiTheme="minorEastAsia" w:hint="eastAsia"/>
                <w:szCs w:val="21"/>
              </w:rPr>
              <w:t>アルカリ</w:t>
            </w:r>
            <w:r>
              <w:rPr>
                <w:rFonts w:asciiTheme="minorEastAsia" w:eastAsiaTheme="minorEastAsia" w:hAnsiTheme="minorEastAsia" w:hint="eastAsia"/>
                <w:szCs w:val="21"/>
              </w:rPr>
              <w:t>、</w:t>
            </w:r>
            <w:r w:rsidRPr="00F230A8">
              <w:rPr>
                <w:rFonts w:asciiTheme="minorEastAsia" w:eastAsiaTheme="minorEastAsia" w:hAnsiTheme="minorEastAsia" w:hint="eastAsia"/>
                <w:szCs w:val="21"/>
              </w:rPr>
              <w:t>ＬＲ０３</w:t>
            </w:r>
          </w:p>
          <w:p w:rsidR="006543F9" w:rsidRPr="00F230A8" w:rsidRDefault="006543F9" w:rsidP="00B16E5A">
            <w:pPr>
              <w:rPr>
                <w:rFonts w:asciiTheme="minorEastAsia" w:eastAsiaTheme="minorEastAsia" w:hAnsiTheme="minorEastAsia" w:hint="eastAsia"/>
                <w:szCs w:val="21"/>
              </w:rPr>
            </w:pPr>
            <w:r>
              <w:rPr>
                <w:rFonts w:asciiTheme="minorEastAsia" w:eastAsiaTheme="minorEastAsia" w:hAnsiTheme="minorEastAsia" w:hint="eastAsia"/>
                <w:szCs w:val="21"/>
              </w:rPr>
              <w:t>４本１組</w:t>
            </w:r>
          </w:p>
        </w:tc>
        <w:tc>
          <w:tcPr>
            <w:tcW w:w="709" w:type="dxa"/>
            <w:vAlign w:val="center"/>
          </w:tcPr>
          <w:p w:rsidR="006543F9" w:rsidRPr="007E7F24" w:rsidRDefault="006543F9" w:rsidP="00DF15ED">
            <w:pPr>
              <w:jc w:val="center"/>
              <w:rPr>
                <w:szCs w:val="21"/>
              </w:rPr>
            </w:pPr>
            <w:r w:rsidRPr="00B85265">
              <w:rPr>
                <w:noProof/>
                <w:szCs w:val="21"/>
              </w:rPr>
              <w:t>組</w:t>
            </w:r>
          </w:p>
        </w:tc>
        <w:tc>
          <w:tcPr>
            <w:tcW w:w="1346" w:type="dxa"/>
            <w:vAlign w:val="center"/>
          </w:tcPr>
          <w:p w:rsidR="006543F9" w:rsidRPr="007E7F24" w:rsidRDefault="006543F9" w:rsidP="00DF15ED">
            <w:pPr>
              <w:jc w:val="center"/>
              <w:rPr>
                <w:szCs w:val="21"/>
              </w:rPr>
            </w:pPr>
          </w:p>
        </w:tc>
        <w:tc>
          <w:tcPr>
            <w:tcW w:w="1347" w:type="dxa"/>
            <w:vAlign w:val="center"/>
          </w:tcPr>
          <w:p w:rsidR="006543F9" w:rsidRPr="002506D5" w:rsidRDefault="006543F9" w:rsidP="00DF15ED">
            <w:pPr>
              <w:jc w:val="center"/>
              <w:rPr>
                <w:rFonts w:asciiTheme="minorEastAsia" w:eastAsiaTheme="minorEastAsia" w:hAnsiTheme="minorEastAsia"/>
                <w:szCs w:val="21"/>
              </w:rPr>
            </w:pPr>
            <w:r>
              <w:rPr>
                <w:rFonts w:asciiTheme="minorEastAsia" w:eastAsiaTheme="minorEastAsia" w:hAnsiTheme="minorEastAsia"/>
                <w:noProof/>
                <w:szCs w:val="21"/>
              </w:rPr>
              <w:t>2,300</w:t>
            </w:r>
          </w:p>
        </w:tc>
        <w:tc>
          <w:tcPr>
            <w:tcW w:w="1346" w:type="dxa"/>
            <w:vAlign w:val="center"/>
          </w:tcPr>
          <w:p w:rsidR="006543F9" w:rsidRPr="007E7F24" w:rsidRDefault="006543F9" w:rsidP="00DF15ED">
            <w:pPr>
              <w:jc w:val="center"/>
              <w:rPr>
                <w:szCs w:val="21"/>
              </w:rPr>
            </w:pPr>
          </w:p>
        </w:tc>
        <w:tc>
          <w:tcPr>
            <w:tcW w:w="1347" w:type="dxa"/>
            <w:vAlign w:val="center"/>
          </w:tcPr>
          <w:p w:rsidR="006543F9" w:rsidRPr="007E7F24" w:rsidRDefault="006543F9" w:rsidP="00DF15ED">
            <w:pPr>
              <w:jc w:val="center"/>
              <w:rPr>
                <w:szCs w:val="21"/>
              </w:rPr>
            </w:pPr>
          </w:p>
        </w:tc>
      </w:tr>
      <w:tr w:rsidR="006543F9" w:rsidRPr="007E7F24" w:rsidTr="00DF15ED">
        <w:trPr>
          <w:trHeight w:val="828"/>
        </w:trPr>
        <w:tc>
          <w:tcPr>
            <w:tcW w:w="8539" w:type="dxa"/>
            <w:gridSpan w:val="7"/>
            <w:vAlign w:val="center"/>
          </w:tcPr>
          <w:p w:rsidR="006543F9" w:rsidRPr="007E7F24" w:rsidRDefault="006543F9" w:rsidP="00DF15ED">
            <w:pPr>
              <w:jc w:val="center"/>
              <w:rPr>
                <w:szCs w:val="21"/>
              </w:rPr>
            </w:pPr>
            <w:r>
              <w:rPr>
                <w:rFonts w:hint="eastAsia"/>
                <w:szCs w:val="21"/>
              </w:rPr>
              <w:t>総額欄Ｃの合計額</w:t>
            </w:r>
          </w:p>
        </w:tc>
        <w:tc>
          <w:tcPr>
            <w:tcW w:w="1347" w:type="dxa"/>
            <w:vAlign w:val="center"/>
          </w:tcPr>
          <w:p w:rsidR="006543F9" w:rsidRPr="007E7F24" w:rsidRDefault="006543F9" w:rsidP="00DF15ED">
            <w:pPr>
              <w:jc w:val="center"/>
              <w:rPr>
                <w:szCs w:val="21"/>
              </w:rPr>
            </w:pPr>
          </w:p>
        </w:tc>
      </w:tr>
    </w:tbl>
    <w:p w:rsidR="006543F9" w:rsidRPr="007E7F24" w:rsidRDefault="006543F9" w:rsidP="007E7F24">
      <w:pPr>
        <w:rPr>
          <w:szCs w:val="21"/>
        </w:rPr>
      </w:pPr>
    </w:p>
    <w:p w:rsidR="006543F9" w:rsidRPr="00AB2D4E" w:rsidRDefault="006543F9" w:rsidP="007E7F24">
      <w:pPr>
        <w:rPr>
          <w:szCs w:val="21"/>
        </w:rPr>
      </w:pPr>
      <w:r w:rsidRPr="007E7F24">
        <w:rPr>
          <w:rFonts w:hint="eastAsia"/>
          <w:szCs w:val="21"/>
        </w:rPr>
        <w:t xml:space="preserve">契約期間　　</w:t>
      </w:r>
      <w:r w:rsidRPr="00AB2D4E">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AB2D4E">
        <w:rPr>
          <w:rFonts w:asciiTheme="minorEastAsia" w:eastAsiaTheme="minorEastAsia" w:hAnsiTheme="minorEastAsia" w:hint="eastAsia"/>
          <w:szCs w:val="21"/>
        </w:rPr>
        <w:t>年４月１日から令和</w:t>
      </w:r>
      <w:r>
        <w:rPr>
          <w:rFonts w:asciiTheme="minorEastAsia" w:eastAsiaTheme="minorEastAsia" w:hAnsiTheme="minorEastAsia" w:hint="eastAsia"/>
          <w:szCs w:val="21"/>
        </w:rPr>
        <w:t>８</w:t>
      </w:r>
      <w:r w:rsidRPr="00AB2D4E">
        <w:rPr>
          <w:rFonts w:asciiTheme="minorEastAsia" w:eastAsiaTheme="minorEastAsia" w:hAnsiTheme="minorEastAsia" w:hint="eastAsia"/>
          <w:szCs w:val="21"/>
        </w:rPr>
        <w:t>年３月31日</w:t>
      </w:r>
    </w:p>
    <w:p w:rsidR="006543F9" w:rsidRPr="007E7F24" w:rsidRDefault="006543F9" w:rsidP="007E7F24">
      <w:pPr>
        <w:rPr>
          <w:szCs w:val="21"/>
        </w:rPr>
      </w:pPr>
      <w:r w:rsidRPr="00AB2D4E">
        <w:rPr>
          <w:rFonts w:hint="eastAsia"/>
          <w:szCs w:val="21"/>
        </w:rPr>
        <w:t xml:space="preserve">納入場所　　</w:t>
      </w:r>
      <w:r w:rsidRPr="00B85265">
        <w:rPr>
          <w:noProof/>
          <w:szCs w:val="21"/>
        </w:rPr>
        <w:t>岩手県庁舎及び県盛岡地区合同庁舎その他盛岡広域振興局長が指定する場所</w:t>
      </w:r>
    </w:p>
    <w:p w:rsidR="006543F9" w:rsidRPr="007E7F24" w:rsidRDefault="006543F9" w:rsidP="007E7F24">
      <w:pPr>
        <w:rPr>
          <w:szCs w:val="21"/>
        </w:rPr>
      </w:pPr>
      <w:r w:rsidRPr="007E7F24">
        <w:rPr>
          <w:rFonts w:hint="eastAsia"/>
          <w:szCs w:val="21"/>
        </w:rPr>
        <w:t xml:space="preserve">納入条件　　</w:t>
      </w:r>
      <w:r w:rsidRPr="00B85265">
        <w:rPr>
          <w:noProof/>
          <w:szCs w:val="21"/>
        </w:rPr>
        <w:t>受注後、１週間以内とする。</w:t>
      </w:r>
    </w:p>
    <w:p w:rsidR="006543F9" w:rsidRPr="00BB4ABB" w:rsidRDefault="006543F9" w:rsidP="00284316">
      <w:pPr>
        <w:ind w:leftChars="202" w:left="424"/>
        <w:jc w:val="center"/>
        <w:rPr>
          <w:kern w:val="0"/>
          <w:szCs w:val="21"/>
        </w:rPr>
      </w:pPr>
    </w:p>
    <w:p w:rsidR="006543F9" w:rsidRPr="00284316" w:rsidRDefault="006543F9" w:rsidP="00284316">
      <w:pPr>
        <w:ind w:leftChars="202" w:left="424"/>
        <w:jc w:val="center"/>
        <w:rPr>
          <w:kern w:val="0"/>
          <w:sz w:val="40"/>
          <w:szCs w:val="20"/>
        </w:rPr>
      </w:pPr>
    </w:p>
    <w:p w:rsidR="006543F9" w:rsidRPr="00284316" w:rsidRDefault="006543F9" w:rsidP="00284316">
      <w:pPr>
        <w:ind w:leftChars="202" w:left="424"/>
        <w:jc w:val="center"/>
        <w:rPr>
          <w:kern w:val="0"/>
          <w:sz w:val="40"/>
          <w:szCs w:val="20"/>
        </w:rPr>
      </w:pPr>
    </w:p>
    <w:p w:rsidR="006543F9" w:rsidRDefault="006543F9">
      <w:pPr>
        <w:widowControl/>
        <w:jc w:val="left"/>
        <w:rPr>
          <w:kern w:val="0"/>
          <w:sz w:val="28"/>
          <w:szCs w:val="28"/>
        </w:rPr>
      </w:pPr>
      <w:r>
        <w:rPr>
          <w:kern w:val="0"/>
          <w:sz w:val="28"/>
          <w:szCs w:val="28"/>
        </w:rPr>
        <w:br w:type="page"/>
      </w:r>
    </w:p>
    <w:p w:rsidR="006543F9" w:rsidRPr="00284316" w:rsidRDefault="006543F9" w:rsidP="00284316">
      <w:pPr>
        <w:jc w:val="center"/>
        <w:rPr>
          <w:kern w:val="0"/>
          <w:sz w:val="40"/>
          <w:szCs w:val="20"/>
        </w:rPr>
      </w:pPr>
      <w:r w:rsidRPr="007E7F24">
        <w:rPr>
          <w:rFonts w:hint="eastAsia"/>
          <w:spacing w:val="487"/>
          <w:kern w:val="0"/>
          <w:sz w:val="40"/>
          <w:szCs w:val="20"/>
          <w:fitText w:val="3150" w:id="1101723913"/>
        </w:rPr>
        <w:lastRenderedPageBreak/>
        <w:t>委任</w:t>
      </w:r>
      <w:r w:rsidRPr="007E7F24">
        <w:rPr>
          <w:rFonts w:hint="eastAsia"/>
          <w:spacing w:val="1"/>
          <w:kern w:val="0"/>
          <w:sz w:val="40"/>
          <w:szCs w:val="20"/>
          <w:fitText w:val="3150" w:id="1101723913"/>
        </w:rPr>
        <w:t>状</w:t>
      </w:r>
    </w:p>
    <w:p w:rsidR="006543F9" w:rsidRPr="00284316" w:rsidRDefault="006543F9" w:rsidP="00284316">
      <w:pPr>
        <w:rPr>
          <w:sz w:val="22"/>
          <w:szCs w:val="20"/>
        </w:rPr>
      </w:pPr>
    </w:p>
    <w:p w:rsidR="006543F9" w:rsidRPr="00AB2D4E" w:rsidRDefault="006543F9" w:rsidP="00284316">
      <w:pPr>
        <w:ind w:leftChars="135" w:left="283"/>
        <w:jc w:val="right"/>
        <w:rPr>
          <w:szCs w:val="21"/>
        </w:rPr>
      </w:pPr>
      <w:r w:rsidRPr="00AB2D4E">
        <w:rPr>
          <w:rFonts w:hint="eastAsia"/>
          <w:szCs w:val="21"/>
        </w:rPr>
        <w:t>令和　　年　　月　　日</w:t>
      </w:r>
    </w:p>
    <w:p w:rsidR="006543F9" w:rsidRPr="00AB2D4E" w:rsidRDefault="006543F9" w:rsidP="00284316">
      <w:pPr>
        <w:ind w:leftChars="135" w:left="283"/>
        <w:rPr>
          <w:szCs w:val="21"/>
        </w:rPr>
      </w:pPr>
    </w:p>
    <w:p w:rsidR="006543F9" w:rsidRPr="00AB2D4E" w:rsidRDefault="006543F9" w:rsidP="00284316">
      <w:pPr>
        <w:ind w:leftChars="135" w:left="283"/>
        <w:rPr>
          <w:szCs w:val="21"/>
        </w:rPr>
      </w:pPr>
    </w:p>
    <w:p w:rsidR="006543F9" w:rsidRPr="00AB2D4E" w:rsidRDefault="006543F9" w:rsidP="00284316">
      <w:pPr>
        <w:ind w:leftChars="135" w:left="283"/>
        <w:rPr>
          <w:szCs w:val="21"/>
        </w:rPr>
      </w:pPr>
      <w:r w:rsidRPr="00B85265">
        <w:rPr>
          <w:noProof/>
          <w:kern w:val="0"/>
          <w:szCs w:val="21"/>
        </w:rPr>
        <w:t>盛岡広域振興局長</w:t>
      </w:r>
      <w:r w:rsidRPr="00AB2D4E">
        <w:rPr>
          <w:rFonts w:hint="eastAsia"/>
          <w:szCs w:val="21"/>
        </w:rPr>
        <w:t xml:space="preserve">　　様</w:t>
      </w:r>
    </w:p>
    <w:p w:rsidR="006543F9" w:rsidRPr="00AB2D4E" w:rsidRDefault="006543F9" w:rsidP="00284316">
      <w:pPr>
        <w:ind w:leftChars="135" w:left="283"/>
        <w:rPr>
          <w:szCs w:val="21"/>
        </w:rPr>
      </w:pPr>
    </w:p>
    <w:p w:rsidR="006543F9" w:rsidRPr="00AB2D4E" w:rsidRDefault="006543F9" w:rsidP="00284316">
      <w:pPr>
        <w:ind w:leftChars="135" w:left="283"/>
        <w:rPr>
          <w:szCs w:val="21"/>
        </w:rPr>
      </w:pPr>
    </w:p>
    <w:p w:rsidR="006543F9" w:rsidRPr="00AB2D4E" w:rsidRDefault="006543F9" w:rsidP="00284316">
      <w:pPr>
        <w:ind w:leftChars="135" w:left="283"/>
        <w:rPr>
          <w:szCs w:val="21"/>
        </w:rPr>
      </w:pPr>
    </w:p>
    <w:p w:rsidR="006543F9" w:rsidRPr="00AB2D4E" w:rsidRDefault="006543F9" w:rsidP="00284316">
      <w:pPr>
        <w:ind w:leftChars="135" w:left="283" w:firstLineChars="1100" w:firstLine="2310"/>
        <w:rPr>
          <w:szCs w:val="21"/>
        </w:rPr>
      </w:pPr>
      <w:r w:rsidRPr="00AB2D4E">
        <w:rPr>
          <w:rFonts w:hint="eastAsia"/>
          <w:szCs w:val="21"/>
        </w:rPr>
        <w:t>委任者　　所在地又は住所</w:t>
      </w:r>
    </w:p>
    <w:p w:rsidR="006543F9" w:rsidRPr="00AB2D4E" w:rsidRDefault="006543F9" w:rsidP="00284316">
      <w:pPr>
        <w:ind w:leftChars="135" w:left="283"/>
        <w:rPr>
          <w:szCs w:val="21"/>
        </w:rPr>
      </w:pPr>
    </w:p>
    <w:p w:rsidR="006543F9" w:rsidRPr="00AB2D4E" w:rsidRDefault="006543F9" w:rsidP="00284316">
      <w:pPr>
        <w:ind w:leftChars="135" w:left="283" w:firstLineChars="1600" w:firstLine="3360"/>
        <w:rPr>
          <w:szCs w:val="21"/>
        </w:rPr>
      </w:pPr>
      <w:r w:rsidRPr="00AB2D4E">
        <w:rPr>
          <w:rFonts w:hint="eastAsia"/>
          <w:szCs w:val="21"/>
        </w:rPr>
        <w:t>商号又は名称</w:t>
      </w:r>
    </w:p>
    <w:p w:rsidR="006543F9" w:rsidRPr="00AB2D4E" w:rsidRDefault="006543F9" w:rsidP="00284316">
      <w:pPr>
        <w:ind w:leftChars="135" w:left="283"/>
        <w:rPr>
          <w:szCs w:val="21"/>
        </w:rPr>
      </w:pPr>
    </w:p>
    <w:p w:rsidR="006543F9" w:rsidRPr="00AB2D4E" w:rsidRDefault="006543F9" w:rsidP="00284316">
      <w:pPr>
        <w:ind w:leftChars="135" w:left="283" w:firstLineChars="1600" w:firstLine="3360"/>
        <w:rPr>
          <w:szCs w:val="21"/>
        </w:rPr>
      </w:pPr>
      <w:r w:rsidRPr="00AB2D4E">
        <w:rPr>
          <w:rFonts w:hint="eastAsia"/>
          <w:szCs w:val="21"/>
        </w:rPr>
        <w:t>代表者役職・氏名　　　　　　　　　　　　　　　印</w:t>
      </w:r>
    </w:p>
    <w:p w:rsidR="006543F9" w:rsidRPr="00AB2D4E" w:rsidRDefault="006543F9" w:rsidP="00284316">
      <w:pPr>
        <w:ind w:leftChars="135" w:left="283"/>
        <w:rPr>
          <w:szCs w:val="21"/>
        </w:rPr>
      </w:pPr>
    </w:p>
    <w:p w:rsidR="006543F9" w:rsidRPr="00AB2D4E" w:rsidRDefault="006543F9" w:rsidP="00284316">
      <w:pPr>
        <w:ind w:leftChars="135" w:left="283"/>
        <w:rPr>
          <w:szCs w:val="21"/>
        </w:rPr>
      </w:pPr>
    </w:p>
    <w:p w:rsidR="006543F9" w:rsidRPr="00AB2D4E" w:rsidRDefault="006543F9" w:rsidP="00284316">
      <w:pPr>
        <w:ind w:leftChars="135" w:left="283"/>
        <w:rPr>
          <w:szCs w:val="21"/>
        </w:rPr>
      </w:pPr>
      <w:r w:rsidRPr="00AB2D4E">
        <w:rPr>
          <w:rFonts w:hint="eastAsia"/>
          <w:szCs w:val="21"/>
        </w:rPr>
        <w:t xml:space="preserve">　私は、下記の者を代理人として、次の権限を委任します。</w:t>
      </w:r>
    </w:p>
    <w:p w:rsidR="006543F9" w:rsidRPr="00AB2D4E" w:rsidRDefault="006543F9" w:rsidP="00284316">
      <w:pPr>
        <w:ind w:leftChars="135" w:left="283"/>
        <w:rPr>
          <w:szCs w:val="21"/>
        </w:rPr>
      </w:pPr>
      <w:r w:rsidRPr="00AB2D4E">
        <w:rPr>
          <w:rFonts w:hint="eastAsia"/>
          <w:szCs w:val="21"/>
        </w:rPr>
        <w:t xml:space="preserve">　入札件名　　令和</w:t>
      </w:r>
      <w:r>
        <w:rPr>
          <w:rFonts w:hint="eastAsia"/>
          <w:szCs w:val="21"/>
        </w:rPr>
        <w:t>７</w:t>
      </w:r>
      <w:r w:rsidRPr="00AB2D4E">
        <w:rPr>
          <w:rFonts w:hint="eastAsia"/>
          <w:szCs w:val="21"/>
        </w:rPr>
        <w:t>年度単価契約物品（</w:t>
      </w:r>
      <w:r w:rsidRPr="00B85265">
        <w:rPr>
          <w:noProof/>
          <w:szCs w:val="21"/>
        </w:rPr>
        <w:t>電気用品類</w:t>
      </w:r>
      <w:r w:rsidRPr="00AB2D4E">
        <w:rPr>
          <w:rFonts w:hint="eastAsia"/>
          <w:szCs w:val="21"/>
        </w:rPr>
        <w:t>）</w:t>
      </w:r>
    </w:p>
    <w:p w:rsidR="006543F9" w:rsidRPr="0098326C" w:rsidRDefault="006543F9" w:rsidP="00284316">
      <w:pPr>
        <w:ind w:leftChars="135" w:left="283"/>
        <w:rPr>
          <w:szCs w:val="21"/>
        </w:rPr>
      </w:pPr>
    </w:p>
    <w:p w:rsidR="006543F9" w:rsidRPr="00284316" w:rsidRDefault="006543F9" w:rsidP="00284316">
      <w:pPr>
        <w:ind w:leftChars="135" w:left="283"/>
        <w:jc w:val="center"/>
        <w:rPr>
          <w:szCs w:val="21"/>
        </w:rPr>
      </w:pPr>
      <w:r w:rsidRPr="00284316">
        <w:rPr>
          <w:rFonts w:hint="eastAsia"/>
          <w:szCs w:val="21"/>
        </w:rPr>
        <w:t>記</w:t>
      </w:r>
    </w:p>
    <w:p w:rsidR="006543F9" w:rsidRPr="00284316" w:rsidRDefault="006543F9" w:rsidP="00284316">
      <w:pPr>
        <w:ind w:leftChars="135" w:left="283"/>
        <w:rPr>
          <w:szCs w:val="21"/>
        </w:rPr>
      </w:pPr>
    </w:p>
    <w:p w:rsidR="006543F9" w:rsidRPr="00284316" w:rsidRDefault="006543F9" w:rsidP="00284316">
      <w:pPr>
        <w:ind w:leftChars="135" w:left="283"/>
        <w:rPr>
          <w:szCs w:val="21"/>
        </w:rPr>
      </w:pPr>
      <w:r w:rsidRPr="00284316">
        <w:rPr>
          <w:rFonts w:hint="eastAsia"/>
          <w:szCs w:val="21"/>
        </w:rPr>
        <w:t>１　受任者　　氏　名　　　　　　　　　　　　　　　　　　　　受任者</w:t>
      </w:r>
    </w:p>
    <w:p w:rsidR="006543F9" w:rsidRPr="00284316" w:rsidRDefault="006543F9"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6543F9" w:rsidRPr="00284316" w:rsidTr="00DF15ED">
        <w:tc>
          <w:tcPr>
            <w:tcW w:w="6399" w:type="dxa"/>
            <w:tcBorders>
              <w:top w:val="nil"/>
              <w:left w:val="nil"/>
              <w:bottom w:val="nil"/>
            </w:tcBorders>
          </w:tcPr>
          <w:p w:rsidR="006543F9" w:rsidRPr="00284316" w:rsidRDefault="006543F9" w:rsidP="00284316">
            <w:pPr>
              <w:ind w:firstLineChars="700" w:firstLine="1540"/>
              <w:rPr>
                <w:sz w:val="22"/>
                <w:szCs w:val="20"/>
              </w:rPr>
            </w:pPr>
          </w:p>
        </w:tc>
        <w:tc>
          <w:tcPr>
            <w:tcW w:w="1365" w:type="dxa"/>
          </w:tcPr>
          <w:p w:rsidR="006543F9" w:rsidRPr="00284316" w:rsidRDefault="006543F9" w:rsidP="00284316">
            <w:pPr>
              <w:rPr>
                <w:sz w:val="22"/>
                <w:szCs w:val="20"/>
              </w:rPr>
            </w:pPr>
          </w:p>
          <w:p w:rsidR="006543F9" w:rsidRPr="00284316" w:rsidRDefault="006543F9" w:rsidP="00284316">
            <w:pPr>
              <w:rPr>
                <w:sz w:val="22"/>
                <w:szCs w:val="20"/>
              </w:rPr>
            </w:pPr>
          </w:p>
          <w:p w:rsidR="006543F9" w:rsidRPr="00284316" w:rsidRDefault="006543F9" w:rsidP="00284316">
            <w:pPr>
              <w:rPr>
                <w:sz w:val="22"/>
                <w:szCs w:val="20"/>
              </w:rPr>
            </w:pPr>
          </w:p>
          <w:p w:rsidR="006543F9" w:rsidRPr="00284316" w:rsidRDefault="006543F9" w:rsidP="00284316">
            <w:pPr>
              <w:rPr>
                <w:sz w:val="22"/>
                <w:szCs w:val="20"/>
              </w:rPr>
            </w:pPr>
          </w:p>
        </w:tc>
      </w:tr>
    </w:tbl>
    <w:p w:rsidR="006543F9" w:rsidRPr="00284316" w:rsidRDefault="006543F9" w:rsidP="00284316">
      <w:pPr>
        <w:ind w:firstLineChars="129" w:firstLine="271"/>
        <w:rPr>
          <w:szCs w:val="21"/>
        </w:rPr>
      </w:pPr>
      <w:r w:rsidRPr="00284316">
        <w:rPr>
          <w:rFonts w:hint="eastAsia"/>
          <w:szCs w:val="21"/>
        </w:rPr>
        <w:t>２　委任事項</w:t>
      </w:r>
    </w:p>
    <w:p w:rsidR="006543F9" w:rsidRPr="00284316" w:rsidRDefault="006543F9" w:rsidP="00284316">
      <w:pPr>
        <w:ind w:leftChars="107" w:left="225" w:firstLineChars="129" w:firstLine="271"/>
        <w:rPr>
          <w:szCs w:val="21"/>
        </w:rPr>
      </w:pPr>
      <w:r w:rsidRPr="00284316">
        <w:rPr>
          <w:rFonts w:hint="eastAsia"/>
          <w:szCs w:val="21"/>
        </w:rPr>
        <w:t>入札及び見積に関する一切の権限</w:t>
      </w:r>
    </w:p>
    <w:p w:rsidR="006543F9" w:rsidRPr="00284316" w:rsidRDefault="006543F9" w:rsidP="00284316">
      <w:pPr>
        <w:ind w:left="225" w:firstLineChars="129" w:firstLine="271"/>
        <w:rPr>
          <w:szCs w:val="21"/>
        </w:rPr>
      </w:pPr>
    </w:p>
    <w:p w:rsidR="006543F9" w:rsidRPr="00AB2D4E" w:rsidRDefault="006543F9" w:rsidP="00284316">
      <w:pPr>
        <w:ind w:firstLineChars="129" w:firstLine="271"/>
        <w:rPr>
          <w:rFonts w:asciiTheme="minorEastAsia" w:eastAsiaTheme="minorEastAsia" w:hAnsiTheme="minorEastAsia"/>
          <w:szCs w:val="21"/>
        </w:rPr>
      </w:pPr>
      <w:r w:rsidRPr="00284316">
        <w:rPr>
          <w:rFonts w:hint="eastAsia"/>
          <w:szCs w:val="21"/>
        </w:rPr>
        <w:t xml:space="preserve">３　</w:t>
      </w:r>
      <w:r w:rsidRPr="00AB2D4E">
        <w:rPr>
          <w:rFonts w:asciiTheme="minorEastAsia" w:eastAsiaTheme="minorEastAsia" w:hAnsiTheme="minorEastAsia" w:hint="eastAsia"/>
          <w:szCs w:val="21"/>
        </w:rPr>
        <w:t>委任期間</w:t>
      </w:r>
    </w:p>
    <w:p w:rsidR="006543F9" w:rsidRPr="00284316" w:rsidRDefault="006543F9" w:rsidP="00284316">
      <w:pPr>
        <w:ind w:firstLineChars="129" w:firstLine="271"/>
        <w:rPr>
          <w:color w:val="0000FF"/>
          <w:szCs w:val="21"/>
        </w:rPr>
      </w:pPr>
      <w:r w:rsidRPr="00AB2D4E">
        <w:rPr>
          <w:rFonts w:asciiTheme="minorEastAsia" w:eastAsiaTheme="minorEastAsia" w:hAnsiTheme="minorEastAsia" w:hint="eastAsia"/>
          <w:szCs w:val="21"/>
        </w:rPr>
        <w:t xml:space="preserve">　　</w:t>
      </w:r>
      <w:r w:rsidRPr="00B85265">
        <w:rPr>
          <w:rFonts w:asciiTheme="minorEastAsia" w:eastAsiaTheme="minorEastAsia" w:hAnsiTheme="minorEastAsia"/>
          <w:noProof/>
          <w:szCs w:val="21"/>
        </w:rPr>
        <w:t>令和7年３月12日</w:t>
      </w:r>
    </w:p>
    <w:p w:rsidR="006543F9" w:rsidRDefault="006543F9">
      <w:pPr>
        <w:widowControl/>
        <w:jc w:val="left"/>
        <w:rPr>
          <w:color w:val="0000FF"/>
          <w:sz w:val="22"/>
          <w:szCs w:val="20"/>
        </w:rPr>
      </w:pPr>
      <w:r>
        <w:rPr>
          <w:color w:val="0000FF"/>
          <w:sz w:val="22"/>
          <w:szCs w:val="20"/>
        </w:rPr>
        <w:br w:type="page"/>
      </w:r>
    </w:p>
    <w:p w:rsidR="006543F9" w:rsidRPr="00D401C2" w:rsidRDefault="006543F9" w:rsidP="0098326C">
      <w:pPr>
        <w:jc w:val="center"/>
        <w:rPr>
          <w:rFonts w:eastAsia="ＭＳ ゴシック"/>
          <w:sz w:val="24"/>
        </w:rPr>
      </w:pPr>
      <w:r w:rsidRPr="00D401C2">
        <w:rPr>
          <w:rFonts w:hint="eastAsia"/>
          <w:sz w:val="24"/>
        </w:rPr>
        <w:t>物品の供給及び単価等に関する契約書（案）</w:t>
      </w:r>
    </w:p>
    <w:p w:rsidR="006543F9" w:rsidRPr="00284316" w:rsidRDefault="006543F9" w:rsidP="0098326C">
      <w:pPr>
        <w:rPr>
          <w:sz w:val="22"/>
          <w:szCs w:val="22"/>
        </w:rPr>
      </w:pPr>
    </w:p>
    <w:p w:rsidR="006543F9" w:rsidRPr="00AC0523" w:rsidRDefault="006543F9" w:rsidP="0098326C">
      <w:pPr>
        <w:rPr>
          <w:rFonts w:ascii="ＭＳ 明朝"/>
          <w:color w:val="000000"/>
        </w:rPr>
      </w:pPr>
      <w:r w:rsidRPr="00AC0523">
        <w:rPr>
          <w:rFonts w:ascii="ＭＳ 明朝" w:hint="eastAsia"/>
          <w:color w:val="000000"/>
        </w:rPr>
        <w:t xml:space="preserve">　岩手県（以下「甲」という。）と、　　　　　　　　（以下「乙」という。）とは、物品の供給及び単価等について、次のとおり契約を締結する。</w:t>
      </w:r>
    </w:p>
    <w:p w:rsidR="006543F9" w:rsidRPr="00AC0523" w:rsidRDefault="006543F9" w:rsidP="0098326C">
      <w:pPr>
        <w:rPr>
          <w:rFonts w:ascii="ＭＳ 明朝"/>
          <w:color w:val="000000"/>
        </w:rPr>
      </w:pPr>
      <w:r w:rsidRPr="00AC0523">
        <w:rPr>
          <w:rFonts w:ascii="ＭＳ 明朝" w:hint="eastAsia"/>
          <w:color w:val="000000"/>
        </w:rPr>
        <w:t>第１　乙は、甲に対し、末尾の表に掲げる物品を供給するものとする。</w:t>
      </w:r>
    </w:p>
    <w:p w:rsidR="006543F9" w:rsidRPr="00AC0523" w:rsidRDefault="006543F9" w:rsidP="0098326C">
      <w:pPr>
        <w:rPr>
          <w:rFonts w:ascii="ＭＳ 明朝"/>
          <w:color w:val="000000"/>
        </w:rPr>
      </w:pPr>
      <w:r w:rsidRPr="00AC0523">
        <w:rPr>
          <w:rFonts w:ascii="ＭＳ 明朝" w:hint="eastAsia"/>
          <w:color w:val="000000"/>
        </w:rPr>
        <w:t>第２　契約期間は、</w:t>
      </w:r>
      <w:r>
        <w:rPr>
          <w:rFonts w:ascii="ＭＳ 明朝" w:hint="eastAsia"/>
          <w:color w:val="000000"/>
        </w:rPr>
        <w:t>令和７</w:t>
      </w:r>
      <w:r w:rsidRPr="00AC0523">
        <w:rPr>
          <w:rFonts w:ascii="ＭＳ 明朝" w:hint="eastAsia"/>
          <w:color w:val="000000"/>
        </w:rPr>
        <w:t>年</w:t>
      </w:r>
      <w:r>
        <w:rPr>
          <w:rFonts w:ascii="ＭＳ 明朝" w:hint="eastAsia"/>
          <w:color w:val="000000"/>
        </w:rPr>
        <w:t>４</w:t>
      </w:r>
      <w:r w:rsidRPr="00AC0523">
        <w:rPr>
          <w:rFonts w:ascii="ＭＳ 明朝" w:hint="eastAsia"/>
          <w:color w:val="000000"/>
        </w:rPr>
        <w:t>月</w:t>
      </w:r>
      <w:r>
        <w:rPr>
          <w:rFonts w:ascii="ＭＳ 明朝" w:hint="eastAsia"/>
          <w:color w:val="000000"/>
        </w:rPr>
        <w:t>１</w:t>
      </w:r>
      <w:r w:rsidRPr="00AC0523">
        <w:rPr>
          <w:rFonts w:ascii="ＭＳ 明朝" w:hint="eastAsia"/>
          <w:color w:val="000000"/>
        </w:rPr>
        <w:t>日から</w:t>
      </w:r>
      <w:r>
        <w:rPr>
          <w:rFonts w:ascii="ＭＳ 明朝" w:hint="eastAsia"/>
          <w:color w:val="000000"/>
        </w:rPr>
        <w:t>令和８</w:t>
      </w:r>
      <w:r w:rsidRPr="00AC0523">
        <w:rPr>
          <w:rFonts w:ascii="ＭＳ 明朝" w:hint="eastAsia"/>
          <w:color w:val="000000"/>
        </w:rPr>
        <w:t>年</w:t>
      </w:r>
      <w:r>
        <w:rPr>
          <w:rFonts w:ascii="ＭＳ 明朝" w:hint="eastAsia"/>
          <w:color w:val="000000"/>
        </w:rPr>
        <w:t>３</w:t>
      </w:r>
      <w:r w:rsidRPr="00AC0523">
        <w:rPr>
          <w:rFonts w:ascii="ＭＳ 明朝" w:hint="eastAsia"/>
          <w:color w:val="000000"/>
        </w:rPr>
        <w:t>月</w:t>
      </w:r>
      <w:r>
        <w:rPr>
          <w:rFonts w:ascii="ＭＳ 明朝" w:hint="eastAsia"/>
          <w:color w:val="000000"/>
        </w:rPr>
        <w:t>31</w:t>
      </w:r>
      <w:r w:rsidRPr="00AC0523">
        <w:rPr>
          <w:rFonts w:ascii="ＭＳ 明朝" w:hint="eastAsia"/>
          <w:color w:val="000000"/>
        </w:rPr>
        <w:t>日までとする。</w:t>
      </w:r>
    </w:p>
    <w:p w:rsidR="006543F9" w:rsidRPr="00AC0523" w:rsidRDefault="006543F9" w:rsidP="0098326C">
      <w:pPr>
        <w:rPr>
          <w:rFonts w:ascii="ＭＳ 明朝"/>
          <w:color w:val="000000"/>
        </w:rPr>
      </w:pPr>
      <w:r w:rsidRPr="00AC0523">
        <w:rPr>
          <w:rFonts w:ascii="ＭＳ 明朝" w:hint="eastAsia"/>
          <w:color w:val="000000"/>
        </w:rPr>
        <w:t>第３　契約保証金　　金　　　　　　　　　　円</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第４　甲は、契約物品を購入する場合は、その都度、数量、納入場所及び納入期限を定めて、乙に購入の申込みをするものとする。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第５　乙は、甲から契約物品の購入申込みがあったときは、末尾の表に掲げる単価をもって、甲の指定した場所及び期限内に、その都度申込数量を納入するものとする。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第６　乙は、物品を納入したときは、その旨を甲に通知し、甲は、速やかに物品検収員をして、乙又は乙の指定する者の立会いの</w:t>
      </w:r>
      <w:r w:rsidRPr="00AC0523">
        <w:rPr>
          <w:rFonts w:ascii="ＭＳ 明朝" w:hint="eastAsia"/>
          <w:color w:val="000000"/>
          <w:kern w:val="0"/>
        </w:rPr>
        <w:t>上、</w:t>
      </w:r>
      <w:r w:rsidRPr="00AC0523">
        <w:rPr>
          <w:rFonts w:ascii="ＭＳ 明朝" w:hint="eastAsia"/>
          <w:color w:val="000000"/>
        </w:rPr>
        <w:t>当該物品が契約の内容に適合するかどうかを検収するものとする。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２　乙又はその指定する者が、前項の検収に立会いできないときは、代理人を立会いさせるものとする。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３　物品の所有権は、第１項の検収に合格したときに乙から甲に移転するものとする。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6543F9" w:rsidRPr="00AC0523" w:rsidRDefault="006543F9" w:rsidP="0098326C">
      <w:pPr>
        <w:ind w:left="210" w:hangingChars="100" w:hanging="210"/>
        <w:rPr>
          <w:rFonts w:ascii="ＭＳ 明朝"/>
          <w:color w:val="000000"/>
          <w:szCs w:val="21"/>
        </w:rPr>
      </w:pPr>
      <w:r w:rsidRPr="00AC0523">
        <w:rPr>
          <w:rFonts w:ascii="ＭＳ 明朝" w:hint="eastAsia"/>
          <w:color w:val="000000"/>
          <w:szCs w:val="21"/>
        </w:rPr>
        <w:t>２　乙は、請求額の計算において、契約単価に数量を乗じて得た金額に１円未満の端数があるときは、その端数を切り捨てるものとする。</w:t>
      </w:r>
    </w:p>
    <w:p w:rsidR="006543F9" w:rsidRPr="00AC0523" w:rsidRDefault="006543F9" w:rsidP="0098326C">
      <w:pPr>
        <w:ind w:left="210" w:hangingChars="100" w:hanging="210"/>
        <w:rPr>
          <w:rFonts w:ascii="ＭＳ 明朝"/>
          <w:color w:val="000000"/>
        </w:rPr>
      </w:pPr>
      <w:r w:rsidRPr="00AC0523">
        <w:rPr>
          <w:rFonts w:ascii="ＭＳ 明朝" w:hint="eastAsia"/>
          <w:color w:val="000000"/>
          <w:szCs w:val="21"/>
        </w:rPr>
        <w:t>３　甲は、前２項の規定により、乙から適法な支払請求書を</w:t>
      </w:r>
      <w:r w:rsidRPr="00AC0523">
        <w:rPr>
          <w:rFonts w:ascii="ＭＳ 明朝" w:hint="eastAsia"/>
          <w:color w:val="000000"/>
        </w:rPr>
        <w:t>受理したときは、その日から起算して30日以内にその代価を支払うものとする。</w:t>
      </w:r>
    </w:p>
    <w:p w:rsidR="006543F9" w:rsidRPr="00AC0523" w:rsidRDefault="006543F9" w:rsidP="0098326C">
      <w:pPr>
        <w:ind w:left="210" w:hangingChars="100" w:hanging="210"/>
        <w:rPr>
          <w:rFonts w:ascii="ＭＳ 明朝"/>
        </w:rPr>
      </w:pPr>
      <w:r w:rsidRPr="00AC0523">
        <w:rPr>
          <w:rFonts w:ascii="ＭＳ 明朝" w:hint="eastAsia"/>
          <w:color w:val="000000"/>
        </w:rPr>
        <w:t>第９　甲は、自己の責めに帰すべき理由により、第８第３項に定める代価の支払を遅延した場合においては、乙に対して、支払の日までの日数に応じ、当該代価につ</w:t>
      </w:r>
      <w:r w:rsidRPr="00AC0523">
        <w:rPr>
          <w:rFonts w:ascii="ＭＳ 明朝" w:hint="eastAsia"/>
        </w:rPr>
        <w:t>き</w:t>
      </w:r>
      <w:r w:rsidRPr="00AC0523">
        <w:rPr>
          <w:rFonts w:ascii="ＭＳ 明朝" w:hint="eastAsia"/>
          <w:spacing w:val="-20"/>
        </w:rPr>
        <w:t>年2.5</w:t>
      </w:r>
      <w:r w:rsidRPr="00AC0523">
        <w:rPr>
          <w:rFonts w:ascii="ＭＳ 明朝" w:hint="eastAsia"/>
        </w:rPr>
        <w:t>パーセントの割合で計算した額の遅延利息を支払わなければならない。</w:t>
      </w:r>
    </w:p>
    <w:p w:rsidR="006543F9" w:rsidRPr="00AC0523" w:rsidRDefault="006543F9" w:rsidP="0098326C">
      <w:pPr>
        <w:ind w:left="210" w:hangingChars="100" w:hanging="210"/>
        <w:rPr>
          <w:rFonts w:ascii="ＭＳ 明朝"/>
          <w:color w:val="000000"/>
        </w:rPr>
      </w:pPr>
      <w:r w:rsidRPr="00AC0523">
        <w:rPr>
          <w:rFonts w:ascii="ＭＳ 明朝" w:hint="eastAsia"/>
        </w:rPr>
        <w:t>第10　乙は、自己の責めに帰すべき理由によりそれぞれの納入期限までに物品を納入しない場合は、違約金として、遅延日数に応じ、当該納入期限までに納入しなかった数量に係る代価相当額</w:t>
      </w:r>
      <w:r w:rsidRPr="00AC0523">
        <w:rPr>
          <w:rFonts w:ascii="ＭＳ 明朝" w:hint="eastAsia"/>
          <w:spacing w:val="-20"/>
        </w:rPr>
        <w:t>につき年2.5パーセントの割合で計算した額</w:t>
      </w:r>
      <w:r w:rsidRPr="00AC0523">
        <w:rPr>
          <w:rFonts w:ascii="ＭＳ 明朝" w:hint="eastAsia"/>
        </w:rPr>
        <w:t>に相当する金額を甲に支払わなければならない。</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２　前項の規定は、甲の乙に対する損害賠償の請求及び解除権の行使を妨げない。</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 xml:space="preserve">　(1)　乙が、納入期限内に契約を履行しないとき、又は履行の見込みがないと認められるとき。</w:t>
      </w:r>
    </w:p>
    <w:p w:rsidR="006543F9" w:rsidRPr="00AC0523" w:rsidRDefault="006543F9" w:rsidP="0098326C">
      <w:pPr>
        <w:ind w:leftChars="100" w:left="210"/>
        <w:rPr>
          <w:rFonts w:ascii="ＭＳ 明朝"/>
          <w:color w:val="000000"/>
        </w:rPr>
      </w:pPr>
      <w:r w:rsidRPr="00AC0523">
        <w:rPr>
          <w:rFonts w:ascii="ＭＳ 明朝" w:hint="eastAsia"/>
          <w:color w:val="000000"/>
        </w:rPr>
        <w:t>(2)　乙が、正当な理由なく、第11第1項の履行の追完を行わないとき。</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 xml:space="preserve">　(3)　乙が、契約の履行について不正の行為をしたとき。</w:t>
      </w:r>
    </w:p>
    <w:p w:rsidR="006543F9" w:rsidRPr="00AC0523" w:rsidRDefault="006543F9" w:rsidP="0098326C">
      <w:pPr>
        <w:ind w:leftChars="100" w:left="210"/>
        <w:rPr>
          <w:rFonts w:ascii="ＭＳ 明朝"/>
          <w:color w:val="000000"/>
        </w:rPr>
      </w:pPr>
      <w:r w:rsidRPr="00AC0523">
        <w:rPr>
          <w:rFonts w:ascii="ＭＳ 明朝" w:hint="eastAsia"/>
          <w:color w:val="000000"/>
        </w:rPr>
        <w:t>(4)　その他乙又はその代理人が、この契約に違反したとき。</w:t>
      </w:r>
    </w:p>
    <w:p w:rsidR="006543F9" w:rsidRPr="00AC0523" w:rsidRDefault="006543F9" w:rsidP="0098326C">
      <w:pPr>
        <w:ind w:left="210" w:hangingChars="100" w:hanging="210"/>
        <w:rPr>
          <w:rFonts w:ascii="ＭＳ 明朝"/>
          <w:color w:val="000000"/>
        </w:rPr>
      </w:pPr>
      <w:r w:rsidRPr="00AC0523">
        <w:rPr>
          <w:rFonts w:ascii="ＭＳ 明朝" w:hint="eastAsia"/>
          <w:color w:val="000000"/>
        </w:rPr>
        <w:t>第13　甲は、乙が次の各号のいずれかに該当するときは、直ちにこの契約を解除することができる。</w:t>
      </w:r>
    </w:p>
    <w:p w:rsidR="006543F9" w:rsidRPr="00AC0523" w:rsidRDefault="006543F9" w:rsidP="0098326C">
      <w:pPr>
        <w:ind w:firstLineChars="100" w:firstLine="210"/>
        <w:rPr>
          <w:rFonts w:ascii="ＭＳ 明朝"/>
          <w:color w:val="000000"/>
        </w:rPr>
      </w:pPr>
      <w:r w:rsidRPr="00AC0523">
        <w:rPr>
          <w:rFonts w:ascii="ＭＳ 明朝" w:hint="eastAsia"/>
          <w:color w:val="000000"/>
        </w:rPr>
        <w:t>(1)　契約の目的物を納入することができないことが明らかであるとき。</w:t>
      </w:r>
    </w:p>
    <w:p w:rsidR="006543F9" w:rsidRPr="00AC0523" w:rsidRDefault="006543F9" w:rsidP="0098326C">
      <w:pPr>
        <w:ind w:firstLineChars="100" w:firstLine="210"/>
        <w:rPr>
          <w:rFonts w:ascii="ＭＳ 明朝"/>
          <w:color w:val="000000"/>
        </w:rPr>
      </w:pPr>
      <w:r w:rsidRPr="00AC0523">
        <w:rPr>
          <w:rFonts w:ascii="ＭＳ 明朝" w:hint="eastAsia"/>
          <w:color w:val="000000"/>
        </w:rPr>
        <w:t>(2)　乙が、契約の目的物の納入を拒絶する意思を明確に表示したとき。</w:t>
      </w:r>
    </w:p>
    <w:p w:rsidR="006543F9" w:rsidRPr="00AC0523" w:rsidRDefault="006543F9" w:rsidP="0098326C">
      <w:pPr>
        <w:ind w:leftChars="100" w:left="420" w:hangingChars="100" w:hanging="210"/>
        <w:rPr>
          <w:rFonts w:ascii="ＭＳ 明朝"/>
          <w:color w:val="000000"/>
        </w:rPr>
      </w:pPr>
      <w:r w:rsidRPr="00AC0523">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6543F9" w:rsidRPr="00AC0523" w:rsidRDefault="006543F9" w:rsidP="0098326C">
      <w:pPr>
        <w:ind w:leftChars="100" w:left="420" w:hangingChars="100" w:hanging="210"/>
        <w:rPr>
          <w:rFonts w:ascii="ＭＳ 明朝"/>
          <w:color w:val="000000"/>
        </w:rPr>
      </w:pPr>
      <w:r w:rsidRPr="00AC0523">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6543F9" w:rsidRPr="00AC0523" w:rsidRDefault="006543F9" w:rsidP="0098326C">
      <w:pPr>
        <w:ind w:leftChars="100" w:left="420" w:hangingChars="100" w:hanging="210"/>
        <w:rPr>
          <w:rFonts w:ascii="ＭＳ 明朝"/>
          <w:color w:val="000000"/>
        </w:rPr>
      </w:pPr>
      <w:r w:rsidRPr="00AC0523">
        <w:rPr>
          <w:rFonts w:ascii="ＭＳ 明朝" w:hint="eastAsia"/>
          <w:color w:val="000000"/>
        </w:rPr>
        <w:t>(5)　前各号に掲げる場合のほか、乙がその債務の履行をせず</w:t>
      </w:r>
      <w:r w:rsidRPr="00AC0523">
        <w:rPr>
          <w:rFonts w:ascii="ＭＳ 明朝" w:hint="eastAsia"/>
        </w:rPr>
        <w:t>、甲が第12の規定による催告を</w:t>
      </w:r>
      <w:r w:rsidRPr="00AC0523">
        <w:rPr>
          <w:rFonts w:ascii="ＭＳ 明朝" w:hint="eastAsia"/>
          <w:color w:val="000000"/>
        </w:rPr>
        <w:t>しても契約をした目的を達するのに足りる履行がされる見込みがないことが明らかであるとき。</w:t>
      </w:r>
    </w:p>
    <w:p w:rsidR="006543F9" w:rsidRPr="00AC0523" w:rsidRDefault="006543F9" w:rsidP="0098326C">
      <w:pPr>
        <w:ind w:leftChars="100" w:left="210"/>
        <w:rPr>
          <w:rFonts w:ascii="ＭＳ 明朝"/>
          <w:color w:val="000000"/>
        </w:rPr>
      </w:pPr>
      <w:r w:rsidRPr="00AC0523">
        <w:rPr>
          <w:rFonts w:ascii="ＭＳ 明朝" w:hint="eastAsia"/>
          <w:color w:val="000000"/>
        </w:rPr>
        <w:t>(6)　次のいずれかに該当するとき。</w:t>
      </w:r>
    </w:p>
    <w:p w:rsidR="006543F9" w:rsidRPr="00E327A7" w:rsidRDefault="006543F9" w:rsidP="0098326C">
      <w:pPr>
        <w:ind w:leftChars="195" w:left="640" w:hangingChars="110" w:hanging="231"/>
        <w:rPr>
          <w:rFonts w:ascii="ＭＳ 明朝"/>
          <w:szCs w:val="21"/>
        </w:rPr>
      </w:pPr>
      <w:r w:rsidRPr="00AC0523">
        <w:rPr>
          <w:rFonts w:ascii="ＭＳ 明朝" w:hint="eastAsia"/>
          <w:color w:val="000000"/>
          <w:szCs w:val="21"/>
        </w:rPr>
        <w:t xml:space="preserve">ア　</w:t>
      </w:r>
      <w:r w:rsidRPr="00AC0523">
        <w:rPr>
          <w:rFonts w:hint="eastAsia"/>
          <w:color w:val="000000"/>
          <w:szCs w:val="21"/>
        </w:rPr>
        <w:t>役員等（乙が個人である場合には</w:t>
      </w:r>
      <w:r w:rsidRPr="00E327A7">
        <w:rPr>
          <w:rFonts w:hint="eastAsia"/>
          <w:szCs w:val="21"/>
        </w:rPr>
        <w:t>その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E327A7">
        <w:rPr>
          <w:rFonts w:hint="eastAsia"/>
          <w:szCs w:val="21"/>
        </w:rPr>
        <w:t>77</w:t>
      </w:r>
      <w:r w:rsidRPr="00E327A7">
        <w:rPr>
          <w:rFonts w:hint="eastAsia"/>
          <w:szCs w:val="21"/>
        </w:rPr>
        <w:t>号）第２条第２号に規定する暴力団（以下「暴力団」という。）又は同条第６号に規定する暴力団員（以下「暴力団員」という。）であると認められるとき。</w:t>
      </w:r>
    </w:p>
    <w:p w:rsidR="006543F9" w:rsidRPr="00E327A7" w:rsidRDefault="006543F9" w:rsidP="0098326C">
      <w:pPr>
        <w:ind w:leftChars="200" w:left="638" w:hangingChars="104" w:hanging="218"/>
        <w:rPr>
          <w:szCs w:val="21"/>
        </w:rPr>
      </w:pPr>
      <w:r w:rsidRPr="00E327A7">
        <w:rPr>
          <w:rFonts w:ascii="ＭＳ 明朝" w:hint="eastAsia"/>
          <w:szCs w:val="21"/>
        </w:rPr>
        <w:t xml:space="preserve">イ　</w:t>
      </w:r>
      <w:r w:rsidRPr="00E327A7">
        <w:rPr>
          <w:rFonts w:hint="eastAsia"/>
          <w:szCs w:val="21"/>
        </w:rPr>
        <w:t>役員等が、自己、自社若しくは第三者の不正の利益を図り、又は第三者に損害を加える目的をもって、暴力団又は暴力団員の利用等をしていると認められるとき。</w:t>
      </w:r>
    </w:p>
    <w:p w:rsidR="006543F9" w:rsidRPr="00E327A7" w:rsidRDefault="006543F9" w:rsidP="0098326C">
      <w:pPr>
        <w:ind w:leftChars="200" w:left="638" w:hangingChars="104" w:hanging="218"/>
        <w:rPr>
          <w:szCs w:val="21"/>
        </w:rPr>
      </w:pPr>
      <w:r w:rsidRPr="00E327A7">
        <w:rPr>
          <w:rFonts w:ascii="ＭＳ 明朝" w:hint="eastAsia"/>
          <w:szCs w:val="21"/>
        </w:rPr>
        <w:t xml:space="preserve">ウ　</w:t>
      </w:r>
      <w:r w:rsidRPr="00E327A7">
        <w:rPr>
          <w:rFonts w:hint="eastAsia"/>
          <w:szCs w:val="21"/>
        </w:rPr>
        <w:t>役員等が、暴力団又は暴力団員に対する資金等の供給、便宜の供与等により</w:t>
      </w:r>
      <w:r w:rsidRPr="00E327A7">
        <w:rPr>
          <w:rFonts w:ascii="ＭＳ 明朝" w:hAnsi="ＭＳ 明朝" w:hint="eastAsia"/>
          <w:sz w:val="18"/>
          <w:szCs w:val="18"/>
        </w:rPr>
        <w:t>、</w:t>
      </w:r>
      <w:r w:rsidRPr="00E327A7">
        <w:rPr>
          <w:rFonts w:hint="eastAsia"/>
          <w:szCs w:val="21"/>
        </w:rPr>
        <w:t>直接的又は積極的に暴力団の維持若しくは運営に協力し、又は関与していると認められるとき。</w:t>
      </w:r>
    </w:p>
    <w:p w:rsidR="006543F9" w:rsidRPr="00E327A7" w:rsidRDefault="006543F9" w:rsidP="0098326C">
      <w:pPr>
        <w:ind w:leftChars="200" w:left="638" w:hangingChars="104" w:hanging="218"/>
        <w:rPr>
          <w:rFonts w:ascii="ＭＳ 明朝"/>
          <w:szCs w:val="21"/>
        </w:rPr>
      </w:pPr>
      <w:r w:rsidRPr="00E327A7">
        <w:rPr>
          <w:rFonts w:ascii="ＭＳ 明朝" w:hint="eastAsia"/>
          <w:szCs w:val="21"/>
        </w:rPr>
        <w:t>エ　役員等が、暴力団又は暴力団員であることを知りながら、これを利用するなどしていると認められるとき。</w:t>
      </w:r>
    </w:p>
    <w:p w:rsidR="006543F9" w:rsidRPr="00AC0523" w:rsidRDefault="006543F9" w:rsidP="0098326C">
      <w:pPr>
        <w:ind w:leftChars="200" w:left="638" w:hangingChars="104" w:hanging="218"/>
        <w:rPr>
          <w:color w:val="000000"/>
          <w:szCs w:val="21"/>
        </w:rPr>
      </w:pPr>
      <w:r w:rsidRPr="00AC0523">
        <w:rPr>
          <w:rFonts w:ascii="ＭＳ 明朝" w:hint="eastAsia"/>
          <w:color w:val="000000"/>
          <w:szCs w:val="21"/>
        </w:rPr>
        <w:t xml:space="preserve">オ　</w:t>
      </w:r>
      <w:r w:rsidRPr="00AC0523">
        <w:rPr>
          <w:rFonts w:hint="eastAsia"/>
          <w:color w:val="000000"/>
          <w:szCs w:val="21"/>
        </w:rPr>
        <w:t>役員等が、暴力団又は暴力団員と社会的に非難されるべき関係を有していると認められるとき。</w:t>
      </w:r>
    </w:p>
    <w:p w:rsidR="006543F9" w:rsidRPr="00AC0523" w:rsidRDefault="006543F9" w:rsidP="0098326C">
      <w:pPr>
        <w:ind w:left="210" w:hangingChars="100" w:hanging="210"/>
        <w:rPr>
          <w:rFonts w:ascii="ＭＳ 明朝" w:hAnsi="ＭＳ 明朝"/>
          <w:color w:val="000000"/>
          <w:szCs w:val="21"/>
        </w:rPr>
      </w:pPr>
      <w:r w:rsidRPr="00AC0523">
        <w:rPr>
          <w:rFonts w:ascii="ＭＳ 明朝" w:hAnsi="ＭＳ 明朝" w:hint="eastAsia"/>
          <w:color w:val="000000"/>
          <w:szCs w:val="21"/>
        </w:rPr>
        <w:t>第14  第12又は第13の規定により甲がこの契約を解除したときは、乙の納付した契約保証金は、甲に帰属するものとする。</w:t>
      </w:r>
    </w:p>
    <w:p w:rsidR="006543F9" w:rsidRPr="00AC0523" w:rsidRDefault="006543F9" w:rsidP="0098326C">
      <w:pPr>
        <w:ind w:leftChars="199" w:left="641" w:hangingChars="106" w:hanging="223"/>
        <w:rPr>
          <w:rFonts w:ascii="ＭＳ 明朝" w:hAnsi="ＭＳ 明朝"/>
          <w:szCs w:val="21"/>
        </w:rPr>
      </w:pPr>
      <w:r w:rsidRPr="00AC0523">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260EC3C4" wp14:editId="1F790C26">
                <wp:simplePos x="0" y="0"/>
                <wp:positionH relativeFrom="column">
                  <wp:posOffset>165735</wp:posOffset>
                </wp:positionH>
                <wp:positionV relativeFrom="paragraph">
                  <wp:posOffset>29210</wp:posOffset>
                </wp:positionV>
                <wp:extent cx="5762625" cy="5784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76A8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3pt;width:453.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"/>
            </w:pict>
          </mc:Fallback>
        </mc:AlternateContent>
      </w:r>
      <w:r w:rsidRPr="00AC0523">
        <w:rPr>
          <w:rFonts w:ascii="ＭＳ 明朝" w:hAnsi="ＭＳ 明朝" w:hint="eastAsia"/>
          <w:color w:val="000000"/>
          <w:szCs w:val="21"/>
        </w:rPr>
        <w:t>第14　第12又は第13の規定により甲がこの契約を解除したときは、</w:t>
      </w:r>
      <w:r w:rsidRPr="00AC0523">
        <w:rPr>
          <w:rFonts w:ascii="ＭＳ 明朝" w:hint="eastAsia"/>
          <w:color w:val="000000"/>
        </w:rPr>
        <w:t>乙は損害賠償と</w:t>
      </w:r>
      <w:r w:rsidRPr="00AC0523">
        <w:rPr>
          <w:rFonts w:ascii="ＭＳ 明朝" w:hint="eastAsia"/>
        </w:rPr>
        <w:t>して第１に規定する契約単価に予定数量を乗じて得た額の</w:t>
      </w:r>
      <w:r w:rsidRPr="00AC0523">
        <w:rPr>
          <w:rFonts w:ascii="ＭＳ 明朝" w:hAnsi="ＭＳ 明朝" w:hint="eastAsia"/>
          <w:szCs w:val="21"/>
        </w:rPr>
        <w:t>100分の５に相当する額を甲に納付するものとする。</w:t>
      </w:r>
    </w:p>
    <w:p w:rsidR="006543F9" w:rsidRPr="00AC0523" w:rsidRDefault="006543F9" w:rsidP="0098326C">
      <w:pPr>
        <w:ind w:left="218" w:hangingChars="104" w:hanging="218"/>
        <w:rPr>
          <w:rFonts w:ascii="ＭＳ 明朝"/>
          <w:color w:val="000000"/>
          <w:szCs w:val="21"/>
        </w:rPr>
      </w:pPr>
      <w:r w:rsidRPr="00AC0523">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6543F9" w:rsidRPr="00AC0523" w:rsidRDefault="006543F9" w:rsidP="0098326C">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16　乙は、この契約から生ずる債権を第三者に譲り渡し、又は担保に供してはならないものとする。ただし、信用保証協会法（昭</w:t>
      </w:r>
      <w:r w:rsidRPr="00AC0523">
        <w:rPr>
          <w:rFonts w:ascii="ＭＳ 明朝" w:hint="eastAsia"/>
          <w:color w:val="000000"/>
          <w:spacing w:val="-20"/>
        </w:rPr>
        <w:t>和</w:t>
      </w:r>
      <w:r w:rsidRPr="00AC0523">
        <w:rPr>
          <w:rFonts w:ascii="ＭＳ 明朝" w:hint="eastAsia"/>
          <w:color w:val="000000"/>
        </w:rPr>
        <w:t>28年法律</w:t>
      </w:r>
      <w:r w:rsidRPr="00AC0523">
        <w:rPr>
          <w:rFonts w:ascii="ＭＳ 明朝" w:hint="eastAsia"/>
          <w:color w:val="000000"/>
          <w:spacing w:val="-20"/>
        </w:rPr>
        <w:t>第</w:t>
      </w:r>
      <w:r w:rsidRPr="00AC0523">
        <w:rPr>
          <w:rFonts w:ascii="ＭＳ 明朝" w:hint="eastAsia"/>
          <w:color w:val="000000"/>
        </w:rPr>
        <w:t>196号）に規定する信用保証協会及び中小企業信用保険法施行令（昭</w:t>
      </w:r>
      <w:r w:rsidRPr="00AC0523">
        <w:rPr>
          <w:rFonts w:ascii="ＭＳ 明朝" w:hint="eastAsia"/>
          <w:color w:val="000000"/>
          <w:spacing w:val="-20"/>
        </w:rPr>
        <w:t>和</w:t>
      </w:r>
      <w:r w:rsidRPr="00AC0523">
        <w:rPr>
          <w:rFonts w:ascii="ＭＳ 明朝" w:hint="eastAsia"/>
          <w:color w:val="000000"/>
        </w:rPr>
        <w:t>25年政令</w:t>
      </w:r>
      <w:r w:rsidRPr="00AC0523">
        <w:rPr>
          <w:rFonts w:ascii="ＭＳ 明朝" w:hint="eastAsia"/>
          <w:color w:val="000000"/>
          <w:spacing w:val="-20"/>
        </w:rPr>
        <w:t>第</w:t>
      </w:r>
      <w:r w:rsidRPr="00AC0523">
        <w:rPr>
          <w:rFonts w:ascii="ＭＳ 明朝" w:hint="eastAsia"/>
          <w:color w:val="000000"/>
        </w:rPr>
        <w:t>350号）第１条の３に規定する金融機関に対して売掛金債権を譲渡する場合にあっては、この限りでない。</w:t>
      </w:r>
    </w:p>
    <w:p w:rsidR="006543F9" w:rsidRPr="00AC0523" w:rsidRDefault="006543F9" w:rsidP="0098326C">
      <w:pPr>
        <w:ind w:left="218" w:hangingChars="104" w:hanging="218"/>
        <w:rPr>
          <w:rFonts w:ascii="ＭＳ 明朝"/>
          <w:color w:val="000000"/>
        </w:rPr>
      </w:pPr>
      <w:r w:rsidRPr="00AC0523">
        <w:rPr>
          <w:rFonts w:ascii="ＭＳ 明朝" w:hint="eastAsia"/>
          <w:color w:val="000000"/>
        </w:rPr>
        <w:t>２　前項ただし書の規定により売掛金債権を譲渡した場合、甲の対価の支払による弁済の効力は、会計規則（平成４年岩手県規則</w:t>
      </w:r>
      <w:r w:rsidRPr="00AC0523">
        <w:rPr>
          <w:rFonts w:ascii="ＭＳ 明朝" w:hint="eastAsia"/>
          <w:color w:val="000000"/>
          <w:spacing w:val="-20"/>
        </w:rPr>
        <w:t>第</w:t>
      </w:r>
      <w:r w:rsidRPr="00AC0523">
        <w:rPr>
          <w:rFonts w:ascii="ＭＳ 明朝" w:hint="eastAsia"/>
          <w:color w:val="000000"/>
        </w:rPr>
        <w:t>2</w:t>
      </w:r>
      <w:r w:rsidRPr="00AC0523">
        <w:rPr>
          <w:rFonts w:ascii="ＭＳ 明朝" w:hint="eastAsia"/>
          <w:color w:val="000000"/>
          <w:spacing w:val="-20"/>
        </w:rPr>
        <w:t>1</w:t>
      </w:r>
      <w:r w:rsidRPr="00AC0523">
        <w:rPr>
          <w:rFonts w:ascii="ＭＳ 明朝" w:hint="eastAsia"/>
          <w:color w:val="000000"/>
        </w:rPr>
        <w:t>号）</w:t>
      </w:r>
      <w:r w:rsidRPr="00AC0523">
        <w:rPr>
          <w:rFonts w:ascii="ＭＳ 明朝" w:hint="eastAsia"/>
          <w:color w:val="000000"/>
          <w:spacing w:val="-20"/>
        </w:rPr>
        <w:t>第</w:t>
      </w:r>
      <w:r w:rsidRPr="00AC0523">
        <w:rPr>
          <w:rFonts w:ascii="ＭＳ 明朝" w:hint="eastAsia"/>
          <w:color w:val="000000"/>
        </w:rPr>
        <w:t>3</w:t>
      </w:r>
      <w:r w:rsidRPr="00AC0523">
        <w:rPr>
          <w:rFonts w:ascii="ＭＳ 明朝" w:hint="eastAsia"/>
          <w:color w:val="000000"/>
          <w:spacing w:val="-20"/>
        </w:rPr>
        <w:t>8</w:t>
      </w:r>
      <w:r w:rsidRPr="00AC0523">
        <w:rPr>
          <w:rFonts w:ascii="ＭＳ 明朝" w:hint="eastAsia"/>
          <w:color w:val="000000"/>
        </w:rPr>
        <w:t>条</w:t>
      </w:r>
      <w:r w:rsidRPr="00AC0523">
        <w:rPr>
          <w:rFonts w:ascii="ＭＳ 明朝" w:hint="eastAsia"/>
          <w:color w:val="000000"/>
          <w:spacing w:val="-20"/>
        </w:rPr>
        <w:t>第</w:t>
      </w:r>
      <w:r w:rsidRPr="00AC0523">
        <w:rPr>
          <w:rFonts w:ascii="ＭＳ 明朝" w:hint="eastAsia"/>
          <w:color w:val="000000"/>
        </w:rPr>
        <w:t>２項の規定により会計管理者が支出負担行為の確認をした旨の通知を受けた時点で生ずるものとする。</w:t>
      </w:r>
    </w:p>
    <w:p w:rsidR="006543F9" w:rsidRPr="00AC0523" w:rsidRDefault="006543F9" w:rsidP="0098326C">
      <w:pPr>
        <w:ind w:left="420" w:hangingChars="200" w:hanging="420"/>
        <w:rPr>
          <w:rFonts w:ascii="ＭＳ 明朝"/>
          <w:color w:val="000000"/>
        </w:rPr>
      </w:pPr>
      <w:r w:rsidRPr="00AC0523">
        <w:rPr>
          <w:rFonts w:ascii="ＭＳ 明朝" w:hint="eastAsia"/>
          <w:color w:val="000000"/>
        </w:rPr>
        <w:t>３　乙は、第三者に債務の弁済を行わせないものとする。</w:t>
      </w:r>
    </w:p>
    <w:p w:rsidR="006543F9" w:rsidRPr="00AC0523" w:rsidRDefault="006543F9" w:rsidP="0098326C">
      <w:pPr>
        <w:ind w:left="200" w:hangingChars="100" w:hanging="200"/>
        <w:rPr>
          <w:rFonts w:ascii="ＭＳ 明朝" w:hAnsi="ＭＳ 明朝"/>
          <w:color w:val="000000"/>
          <w:sz w:val="20"/>
          <w:szCs w:val="20"/>
        </w:rPr>
      </w:pPr>
      <w:r w:rsidRPr="00AC0523">
        <w:rPr>
          <w:rFonts w:ascii="ＭＳ 明朝" w:hAnsi="ＭＳ 明朝" w:hint="eastAsia"/>
          <w:color w:val="000000"/>
          <w:sz w:val="20"/>
          <w:szCs w:val="2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6543F9" w:rsidRPr="00AC0523" w:rsidRDefault="006543F9" w:rsidP="0098326C">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18　第５に定める単価は、税法等の改正による場合、又は経済変動により適当でないと認められるときは、甲、乙協議のうえ改定することができる。</w:t>
      </w:r>
    </w:p>
    <w:p w:rsidR="006543F9" w:rsidRPr="00AC0523" w:rsidRDefault="006543F9" w:rsidP="0098326C">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19　この契約により難い事情が生じたとき、又はこの契約について疑義が生じたときは、甲、乙協議するものとする。</w:t>
      </w:r>
    </w:p>
    <w:p w:rsidR="006543F9" w:rsidRPr="00AC0523" w:rsidRDefault="006543F9" w:rsidP="0098326C">
      <w:pPr>
        <w:ind w:firstLineChars="100" w:firstLine="210"/>
        <w:rPr>
          <w:rFonts w:ascii="ＭＳ 明朝"/>
          <w:color w:val="000000"/>
        </w:rPr>
      </w:pPr>
      <w:r w:rsidRPr="00AC0523">
        <w:rPr>
          <w:rFonts w:ascii="ＭＳ 明朝" w:hint="eastAsia"/>
          <w:color w:val="000000"/>
        </w:rPr>
        <w:t>この契約締結の証として、本書２通を作成し、甲、乙記名押印して、それぞれその１通を保有するものとする。</w:t>
      </w:r>
    </w:p>
    <w:p w:rsidR="006543F9" w:rsidRDefault="006543F9" w:rsidP="00284316">
      <w:pPr>
        <w:rPr>
          <w:rFonts w:asciiTheme="minorEastAsia" w:eastAsiaTheme="minorEastAsia" w:hAnsiTheme="minorEastAsia"/>
          <w:szCs w:val="21"/>
        </w:rPr>
      </w:pPr>
    </w:p>
    <w:p w:rsidR="006543F9" w:rsidRPr="00AB2D4E" w:rsidRDefault="006543F9" w:rsidP="00284316">
      <w:pPr>
        <w:rPr>
          <w:rFonts w:asciiTheme="minorEastAsia" w:eastAsiaTheme="minorEastAsia" w:hAnsiTheme="minorEastAsia"/>
          <w:szCs w:val="21"/>
        </w:rPr>
      </w:pPr>
      <w:r w:rsidRPr="00AB2D4E">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AB2D4E">
        <w:rPr>
          <w:rFonts w:asciiTheme="minorEastAsia" w:eastAsiaTheme="minorEastAsia" w:hAnsiTheme="minorEastAsia" w:hint="eastAsia"/>
          <w:szCs w:val="21"/>
        </w:rPr>
        <w:t>年　　月　　日</w:t>
      </w:r>
    </w:p>
    <w:p w:rsidR="006543F9" w:rsidRPr="00AB2D4E" w:rsidRDefault="006543F9" w:rsidP="005C023B">
      <w:pPr>
        <w:ind w:left="210" w:hangingChars="100" w:hanging="210"/>
        <w:rPr>
          <w:szCs w:val="21"/>
        </w:rPr>
      </w:pPr>
    </w:p>
    <w:p w:rsidR="006543F9" w:rsidRPr="005C023B" w:rsidRDefault="006543F9" w:rsidP="005C023B">
      <w:pPr>
        <w:ind w:left="210" w:hangingChars="100" w:hanging="210"/>
        <w:rPr>
          <w:szCs w:val="21"/>
        </w:rPr>
      </w:pPr>
      <w:r w:rsidRPr="005C023B">
        <w:rPr>
          <w:rFonts w:hint="eastAsia"/>
          <w:szCs w:val="21"/>
        </w:rPr>
        <w:t xml:space="preserve">　　　　　甲　岩手県</w:t>
      </w:r>
    </w:p>
    <w:p w:rsidR="006543F9" w:rsidRPr="005C023B" w:rsidRDefault="006543F9" w:rsidP="005C023B">
      <w:pPr>
        <w:ind w:left="210" w:hangingChars="100" w:hanging="210"/>
        <w:rPr>
          <w:kern w:val="0"/>
          <w:szCs w:val="21"/>
        </w:rPr>
      </w:pPr>
      <w:r w:rsidRPr="005C023B">
        <w:rPr>
          <w:rFonts w:hint="eastAsia"/>
          <w:szCs w:val="21"/>
        </w:rPr>
        <w:t xml:space="preserve">　　　　　　　契約担当者　　</w:t>
      </w:r>
      <w:r w:rsidRPr="00B85265">
        <w:rPr>
          <w:noProof/>
          <w:szCs w:val="21"/>
        </w:rPr>
        <w:t>盛岡広域振興局長</w:t>
      </w:r>
      <w:r w:rsidRPr="005C023B">
        <w:rPr>
          <w:rFonts w:hint="eastAsia"/>
          <w:szCs w:val="21"/>
        </w:rPr>
        <w:t xml:space="preserve">　　　　　　　　　　</w:t>
      </w:r>
      <w:r w:rsidRPr="005C023B">
        <w:rPr>
          <w:rFonts w:hint="eastAsia"/>
          <w:kern w:val="0"/>
          <w:szCs w:val="21"/>
        </w:rPr>
        <w:t xml:space="preserve">　　　　　　　</w:t>
      </w:r>
      <w:r>
        <w:rPr>
          <w:rFonts w:ascii="ＭＳ 明朝" w:hAnsi="ＭＳ 明朝" w:hint="eastAsia"/>
          <w:kern w:val="0"/>
          <w:szCs w:val="21"/>
        </w:rPr>
        <w:t>㊞</w:t>
      </w:r>
    </w:p>
    <w:p w:rsidR="006543F9" w:rsidRPr="005C023B" w:rsidRDefault="006543F9" w:rsidP="00284316">
      <w:pPr>
        <w:rPr>
          <w:szCs w:val="21"/>
        </w:rPr>
      </w:pPr>
    </w:p>
    <w:p w:rsidR="006543F9" w:rsidRPr="005C023B" w:rsidRDefault="006543F9" w:rsidP="00284316">
      <w:pPr>
        <w:rPr>
          <w:szCs w:val="21"/>
        </w:rPr>
      </w:pPr>
      <w:r w:rsidRPr="005C023B">
        <w:rPr>
          <w:rFonts w:hint="eastAsia"/>
          <w:szCs w:val="21"/>
        </w:rPr>
        <w:t xml:space="preserve">　　　　　乙　　</w:t>
      </w:r>
    </w:p>
    <w:p w:rsidR="006543F9" w:rsidRPr="005C023B" w:rsidRDefault="006543F9" w:rsidP="00284316">
      <w:pPr>
        <w:rPr>
          <w:szCs w:val="21"/>
        </w:rPr>
      </w:pPr>
      <w:r w:rsidRPr="005C023B">
        <w:rPr>
          <w:rFonts w:hint="eastAsia"/>
          <w:szCs w:val="21"/>
        </w:rPr>
        <w:t xml:space="preserve">　　　　　　　　　</w:t>
      </w:r>
    </w:p>
    <w:p w:rsidR="006543F9" w:rsidRDefault="006543F9" w:rsidP="00284316">
      <w:pPr>
        <w:rPr>
          <w:szCs w:val="21"/>
        </w:rPr>
      </w:pPr>
      <w:r w:rsidRPr="005C023B">
        <w:rPr>
          <w:rFonts w:hint="eastAsia"/>
          <w:szCs w:val="21"/>
        </w:rPr>
        <w:t xml:space="preserve">　　　　　　　　　　　　　　　　　　　　　　　　　　　　　　　　　　　　　　　㊞</w:t>
      </w:r>
    </w:p>
    <w:p w:rsidR="006543F9" w:rsidRPr="005C023B" w:rsidRDefault="006543F9" w:rsidP="00284316">
      <w:pPr>
        <w:rPr>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260"/>
        <w:gridCol w:w="1701"/>
        <w:gridCol w:w="851"/>
        <w:gridCol w:w="2369"/>
      </w:tblGrid>
      <w:tr w:rsidR="006543F9" w:rsidTr="00466493">
        <w:trPr>
          <w:trHeight w:val="345"/>
        </w:trPr>
        <w:tc>
          <w:tcPr>
            <w:tcW w:w="1375" w:type="dxa"/>
            <w:tcBorders>
              <w:top w:val="single" w:sz="12" w:space="0" w:color="auto"/>
              <w:bottom w:val="single" w:sz="4" w:space="0" w:color="auto"/>
            </w:tcBorders>
            <w:vAlign w:val="center"/>
          </w:tcPr>
          <w:p w:rsidR="006543F9" w:rsidRDefault="006543F9" w:rsidP="00DF15ED">
            <w:pPr>
              <w:pStyle w:val="a5"/>
              <w:spacing w:line="300" w:lineRule="auto"/>
              <w:jc w:val="center"/>
              <w:rPr>
                <w:kern w:val="0"/>
              </w:rPr>
            </w:pPr>
            <w:r>
              <w:rPr>
                <w:rFonts w:hint="eastAsia"/>
                <w:kern w:val="0"/>
              </w:rPr>
              <w:t>品　　名</w:t>
            </w:r>
          </w:p>
        </w:tc>
        <w:tc>
          <w:tcPr>
            <w:tcW w:w="3260" w:type="dxa"/>
            <w:tcBorders>
              <w:top w:val="single" w:sz="12" w:space="0" w:color="auto"/>
              <w:bottom w:val="single" w:sz="4" w:space="0" w:color="auto"/>
            </w:tcBorders>
            <w:vAlign w:val="center"/>
          </w:tcPr>
          <w:p w:rsidR="006543F9" w:rsidRDefault="006543F9" w:rsidP="00DF15ED">
            <w:pPr>
              <w:spacing w:line="300" w:lineRule="auto"/>
              <w:jc w:val="center"/>
            </w:pPr>
            <w:r w:rsidRPr="00A1475A">
              <w:rPr>
                <w:rFonts w:hint="eastAsia"/>
                <w:spacing w:val="62"/>
                <w:kern w:val="0"/>
                <w:fitText w:val="1544" w:id="1102296066"/>
              </w:rPr>
              <w:t>規格・品</w:t>
            </w:r>
            <w:r w:rsidRPr="00A1475A">
              <w:rPr>
                <w:rFonts w:hint="eastAsia"/>
                <w:spacing w:val="-1"/>
                <w:kern w:val="0"/>
                <w:fitText w:val="1544" w:id="1102296066"/>
              </w:rPr>
              <w:t>質</w:t>
            </w:r>
          </w:p>
        </w:tc>
        <w:tc>
          <w:tcPr>
            <w:tcW w:w="1701" w:type="dxa"/>
            <w:tcBorders>
              <w:top w:val="single" w:sz="12" w:space="0" w:color="auto"/>
              <w:bottom w:val="single" w:sz="4" w:space="0" w:color="auto"/>
            </w:tcBorders>
            <w:vAlign w:val="center"/>
          </w:tcPr>
          <w:p w:rsidR="006543F9" w:rsidRDefault="006543F9" w:rsidP="00DF15ED">
            <w:pPr>
              <w:pStyle w:val="a5"/>
              <w:spacing w:line="300" w:lineRule="auto"/>
              <w:jc w:val="center"/>
              <w:rPr>
                <w:kern w:val="0"/>
              </w:rPr>
            </w:pPr>
            <w:r>
              <w:rPr>
                <w:rFonts w:hint="eastAsia"/>
                <w:kern w:val="0"/>
              </w:rPr>
              <w:t>銘　　柄</w:t>
            </w:r>
          </w:p>
        </w:tc>
        <w:tc>
          <w:tcPr>
            <w:tcW w:w="851" w:type="dxa"/>
            <w:tcBorders>
              <w:top w:val="single" w:sz="12" w:space="0" w:color="auto"/>
              <w:bottom w:val="single" w:sz="4" w:space="0" w:color="auto"/>
            </w:tcBorders>
            <w:vAlign w:val="center"/>
          </w:tcPr>
          <w:p w:rsidR="006543F9" w:rsidRDefault="006543F9" w:rsidP="00DF15ED">
            <w:pPr>
              <w:spacing w:line="300" w:lineRule="auto"/>
              <w:jc w:val="center"/>
            </w:pPr>
            <w:r>
              <w:rPr>
                <w:rFonts w:hint="eastAsia"/>
                <w:kern w:val="0"/>
              </w:rPr>
              <w:t>単位</w:t>
            </w:r>
          </w:p>
        </w:tc>
        <w:tc>
          <w:tcPr>
            <w:tcW w:w="2369" w:type="dxa"/>
            <w:tcBorders>
              <w:top w:val="single" w:sz="12" w:space="0" w:color="auto"/>
              <w:bottom w:val="single" w:sz="4" w:space="0" w:color="auto"/>
            </w:tcBorders>
            <w:vAlign w:val="center"/>
          </w:tcPr>
          <w:p w:rsidR="006543F9" w:rsidRDefault="006543F9" w:rsidP="00DF15ED">
            <w:pPr>
              <w:spacing w:line="300" w:lineRule="auto"/>
              <w:jc w:val="center"/>
            </w:pPr>
            <w:r w:rsidRPr="00A1475A">
              <w:rPr>
                <w:rFonts w:hint="eastAsia"/>
                <w:spacing w:val="369"/>
                <w:kern w:val="0"/>
                <w:fitText w:val="1158" w:id="1102296067"/>
              </w:rPr>
              <w:t>単</w:t>
            </w:r>
            <w:r w:rsidRPr="00A1475A">
              <w:rPr>
                <w:rFonts w:hint="eastAsia"/>
                <w:kern w:val="0"/>
                <w:fitText w:val="1158" w:id="1102296067"/>
              </w:rPr>
              <w:t>価</w:t>
            </w:r>
          </w:p>
        </w:tc>
      </w:tr>
      <w:tr w:rsidR="006543F9" w:rsidRPr="00AB2D4E" w:rsidTr="00BC572C">
        <w:trPr>
          <w:trHeight w:val="414"/>
        </w:trPr>
        <w:tc>
          <w:tcPr>
            <w:tcW w:w="1375" w:type="dxa"/>
            <w:vMerge w:val="restart"/>
            <w:vAlign w:val="center"/>
          </w:tcPr>
          <w:p w:rsidR="006543F9" w:rsidRPr="00AB2D4E" w:rsidRDefault="006543F9" w:rsidP="00DF15ED">
            <w:pPr>
              <w:jc w:val="center"/>
              <w:rPr>
                <w:sz w:val="20"/>
              </w:rPr>
            </w:pPr>
            <w:r w:rsidRPr="00AB2D4E">
              <w:rPr>
                <w:rFonts w:hint="eastAsia"/>
                <w:sz w:val="20"/>
              </w:rPr>
              <w:t>乾電池</w:t>
            </w:r>
          </w:p>
        </w:tc>
        <w:tc>
          <w:tcPr>
            <w:tcW w:w="3260" w:type="dxa"/>
            <w:tcBorders>
              <w:top w:val="single" w:sz="4" w:space="0" w:color="auto"/>
              <w:bottom w:val="single" w:sz="4" w:space="0" w:color="auto"/>
            </w:tcBorders>
            <w:vAlign w:val="center"/>
          </w:tcPr>
          <w:p w:rsidR="006543F9" w:rsidRPr="00AB2D4E" w:rsidRDefault="006543F9" w:rsidP="009354D7">
            <w:pPr>
              <w:spacing w:line="0" w:lineRule="atLeast"/>
              <w:rPr>
                <w:rFonts w:asciiTheme="minorEastAsia" w:eastAsiaTheme="minorEastAsia" w:hAnsiTheme="minorEastAsia"/>
                <w:sz w:val="20"/>
              </w:rPr>
            </w:pPr>
            <w:r w:rsidRPr="00AB2D4E">
              <w:rPr>
                <w:rFonts w:asciiTheme="minorEastAsia" w:eastAsiaTheme="minorEastAsia" w:hAnsiTheme="minorEastAsia" w:hint="eastAsia"/>
                <w:sz w:val="20"/>
              </w:rPr>
              <w:t>単三、1.5Ｖ、アルカリ</w:t>
            </w:r>
          </w:p>
          <w:p w:rsidR="006543F9" w:rsidRPr="00AB2D4E" w:rsidRDefault="006543F9" w:rsidP="009A62FA">
            <w:pPr>
              <w:spacing w:line="0" w:lineRule="atLeast"/>
              <w:rPr>
                <w:rFonts w:asciiTheme="minorEastAsia" w:eastAsiaTheme="minorEastAsia" w:hAnsiTheme="minorEastAsia"/>
                <w:sz w:val="20"/>
              </w:rPr>
            </w:pPr>
            <w:r w:rsidRPr="00AB2D4E">
              <w:rPr>
                <w:rFonts w:asciiTheme="minorEastAsia" w:eastAsiaTheme="minorEastAsia" w:hAnsiTheme="minorEastAsia" w:hint="eastAsia"/>
                <w:sz w:val="20"/>
              </w:rPr>
              <w:t>ＬＲ６</w:t>
            </w:r>
            <w:r>
              <w:rPr>
                <w:rFonts w:asciiTheme="minorEastAsia" w:eastAsiaTheme="minorEastAsia" w:hAnsiTheme="minorEastAsia" w:hint="eastAsia"/>
                <w:sz w:val="20"/>
              </w:rPr>
              <w:t>、４本１組</w:t>
            </w:r>
          </w:p>
        </w:tc>
        <w:tc>
          <w:tcPr>
            <w:tcW w:w="1701" w:type="dxa"/>
            <w:tcBorders>
              <w:top w:val="single" w:sz="4" w:space="0" w:color="auto"/>
              <w:bottom w:val="single" w:sz="4" w:space="0" w:color="auto"/>
            </w:tcBorders>
            <w:vAlign w:val="center"/>
          </w:tcPr>
          <w:p w:rsidR="006543F9" w:rsidRPr="00AB2D4E" w:rsidRDefault="006543F9" w:rsidP="00466493">
            <w:pPr>
              <w:spacing w:line="0" w:lineRule="atLeast"/>
              <w:jc w:val="center"/>
              <w:rPr>
                <w:rFonts w:asciiTheme="minorEastAsia" w:eastAsiaTheme="minorEastAsia" w:hAnsiTheme="minorEastAsia"/>
              </w:rPr>
            </w:pPr>
          </w:p>
        </w:tc>
        <w:tc>
          <w:tcPr>
            <w:tcW w:w="851" w:type="dxa"/>
            <w:tcBorders>
              <w:top w:val="single" w:sz="4" w:space="0" w:color="auto"/>
              <w:bottom w:val="single" w:sz="4" w:space="0" w:color="auto"/>
            </w:tcBorders>
            <w:vAlign w:val="center"/>
          </w:tcPr>
          <w:p w:rsidR="006543F9" w:rsidRPr="00AB2D4E" w:rsidRDefault="006543F9" w:rsidP="009354D7">
            <w:pPr>
              <w:spacing w:line="0" w:lineRule="atLeast"/>
              <w:jc w:val="center"/>
              <w:rPr>
                <w:rFonts w:asciiTheme="minorEastAsia" w:eastAsiaTheme="minorEastAsia" w:hAnsiTheme="minorEastAsia"/>
              </w:rPr>
            </w:pPr>
            <w:r w:rsidRPr="00B85265">
              <w:rPr>
                <w:rFonts w:asciiTheme="minorEastAsia" w:eastAsiaTheme="minorEastAsia" w:hAnsiTheme="minorEastAsia"/>
                <w:noProof/>
              </w:rPr>
              <w:t>組</w:t>
            </w:r>
          </w:p>
        </w:tc>
        <w:tc>
          <w:tcPr>
            <w:tcW w:w="2369" w:type="dxa"/>
            <w:tcBorders>
              <w:top w:val="single" w:sz="4" w:space="0" w:color="auto"/>
              <w:bottom w:val="single" w:sz="4" w:space="0" w:color="auto"/>
            </w:tcBorders>
            <w:vAlign w:val="center"/>
          </w:tcPr>
          <w:p w:rsidR="006543F9" w:rsidRPr="00AB2D4E" w:rsidRDefault="006543F9" w:rsidP="009354D7">
            <w:pPr>
              <w:spacing w:line="0" w:lineRule="atLeast"/>
              <w:ind w:firstLineChars="900" w:firstLine="1890"/>
              <w:jc w:val="center"/>
              <w:rPr>
                <w:rFonts w:asciiTheme="minorEastAsia" w:eastAsiaTheme="minorEastAsia" w:hAnsiTheme="minorEastAsia"/>
              </w:rPr>
            </w:pPr>
            <w:r w:rsidRPr="00AB2D4E">
              <w:rPr>
                <w:rFonts w:asciiTheme="minorEastAsia" w:eastAsiaTheme="minorEastAsia" w:hAnsiTheme="minorEastAsia" w:hint="eastAsia"/>
              </w:rPr>
              <w:t>円</w:t>
            </w:r>
          </w:p>
          <w:p w:rsidR="006543F9" w:rsidRPr="00AB2D4E" w:rsidRDefault="006543F9" w:rsidP="009354D7">
            <w:pPr>
              <w:spacing w:line="0" w:lineRule="atLeast"/>
              <w:jc w:val="right"/>
              <w:rPr>
                <w:rFonts w:asciiTheme="minorEastAsia" w:eastAsiaTheme="minorEastAsia" w:hAnsiTheme="minorEastAsia"/>
                <w:sz w:val="20"/>
              </w:rPr>
            </w:pPr>
            <w:r w:rsidRPr="00AB2D4E">
              <w:rPr>
                <w:rFonts w:asciiTheme="minorEastAsia" w:eastAsiaTheme="minorEastAsia" w:hAnsiTheme="minorEastAsia" w:hint="eastAsia"/>
                <w:sz w:val="20"/>
              </w:rPr>
              <w:t>（うち消費税　　　円）</w:t>
            </w:r>
          </w:p>
        </w:tc>
      </w:tr>
      <w:tr w:rsidR="006543F9" w:rsidRPr="00AB2D4E" w:rsidTr="00BC572C">
        <w:trPr>
          <w:trHeight w:val="450"/>
        </w:trPr>
        <w:tc>
          <w:tcPr>
            <w:tcW w:w="1375" w:type="dxa"/>
            <w:vMerge/>
            <w:vAlign w:val="center"/>
          </w:tcPr>
          <w:p w:rsidR="006543F9" w:rsidRPr="00AB2D4E" w:rsidRDefault="006543F9" w:rsidP="00DF15ED">
            <w:pPr>
              <w:jc w:val="center"/>
              <w:rPr>
                <w:sz w:val="20"/>
              </w:rPr>
            </w:pPr>
          </w:p>
        </w:tc>
        <w:tc>
          <w:tcPr>
            <w:tcW w:w="3260" w:type="dxa"/>
            <w:tcBorders>
              <w:top w:val="single" w:sz="4" w:space="0" w:color="auto"/>
            </w:tcBorders>
            <w:vAlign w:val="center"/>
          </w:tcPr>
          <w:p w:rsidR="006543F9" w:rsidRPr="00AB2D4E" w:rsidRDefault="006543F9" w:rsidP="009354D7">
            <w:pPr>
              <w:spacing w:line="0" w:lineRule="atLeast"/>
              <w:rPr>
                <w:rFonts w:asciiTheme="minorEastAsia" w:eastAsiaTheme="minorEastAsia" w:hAnsiTheme="minorEastAsia"/>
                <w:sz w:val="20"/>
              </w:rPr>
            </w:pPr>
            <w:r w:rsidRPr="00AB2D4E">
              <w:rPr>
                <w:rFonts w:asciiTheme="minorEastAsia" w:eastAsiaTheme="minorEastAsia" w:hAnsiTheme="minorEastAsia" w:hint="eastAsia"/>
                <w:sz w:val="20"/>
              </w:rPr>
              <w:t>単四、1.5Ｖ、アルカリ</w:t>
            </w:r>
          </w:p>
          <w:p w:rsidR="006543F9" w:rsidRPr="00AB2D4E" w:rsidRDefault="006543F9" w:rsidP="009A62FA">
            <w:pPr>
              <w:spacing w:line="0" w:lineRule="atLeast"/>
              <w:rPr>
                <w:rFonts w:asciiTheme="minorEastAsia" w:eastAsiaTheme="minorEastAsia" w:hAnsiTheme="minorEastAsia"/>
                <w:sz w:val="20"/>
              </w:rPr>
            </w:pPr>
            <w:r w:rsidRPr="00AB2D4E">
              <w:rPr>
                <w:rFonts w:asciiTheme="minorEastAsia" w:eastAsiaTheme="minorEastAsia" w:hAnsiTheme="minorEastAsia" w:hint="eastAsia"/>
                <w:sz w:val="20"/>
              </w:rPr>
              <w:t>ＬＲ０３</w:t>
            </w:r>
            <w:r>
              <w:rPr>
                <w:rFonts w:asciiTheme="minorEastAsia" w:eastAsiaTheme="minorEastAsia" w:hAnsiTheme="minorEastAsia" w:hint="eastAsia"/>
                <w:sz w:val="20"/>
              </w:rPr>
              <w:t>、４本１組</w:t>
            </w:r>
          </w:p>
        </w:tc>
        <w:tc>
          <w:tcPr>
            <w:tcW w:w="1701" w:type="dxa"/>
            <w:tcBorders>
              <w:top w:val="single" w:sz="4" w:space="0" w:color="auto"/>
            </w:tcBorders>
            <w:vAlign w:val="center"/>
          </w:tcPr>
          <w:p w:rsidR="006543F9" w:rsidRPr="00AB2D4E" w:rsidRDefault="006543F9" w:rsidP="00466493">
            <w:pPr>
              <w:spacing w:line="0" w:lineRule="atLeast"/>
              <w:jc w:val="center"/>
              <w:rPr>
                <w:rFonts w:asciiTheme="minorEastAsia" w:eastAsiaTheme="minorEastAsia" w:hAnsiTheme="minorEastAsia"/>
              </w:rPr>
            </w:pPr>
          </w:p>
        </w:tc>
        <w:tc>
          <w:tcPr>
            <w:tcW w:w="851" w:type="dxa"/>
            <w:tcBorders>
              <w:top w:val="single" w:sz="4" w:space="0" w:color="auto"/>
            </w:tcBorders>
            <w:vAlign w:val="center"/>
          </w:tcPr>
          <w:p w:rsidR="006543F9" w:rsidRPr="00AB2D4E" w:rsidRDefault="006543F9" w:rsidP="009354D7">
            <w:pPr>
              <w:spacing w:line="0" w:lineRule="atLeast"/>
              <w:jc w:val="center"/>
              <w:rPr>
                <w:rFonts w:asciiTheme="minorEastAsia" w:eastAsiaTheme="minorEastAsia" w:hAnsiTheme="minorEastAsia"/>
              </w:rPr>
            </w:pPr>
            <w:r w:rsidRPr="00B85265">
              <w:rPr>
                <w:rFonts w:asciiTheme="minorEastAsia" w:eastAsiaTheme="minorEastAsia" w:hAnsiTheme="minorEastAsia"/>
                <w:noProof/>
              </w:rPr>
              <w:t>組</w:t>
            </w:r>
          </w:p>
        </w:tc>
        <w:tc>
          <w:tcPr>
            <w:tcW w:w="2369" w:type="dxa"/>
            <w:tcBorders>
              <w:top w:val="single" w:sz="4" w:space="0" w:color="auto"/>
            </w:tcBorders>
            <w:vAlign w:val="center"/>
          </w:tcPr>
          <w:p w:rsidR="006543F9" w:rsidRPr="00AB2D4E" w:rsidRDefault="006543F9" w:rsidP="009354D7">
            <w:pPr>
              <w:spacing w:line="0" w:lineRule="atLeast"/>
              <w:ind w:firstLineChars="900" w:firstLine="1890"/>
              <w:jc w:val="center"/>
              <w:rPr>
                <w:rFonts w:asciiTheme="minorEastAsia" w:eastAsiaTheme="minorEastAsia" w:hAnsiTheme="minorEastAsia"/>
              </w:rPr>
            </w:pPr>
            <w:r w:rsidRPr="00AB2D4E">
              <w:rPr>
                <w:rFonts w:asciiTheme="minorEastAsia" w:eastAsiaTheme="minorEastAsia" w:hAnsiTheme="minorEastAsia" w:hint="eastAsia"/>
              </w:rPr>
              <w:t>円</w:t>
            </w:r>
          </w:p>
          <w:p w:rsidR="006543F9" w:rsidRPr="00AB2D4E" w:rsidRDefault="006543F9" w:rsidP="009354D7">
            <w:pPr>
              <w:spacing w:line="0" w:lineRule="atLeast"/>
              <w:jc w:val="right"/>
              <w:rPr>
                <w:rFonts w:asciiTheme="minorEastAsia" w:eastAsiaTheme="minorEastAsia" w:hAnsiTheme="minorEastAsia"/>
                <w:sz w:val="20"/>
              </w:rPr>
            </w:pPr>
            <w:r w:rsidRPr="00AB2D4E">
              <w:rPr>
                <w:rFonts w:asciiTheme="minorEastAsia" w:eastAsiaTheme="minorEastAsia" w:hAnsiTheme="minorEastAsia" w:hint="eastAsia"/>
                <w:sz w:val="20"/>
              </w:rPr>
              <w:t>（うち消費税　　　円）</w:t>
            </w:r>
          </w:p>
        </w:tc>
      </w:tr>
    </w:tbl>
    <w:p w:rsidR="006543F9" w:rsidRPr="00AB2D4E" w:rsidRDefault="006543F9" w:rsidP="00284316">
      <w:pPr>
        <w:rPr>
          <w:szCs w:val="21"/>
        </w:rPr>
      </w:pPr>
      <w:r w:rsidRPr="00AB2D4E">
        <w:rPr>
          <w:rFonts w:hint="eastAsia"/>
          <w:spacing w:val="62"/>
          <w:kern w:val="0"/>
          <w:szCs w:val="21"/>
          <w:fitText w:val="880" w:id="1101723919"/>
        </w:rPr>
        <w:t xml:space="preserve">備　</w:t>
      </w:r>
      <w:r w:rsidRPr="00AB2D4E">
        <w:rPr>
          <w:rFonts w:hint="eastAsia"/>
          <w:spacing w:val="1"/>
          <w:kern w:val="0"/>
          <w:szCs w:val="21"/>
          <w:fitText w:val="880" w:id="1101723919"/>
        </w:rPr>
        <w:t>考</w:t>
      </w:r>
      <w:r w:rsidRPr="00AB2D4E">
        <w:rPr>
          <w:rFonts w:hint="eastAsia"/>
          <w:szCs w:val="21"/>
        </w:rPr>
        <w:t xml:space="preserve">　　単価欄の「消費税額」は、取引に係る消費税及び地方消費税の額である。</w:t>
      </w:r>
    </w:p>
    <w:p w:rsidR="006543F9" w:rsidRPr="00AB2D4E" w:rsidRDefault="006543F9" w:rsidP="00284316">
      <w:pPr>
        <w:rPr>
          <w:szCs w:val="21"/>
        </w:rPr>
      </w:pPr>
      <w:r w:rsidRPr="00AB2D4E">
        <w:rPr>
          <w:rFonts w:hint="eastAsia"/>
          <w:szCs w:val="21"/>
        </w:rPr>
        <w:t xml:space="preserve">納入場所　　</w:t>
      </w:r>
      <w:r w:rsidRPr="00B85265">
        <w:rPr>
          <w:noProof/>
          <w:szCs w:val="21"/>
        </w:rPr>
        <w:t>岩手県庁舎及び県盛岡地区合同庁舎その他盛岡広域振興局長が指定する場所</w:t>
      </w:r>
    </w:p>
    <w:p w:rsidR="006543F9" w:rsidRPr="005C023B" w:rsidRDefault="006543F9" w:rsidP="00F36FD2">
      <w:pPr>
        <w:ind w:firstLineChars="600" w:firstLine="1260"/>
        <w:rPr>
          <w:szCs w:val="21"/>
        </w:rPr>
      </w:pPr>
      <w:r w:rsidRPr="00B85265">
        <w:rPr>
          <w:noProof/>
          <w:szCs w:val="21"/>
        </w:rPr>
        <w:t>（別紙　納入場所一覧表（電気用品類）のとおり）</w:t>
      </w:r>
    </w:p>
    <w:p w:rsidR="006543F9" w:rsidRDefault="006543F9" w:rsidP="00284316">
      <w:pPr>
        <w:rPr>
          <w:szCs w:val="21"/>
        </w:rPr>
      </w:pPr>
      <w:r w:rsidRPr="005C023B">
        <w:rPr>
          <w:rFonts w:hint="eastAsia"/>
          <w:szCs w:val="21"/>
        </w:rPr>
        <w:t xml:space="preserve">納入条件　　</w:t>
      </w:r>
      <w:r w:rsidRPr="00B85265">
        <w:rPr>
          <w:noProof/>
          <w:szCs w:val="21"/>
        </w:rPr>
        <w:t>受注後、１週間以内とする。</w:t>
      </w:r>
    </w:p>
    <w:p w:rsidR="006543F9" w:rsidRDefault="006543F9" w:rsidP="00452642">
      <w:pPr>
        <w:ind w:left="210" w:hangingChars="100" w:hanging="210"/>
        <w:rPr>
          <w:rFonts w:asciiTheme="minorEastAsia" w:eastAsiaTheme="minorEastAsia" w:hAnsiTheme="minorEastAsia"/>
          <w:kern w:val="0"/>
          <w:szCs w:val="21"/>
        </w:rPr>
        <w:sectPr w:rsidR="006543F9" w:rsidSect="006543F9">
          <w:pgSz w:w="11906" w:h="16838" w:code="9"/>
          <w:pgMar w:top="1021" w:right="1558" w:bottom="680" w:left="1134" w:header="851" w:footer="992" w:gutter="0"/>
          <w:pgNumType w:start="1"/>
          <w:cols w:space="425"/>
          <w:docGrid w:type="lines" w:linePitch="308"/>
        </w:sectPr>
      </w:pPr>
      <w:r w:rsidRPr="00452642">
        <w:rPr>
          <w:rFonts w:asciiTheme="minorEastAsia" w:eastAsiaTheme="minorEastAsia" w:hAnsiTheme="minorEastAsia" w:hint="eastAsia"/>
          <w:kern w:val="0"/>
          <w:szCs w:val="21"/>
        </w:rPr>
        <w:t>注　契約の相手方が、中小企業信用保険法（昭和25年法律第264号）第２条第１項の中小企業者以外の者である場合は、第16第１項ただし書及び第16第２項の規定の記載を要しないこと。</w:t>
      </w:r>
    </w:p>
    <w:p w:rsidR="006543F9" w:rsidRPr="00452642" w:rsidRDefault="006543F9" w:rsidP="00452642">
      <w:pPr>
        <w:ind w:left="210" w:hangingChars="100" w:hanging="210"/>
        <w:rPr>
          <w:rFonts w:asciiTheme="minorEastAsia" w:eastAsiaTheme="minorEastAsia" w:hAnsiTheme="minorEastAsia"/>
          <w:kern w:val="0"/>
          <w:szCs w:val="21"/>
        </w:rPr>
      </w:pPr>
    </w:p>
    <w:sectPr w:rsidR="006543F9" w:rsidRPr="00452642" w:rsidSect="006543F9">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F9" w:rsidRDefault="006543F9">
      <w:r>
        <w:separator/>
      </w:r>
    </w:p>
  </w:endnote>
  <w:endnote w:type="continuationSeparator" w:id="0">
    <w:p w:rsidR="006543F9" w:rsidRDefault="0065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F9" w:rsidRDefault="006543F9">
      <w:r>
        <w:separator/>
      </w:r>
    </w:p>
  </w:footnote>
  <w:footnote w:type="continuationSeparator" w:id="0">
    <w:p w:rsidR="006543F9" w:rsidRDefault="00654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40961252"/>
    <w:lvl w:ilvl="0" w:tplc="D78E1A9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40767"/>
    <w:rsid w:val="00043F7B"/>
    <w:rsid w:val="000529DD"/>
    <w:rsid w:val="00063BEB"/>
    <w:rsid w:val="00070F89"/>
    <w:rsid w:val="000A50F3"/>
    <w:rsid w:val="000B5C68"/>
    <w:rsid w:val="000F0B58"/>
    <w:rsid w:val="00100E02"/>
    <w:rsid w:val="001044ED"/>
    <w:rsid w:val="0011178F"/>
    <w:rsid w:val="00115745"/>
    <w:rsid w:val="00163369"/>
    <w:rsid w:val="00194AAE"/>
    <w:rsid w:val="001B35F0"/>
    <w:rsid w:val="001B413A"/>
    <w:rsid w:val="001C39D1"/>
    <w:rsid w:val="001C50E3"/>
    <w:rsid w:val="001D1F3B"/>
    <w:rsid w:val="002013D3"/>
    <w:rsid w:val="0023637F"/>
    <w:rsid w:val="002506D5"/>
    <w:rsid w:val="00254524"/>
    <w:rsid w:val="0027178A"/>
    <w:rsid w:val="00284316"/>
    <w:rsid w:val="002A6E2D"/>
    <w:rsid w:val="002B3F91"/>
    <w:rsid w:val="002E46EC"/>
    <w:rsid w:val="00303512"/>
    <w:rsid w:val="00310FCE"/>
    <w:rsid w:val="00312562"/>
    <w:rsid w:val="003164EE"/>
    <w:rsid w:val="00353C17"/>
    <w:rsid w:val="00355F1C"/>
    <w:rsid w:val="003851FA"/>
    <w:rsid w:val="003A70D4"/>
    <w:rsid w:val="003C4B3A"/>
    <w:rsid w:val="003C4E2A"/>
    <w:rsid w:val="003D6017"/>
    <w:rsid w:val="003E1427"/>
    <w:rsid w:val="003E152E"/>
    <w:rsid w:val="00403E18"/>
    <w:rsid w:val="00432898"/>
    <w:rsid w:val="004328B4"/>
    <w:rsid w:val="004356CF"/>
    <w:rsid w:val="004472F8"/>
    <w:rsid w:val="00452642"/>
    <w:rsid w:val="00455C17"/>
    <w:rsid w:val="00456E41"/>
    <w:rsid w:val="00466493"/>
    <w:rsid w:val="004826DE"/>
    <w:rsid w:val="00483B52"/>
    <w:rsid w:val="00491656"/>
    <w:rsid w:val="004C4439"/>
    <w:rsid w:val="004F5F27"/>
    <w:rsid w:val="00505E0C"/>
    <w:rsid w:val="005478BE"/>
    <w:rsid w:val="005514B8"/>
    <w:rsid w:val="005639B7"/>
    <w:rsid w:val="005801D7"/>
    <w:rsid w:val="0058665B"/>
    <w:rsid w:val="005C023B"/>
    <w:rsid w:val="005C6557"/>
    <w:rsid w:val="005D358F"/>
    <w:rsid w:val="005E1D86"/>
    <w:rsid w:val="005E489B"/>
    <w:rsid w:val="00611274"/>
    <w:rsid w:val="006223E5"/>
    <w:rsid w:val="006543F9"/>
    <w:rsid w:val="006571AA"/>
    <w:rsid w:val="0066599E"/>
    <w:rsid w:val="0067020F"/>
    <w:rsid w:val="006728DF"/>
    <w:rsid w:val="006A132C"/>
    <w:rsid w:val="006B24FB"/>
    <w:rsid w:val="006E2E42"/>
    <w:rsid w:val="006F0B12"/>
    <w:rsid w:val="006F51B7"/>
    <w:rsid w:val="006F69DB"/>
    <w:rsid w:val="00727ECE"/>
    <w:rsid w:val="0073101F"/>
    <w:rsid w:val="007438CB"/>
    <w:rsid w:val="00744C2C"/>
    <w:rsid w:val="0074540D"/>
    <w:rsid w:val="00750B44"/>
    <w:rsid w:val="00760F55"/>
    <w:rsid w:val="007660E5"/>
    <w:rsid w:val="007C6D41"/>
    <w:rsid w:val="007D601D"/>
    <w:rsid w:val="007E7F24"/>
    <w:rsid w:val="007F795A"/>
    <w:rsid w:val="00812323"/>
    <w:rsid w:val="008153B6"/>
    <w:rsid w:val="00831CD3"/>
    <w:rsid w:val="00875869"/>
    <w:rsid w:val="00881C88"/>
    <w:rsid w:val="00896C31"/>
    <w:rsid w:val="008A5969"/>
    <w:rsid w:val="008C2CAB"/>
    <w:rsid w:val="008E31B0"/>
    <w:rsid w:val="008F1B50"/>
    <w:rsid w:val="008F7056"/>
    <w:rsid w:val="00903718"/>
    <w:rsid w:val="0090382F"/>
    <w:rsid w:val="00904B1B"/>
    <w:rsid w:val="009129D1"/>
    <w:rsid w:val="0093280E"/>
    <w:rsid w:val="009354D7"/>
    <w:rsid w:val="00936EED"/>
    <w:rsid w:val="009669E2"/>
    <w:rsid w:val="0097542D"/>
    <w:rsid w:val="0098326C"/>
    <w:rsid w:val="009A54C7"/>
    <w:rsid w:val="009A62FA"/>
    <w:rsid w:val="009B33F4"/>
    <w:rsid w:val="009B5C37"/>
    <w:rsid w:val="009B6F71"/>
    <w:rsid w:val="009F4755"/>
    <w:rsid w:val="00A06DC8"/>
    <w:rsid w:val="00A1268F"/>
    <w:rsid w:val="00A1475A"/>
    <w:rsid w:val="00A500D6"/>
    <w:rsid w:val="00A50883"/>
    <w:rsid w:val="00A63BA8"/>
    <w:rsid w:val="00A866BC"/>
    <w:rsid w:val="00A867F4"/>
    <w:rsid w:val="00AB2D4E"/>
    <w:rsid w:val="00AB636B"/>
    <w:rsid w:val="00AC17D1"/>
    <w:rsid w:val="00AD276F"/>
    <w:rsid w:val="00AD2DC9"/>
    <w:rsid w:val="00B16E5A"/>
    <w:rsid w:val="00B25339"/>
    <w:rsid w:val="00B7325D"/>
    <w:rsid w:val="00BA06D4"/>
    <w:rsid w:val="00BA11DC"/>
    <w:rsid w:val="00BB4ABB"/>
    <w:rsid w:val="00BB605A"/>
    <w:rsid w:val="00BC572C"/>
    <w:rsid w:val="00BF6BF5"/>
    <w:rsid w:val="00C22C86"/>
    <w:rsid w:val="00C3794D"/>
    <w:rsid w:val="00C538B3"/>
    <w:rsid w:val="00C70B08"/>
    <w:rsid w:val="00C8359D"/>
    <w:rsid w:val="00CB48BF"/>
    <w:rsid w:val="00CC439E"/>
    <w:rsid w:val="00D06E5B"/>
    <w:rsid w:val="00D33570"/>
    <w:rsid w:val="00D401C2"/>
    <w:rsid w:val="00D571F2"/>
    <w:rsid w:val="00D76FAD"/>
    <w:rsid w:val="00D825B1"/>
    <w:rsid w:val="00D83528"/>
    <w:rsid w:val="00DA7CEA"/>
    <w:rsid w:val="00DC033C"/>
    <w:rsid w:val="00DC4C27"/>
    <w:rsid w:val="00DD0F41"/>
    <w:rsid w:val="00DD602A"/>
    <w:rsid w:val="00DE5C6D"/>
    <w:rsid w:val="00DF15ED"/>
    <w:rsid w:val="00DF4B1C"/>
    <w:rsid w:val="00E04E0F"/>
    <w:rsid w:val="00E11A86"/>
    <w:rsid w:val="00E327A7"/>
    <w:rsid w:val="00E367D1"/>
    <w:rsid w:val="00E41525"/>
    <w:rsid w:val="00E45A93"/>
    <w:rsid w:val="00EB1A31"/>
    <w:rsid w:val="00EE1D54"/>
    <w:rsid w:val="00F2173C"/>
    <w:rsid w:val="00F230A8"/>
    <w:rsid w:val="00F252FC"/>
    <w:rsid w:val="00F36FD2"/>
    <w:rsid w:val="00F674B5"/>
    <w:rsid w:val="00F8205E"/>
    <w:rsid w:val="00F86D26"/>
    <w:rsid w:val="00F911B6"/>
    <w:rsid w:val="00F91C45"/>
    <w:rsid w:val="00FA4BA6"/>
    <w:rsid w:val="00FA7F7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8484CA"/>
  <w15:docId w15:val="{72F6D29F-649A-4FDE-98E4-BF46E3CC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57C2-313C-437D-92A3-F88F6101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1</cp:revision>
  <cp:lastPrinted>2020-02-13T10:26:00Z</cp:lastPrinted>
  <dcterms:created xsi:type="dcterms:W3CDTF">2024-12-23T06:52:00Z</dcterms:created>
  <dcterms:modified xsi:type="dcterms:W3CDTF">2024-12-23T06:52:00Z</dcterms:modified>
</cp:coreProperties>
</file>