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DD0" w:rsidRPr="00B81977" w:rsidRDefault="00346157" w:rsidP="00A37D07">
      <w:pPr>
        <w:jc w:val="center"/>
        <w:rPr>
          <w:rFonts w:ascii="ＭＳ 明朝" w:eastAsia="ＭＳ 明朝" w:hAnsi="ＭＳ 明朝"/>
          <w:b/>
          <w:sz w:val="24"/>
        </w:rPr>
      </w:pPr>
      <w:r w:rsidRPr="00B81977">
        <w:rPr>
          <w:rFonts w:ascii="ＭＳ ゴシック" w:eastAsia="ＭＳ ゴシック" w:hAnsi="ＭＳ ゴシック" w:hint="eastAsia"/>
          <w:b/>
          <w:color w:val="000000"/>
          <w:sz w:val="24"/>
        </w:rPr>
        <w:t>県内企業の職場定着支援事業</w:t>
      </w:r>
      <w:r w:rsidR="0075533A" w:rsidRPr="00B81977">
        <w:rPr>
          <w:rFonts w:ascii="ＭＳ ゴシック" w:eastAsia="ＭＳ ゴシック" w:hAnsi="ＭＳ ゴシック" w:hint="eastAsia"/>
          <w:b/>
          <w:noProof/>
          <w:sz w:val="24"/>
        </w:rPr>
        <mc:AlternateContent>
          <mc:Choice Requires="wps">
            <w:drawing>
              <wp:anchor distT="0" distB="0" distL="114300" distR="114300" simplePos="0" relativeHeight="251659264" behindDoc="0" locked="0" layoutInCell="1" allowOverlap="1">
                <wp:simplePos x="0" y="0"/>
                <wp:positionH relativeFrom="column">
                  <wp:posOffset>5353050</wp:posOffset>
                </wp:positionH>
                <wp:positionV relativeFrom="paragraph">
                  <wp:posOffset>-430530</wp:posOffset>
                </wp:positionV>
                <wp:extent cx="762000" cy="320040"/>
                <wp:effectExtent l="0" t="0" r="19050" b="22860"/>
                <wp:wrapNone/>
                <wp:docPr id="1" name="テキスト ボックス 1"/>
                <wp:cNvGraphicFramePr/>
                <a:graphic xmlns:a="http://schemas.openxmlformats.org/drawingml/2006/main">
                  <a:graphicData uri="http://schemas.microsoft.com/office/word/2010/wordprocessingShape">
                    <wps:wsp>
                      <wps:cNvSpPr txBox="1"/>
                      <wps:spPr>
                        <a:xfrm>
                          <a:off x="0" y="0"/>
                          <a:ext cx="762000" cy="320040"/>
                        </a:xfrm>
                        <a:prstGeom prst="rect">
                          <a:avLst/>
                        </a:prstGeom>
                        <a:solidFill>
                          <a:schemeClr val="lt1"/>
                        </a:solidFill>
                        <a:ln w="6350">
                          <a:solidFill>
                            <a:prstClr val="black"/>
                          </a:solidFill>
                        </a:ln>
                      </wps:spPr>
                      <wps:txbx>
                        <w:txbxContent>
                          <w:p w:rsidR="0075533A" w:rsidRPr="0075533A" w:rsidRDefault="0075533A" w:rsidP="0075533A">
                            <w:pPr>
                              <w:jc w:val="center"/>
                              <w:rPr>
                                <w:rFonts w:ascii="Meiryo UI" w:eastAsia="Meiryo UI" w:hAnsi="Meiryo UI"/>
                              </w:rPr>
                            </w:pPr>
                            <w:r w:rsidRPr="0075533A">
                              <w:rPr>
                                <w:rFonts w:ascii="Meiryo UI" w:eastAsia="Meiryo UI" w:hAnsi="Meiryo UI" w:hint="eastAsia"/>
                              </w:rPr>
                              <w:t>資料</w:t>
                            </w:r>
                            <w:r>
                              <w:rPr>
                                <w:rFonts w:ascii="Meiryo UI" w:eastAsia="Meiryo UI" w:hAnsi="Meiryo UI" w:hint="eastAsia"/>
                              </w:rPr>
                              <w:t xml:space="preserve"> </w:t>
                            </w:r>
                            <w:r w:rsidRPr="0075533A">
                              <w:rPr>
                                <w:rFonts w:ascii="Meiryo UI" w:eastAsia="Meiryo UI" w:hAnsi="Meiryo UI"/>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1.5pt;margin-top:-33.9pt;width:60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" fillcolor="white [3201]" strokeweight=".5pt">
                <v:textbox>
                  <w:txbxContent>
                    <w:p w:rsidR="0075533A" w:rsidRPr="0075533A" w:rsidRDefault="0075533A" w:rsidP="0075533A">
                      <w:pPr>
                        <w:jc w:val="center"/>
                        <w:rPr>
                          <w:rFonts w:ascii="Meiryo UI" w:eastAsia="Meiryo UI" w:hAnsi="Meiryo UI"/>
                        </w:rPr>
                      </w:pPr>
                      <w:r w:rsidRPr="0075533A">
                        <w:rPr>
                          <w:rFonts w:ascii="Meiryo UI" w:eastAsia="Meiryo UI" w:hAnsi="Meiryo UI" w:hint="eastAsia"/>
                        </w:rPr>
                        <w:t>資料</w:t>
                      </w:r>
                      <w:r>
                        <w:rPr>
                          <w:rFonts w:ascii="Meiryo UI" w:eastAsia="Meiryo UI" w:hAnsi="Meiryo UI" w:hint="eastAsia"/>
                        </w:rPr>
                        <w:t xml:space="preserve"> </w:t>
                      </w:r>
                      <w:r w:rsidRPr="0075533A">
                        <w:rPr>
                          <w:rFonts w:ascii="Meiryo UI" w:eastAsia="Meiryo UI" w:hAnsi="Meiryo UI"/>
                        </w:rPr>
                        <w:t>２</w:t>
                      </w:r>
                    </w:p>
                  </w:txbxContent>
                </v:textbox>
              </v:shape>
            </w:pict>
          </mc:Fallback>
        </mc:AlternateContent>
      </w:r>
      <w:r w:rsidR="00452C66" w:rsidRPr="00B81977">
        <w:rPr>
          <w:rFonts w:ascii="ＭＳ ゴシック" w:eastAsia="ＭＳ ゴシック" w:hAnsi="ＭＳ ゴシック" w:hint="eastAsia"/>
          <w:b/>
          <w:sz w:val="24"/>
        </w:rPr>
        <w:t>に係る業務仕様書</w:t>
      </w:r>
    </w:p>
    <w:p w:rsidR="00B81977" w:rsidRPr="00B81977" w:rsidRDefault="00B81977" w:rsidP="00A37D07">
      <w:pPr>
        <w:jc w:val="center"/>
        <w:rPr>
          <w:rFonts w:ascii="ＭＳ 明朝" w:eastAsia="ＭＳ 明朝" w:hAnsi="ＭＳ 明朝"/>
          <w:sz w:val="24"/>
        </w:rPr>
      </w:pPr>
    </w:p>
    <w:p w:rsidR="00452C66" w:rsidRPr="00B81977" w:rsidRDefault="00452C66">
      <w:pPr>
        <w:rPr>
          <w:rFonts w:ascii="ＭＳ 明朝" w:eastAsia="ＭＳ 明朝" w:hAnsi="ＭＳ 明朝"/>
        </w:rPr>
      </w:pPr>
      <w:r w:rsidRPr="00B81977">
        <w:rPr>
          <w:rFonts w:ascii="ＭＳ 明朝" w:eastAsia="ＭＳ 明朝" w:hAnsi="ＭＳ 明朝" w:hint="eastAsia"/>
        </w:rPr>
        <w:t xml:space="preserve">　この仕様書は、岩手県（以下「県」という。）が実施する「</w:t>
      </w:r>
      <w:r w:rsidR="00346157" w:rsidRPr="00B81977">
        <w:rPr>
          <w:rFonts w:ascii="ＭＳ 明朝" w:eastAsia="ＭＳ 明朝" w:hAnsi="ＭＳ 明朝" w:hint="eastAsia"/>
        </w:rPr>
        <w:t>県内企業の職場定着支援事業</w:t>
      </w:r>
      <w:r w:rsidRPr="00B81977">
        <w:rPr>
          <w:rFonts w:ascii="ＭＳ 明朝" w:eastAsia="ＭＳ 明朝" w:hAnsi="ＭＳ 明朝" w:hint="eastAsia"/>
        </w:rPr>
        <w:t>」（以下「本業務」という。）に関して、県が契約する事業者（以下「受託者」という。）に要求する本業務の概要や仕様を明らかにするものである。</w:t>
      </w:r>
    </w:p>
    <w:p w:rsidR="00452C66" w:rsidRPr="00B81977" w:rsidRDefault="00452C66">
      <w:pPr>
        <w:rPr>
          <w:rFonts w:ascii="ＭＳ 明朝" w:eastAsia="ＭＳ 明朝" w:hAnsi="ＭＳ 明朝"/>
        </w:rPr>
      </w:pPr>
    </w:p>
    <w:p w:rsidR="00452C66" w:rsidRPr="00B81977" w:rsidRDefault="00452C66" w:rsidP="00DD0112">
      <w:pPr>
        <w:shd w:val="pct12" w:color="auto" w:fill="auto"/>
        <w:rPr>
          <w:rFonts w:ascii="ＭＳ ゴシック" w:eastAsia="ＭＳ ゴシック" w:hAnsi="ＭＳ ゴシック"/>
          <w:sz w:val="22"/>
        </w:rPr>
      </w:pPr>
      <w:r w:rsidRPr="00B81977">
        <w:rPr>
          <w:rFonts w:ascii="ＭＳ ゴシック" w:eastAsia="ＭＳ ゴシック" w:hAnsi="ＭＳ ゴシック" w:hint="eastAsia"/>
          <w:sz w:val="22"/>
        </w:rPr>
        <w:t>１　本業務の概要</w:t>
      </w:r>
    </w:p>
    <w:p w:rsidR="00452C66" w:rsidRPr="00B81977" w:rsidRDefault="00B81977" w:rsidP="00452C66">
      <w:pPr>
        <w:pStyle w:val="a3"/>
        <w:numPr>
          <w:ilvl w:val="0"/>
          <w:numId w:val="1"/>
        </w:numPr>
        <w:ind w:leftChars="0"/>
        <w:rPr>
          <w:rFonts w:ascii="ＭＳ ゴシック" w:eastAsia="ＭＳ ゴシック" w:hAnsi="ＭＳ ゴシック"/>
        </w:rPr>
      </w:pPr>
      <w:r>
        <w:rPr>
          <w:rFonts w:ascii="ＭＳ ゴシック" w:eastAsia="ＭＳ ゴシック" w:hAnsi="ＭＳ ゴシック" w:hint="eastAsia"/>
        </w:rPr>
        <w:t xml:space="preserve">　</w:t>
      </w:r>
      <w:r w:rsidR="00452C66" w:rsidRPr="00B81977">
        <w:rPr>
          <w:rFonts w:ascii="ＭＳ ゴシック" w:eastAsia="ＭＳ ゴシック" w:hAnsi="ＭＳ ゴシック" w:hint="eastAsia"/>
        </w:rPr>
        <w:t>事業趣旨</w:t>
      </w:r>
    </w:p>
    <w:p w:rsidR="00452C66" w:rsidRPr="00B81977" w:rsidRDefault="00346157" w:rsidP="00B81977">
      <w:pPr>
        <w:pStyle w:val="a3"/>
        <w:ind w:leftChars="171" w:left="359" w:firstLineChars="100" w:firstLine="210"/>
        <w:rPr>
          <w:rFonts w:ascii="ＭＳ 明朝" w:eastAsia="ＭＳ 明朝" w:hAnsi="ＭＳ 明朝"/>
        </w:rPr>
      </w:pPr>
      <w:r w:rsidRPr="00B81977">
        <w:rPr>
          <w:rFonts w:ascii="ＭＳ 明朝" w:eastAsia="ＭＳ 明朝" w:hAnsi="ＭＳ 明朝" w:hint="eastAsia"/>
        </w:rPr>
        <w:t>県内企業の若手社員の育成や定着を支援することにより、退職を考える状況を改善するとともに、継続的な働きやすい環境を提供するもの。</w:t>
      </w:r>
    </w:p>
    <w:p w:rsidR="00452C66" w:rsidRPr="00B81977" w:rsidRDefault="00B81977" w:rsidP="00452C66">
      <w:pPr>
        <w:pStyle w:val="a3"/>
        <w:numPr>
          <w:ilvl w:val="0"/>
          <w:numId w:val="1"/>
        </w:numPr>
        <w:ind w:leftChars="0"/>
        <w:rPr>
          <w:rFonts w:ascii="ＭＳ ゴシック" w:eastAsia="ＭＳ ゴシック" w:hAnsi="ＭＳ ゴシック"/>
        </w:rPr>
      </w:pPr>
      <w:r>
        <w:rPr>
          <w:rFonts w:ascii="ＭＳ ゴシック" w:eastAsia="ＭＳ ゴシック" w:hAnsi="ＭＳ ゴシック" w:hint="eastAsia"/>
        </w:rPr>
        <w:t xml:space="preserve">　</w:t>
      </w:r>
      <w:r w:rsidR="00452C66" w:rsidRPr="00B81977">
        <w:rPr>
          <w:rFonts w:ascii="ＭＳ ゴシック" w:eastAsia="ＭＳ ゴシック" w:hAnsi="ＭＳ ゴシック" w:hint="eastAsia"/>
        </w:rPr>
        <w:t>委託期間</w:t>
      </w:r>
    </w:p>
    <w:p w:rsidR="00452C66" w:rsidRPr="00B81977" w:rsidRDefault="00452C66" w:rsidP="00B81977">
      <w:pPr>
        <w:pStyle w:val="a3"/>
        <w:ind w:leftChars="71" w:left="149" w:firstLineChars="200" w:firstLine="420"/>
        <w:rPr>
          <w:rFonts w:ascii="ＭＳ 明朝" w:eastAsia="ＭＳ 明朝" w:hAnsi="ＭＳ 明朝"/>
        </w:rPr>
      </w:pPr>
      <w:r w:rsidRPr="00B81977">
        <w:rPr>
          <w:rFonts w:ascii="ＭＳ 明朝" w:eastAsia="ＭＳ 明朝" w:hAnsi="ＭＳ 明朝" w:hint="eastAsia"/>
        </w:rPr>
        <w:t>契</w:t>
      </w:r>
      <w:r w:rsidR="00346157" w:rsidRPr="00B81977">
        <w:rPr>
          <w:rFonts w:ascii="ＭＳ 明朝" w:eastAsia="ＭＳ 明朝" w:hAnsi="ＭＳ 明朝" w:hint="eastAsia"/>
        </w:rPr>
        <w:t>約締結の日から令和７年９月30日（火</w:t>
      </w:r>
      <w:r w:rsidRPr="00B81977">
        <w:rPr>
          <w:rFonts w:ascii="ＭＳ 明朝" w:eastAsia="ＭＳ 明朝" w:hAnsi="ＭＳ 明朝" w:hint="eastAsia"/>
        </w:rPr>
        <w:t>）まで</w:t>
      </w:r>
    </w:p>
    <w:p w:rsidR="00452C66" w:rsidRPr="00B81977" w:rsidRDefault="00B81977" w:rsidP="00452C66">
      <w:pPr>
        <w:pStyle w:val="a3"/>
        <w:numPr>
          <w:ilvl w:val="0"/>
          <w:numId w:val="1"/>
        </w:numPr>
        <w:ind w:leftChars="0"/>
        <w:rPr>
          <w:rFonts w:ascii="ＭＳ ゴシック" w:eastAsia="ＭＳ ゴシック" w:hAnsi="ＭＳ ゴシック"/>
        </w:rPr>
      </w:pPr>
      <w:r>
        <w:rPr>
          <w:rFonts w:ascii="ＭＳ ゴシック" w:eastAsia="ＭＳ ゴシック" w:hAnsi="ＭＳ ゴシック" w:hint="eastAsia"/>
        </w:rPr>
        <w:t xml:space="preserve">　</w:t>
      </w:r>
      <w:r w:rsidR="00452C66" w:rsidRPr="00B81977">
        <w:rPr>
          <w:rFonts w:ascii="ＭＳ ゴシック" w:eastAsia="ＭＳ ゴシック" w:hAnsi="ＭＳ ゴシック" w:hint="eastAsia"/>
        </w:rPr>
        <w:t>委託料の上限額</w:t>
      </w:r>
    </w:p>
    <w:p w:rsidR="00452C66" w:rsidRPr="00B81977" w:rsidRDefault="00346157" w:rsidP="00B81977">
      <w:pPr>
        <w:pStyle w:val="a3"/>
        <w:ind w:leftChars="71" w:left="149" w:firstLineChars="200" w:firstLine="420"/>
        <w:rPr>
          <w:rFonts w:ascii="ＭＳ 明朝" w:eastAsia="ＭＳ 明朝" w:hAnsi="ＭＳ 明朝"/>
        </w:rPr>
      </w:pPr>
      <w:r w:rsidRPr="00B81977">
        <w:rPr>
          <w:rFonts w:ascii="ＭＳ 明朝" w:eastAsia="ＭＳ 明朝" w:hAnsi="ＭＳ 明朝" w:hint="eastAsia"/>
        </w:rPr>
        <w:t>2,931</w:t>
      </w:r>
      <w:r w:rsidR="00452C66" w:rsidRPr="00B81977">
        <w:rPr>
          <w:rFonts w:ascii="ＭＳ 明朝" w:eastAsia="ＭＳ 明朝" w:hAnsi="ＭＳ 明朝" w:hint="eastAsia"/>
        </w:rPr>
        <w:t>千円（税込み）</w:t>
      </w:r>
    </w:p>
    <w:p w:rsidR="00452C66" w:rsidRPr="00B81977" w:rsidRDefault="00452C66" w:rsidP="00DD0112">
      <w:pPr>
        <w:shd w:val="pct12" w:color="auto" w:fill="auto"/>
        <w:rPr>
          <w:rFonts w:ascii="ＭＳ ゴシック" w:eastAsia="ＭＳ ゴシック" w:hAnsi="ＭＳ ゴシック"/>
          <w:sz w:val="22"/>
        </w:rPr>
      </w:pPr>
      <w:r w:rsidRPr="00B81977">
        <w:rPr>
          <w:rFonts w:ascii="ＭＳ ゴシック" w:eastAsia="ＭＳ ゴシック" w:hAnsi="ＭＳ ゴシック" w:hint="eastAsia"/>
          <w:sz w:val="22"/>
        </w:rPr>
        <w:t>２　業務内容</w:t>
      </w:r>
    </w:p>
    <w:p w:rsidR="00B81977" w:rsidRDefault="00B81977" w:rsidP="00B81977">
      <w:pPr>
        <w:rPr>
          <w:rFonts w:ascii="ＭＳ ゴシック" w:eastAsia="ＭＳ ゴシック" w:hAnsi="ＭＳ ゴシック"/>
        </w:rPr>
      </w:pPr>
      <w:r>
        <w:rPr>
          <w:rFonts w:ascii="ＭＳ ゴシック" w:eastAsia="ＭＳ ゴシック" w:hAnsi="ＭＳ ゴシック" w:hint="eastAsia"/>
        </w:rPr>
        <w:t>(1)　対象企業</w:t>
      </w:r>
    </w:p>
    <w:p w:rsidR="00B81977" w:rsidRPr="00840DEB" w:rsidRDefault="00B81977" w:rsidP="00B81977">
      <w:pPr>
        <w:ind w:leftChars="250" w:left="525"/>
        <w:rPr>
          <w:rFonts w:ascii="ＭＳ 明朝" w:eastAsia="ＭＳ 明朝" w:hAnsi="ＭＳ 明朝"/>
        </w:rPr>
      </w:pPr>
      <w:r w:rsidRPr="00840DEB">
        <w:rPr>
          <w:rFonts w:ascii="ＭＳ 明朝" w:eastAsia="ＭＳ 明朝" w:hAnsi="ＭＳ 明朝" w:hint="eastAsia"/>
        </w:rPr>
        <w:t>直近５年間で若手社員の離職があった県内企業（岩手県内に事業所を有する企業）とし、特に離職</w:t>
      </w:r>
    </w:p>
    <w:p w:rsidR="00B81977" w:rsidRPr="00840DEB" w:rsidRDefault="00B81977" w:rsidP="00840DEB">
      <w:pPr>
        <w:ind w:firstLineChars="150" w:firstLine="315"/>
        <w:rPr>
          <w:rFonts w:ascii="ＭＳ 明朝" w:eastAsia="ＭＳ 明朝" w:hAnsi="ＭＳ 明朝"/>
        </w:rPr>
      </w:pPr>
      <w:r w:rsidRPr="00840DEB">
        <w:rPr>
          <w:rFonts w:ascii="ＭＳ 明朝" w:eastAsia="ＭＳ 明朝" w:hAnsi="ＭＳ 明朝" w:hint="eastAsia"/>
        </w:rPr>
        <w:t>率が高い業種（宿泊業、飲食サービス業等）を優先的に対象とすること。</w:t>
      </w:r>
    </w:p>
    <w:p w:rsidR="00B81977" w:rsidRDefault="00B81977" w:rsidP="00B81977">
      <w:pPr>
        <w:rPr>
          <w:rFonts w:ascii="ＭＳ ゴシック" w:eastAsia="ＭＳ ゴシック" w:hAnsi="ＭＳ ゴシック"/>
        </w:rPr>
      </w:pPr>
      <w:r>
        <w:rPr>
          <w:rFonts w:ascii="ＭＳ ゴシック" w:eastAsia="ＭＳ ゴシック" w:hAnsi="ＭＳ ゴシック" w:hint="eastAsia"/>
        </w:rPr>
        <w:t>(2)　事業内容</w:t>
      </w:r>
    </w:p>
    <w:p w:rsidR="00B81977" w:rsidRDefault="00B81977" w:rsidP="00B81977">
      <w:pPr>
        <w:ind w:firstLineChars="150" w:firstLine="315"/>
        <w:rPr>
          <w:rFonts w:ascii="ＭＳ ゴシック" w:eastAsia="ＭＳ ゴシック" w:hAnsi="ＭＳ ゴシック"/>
        </w:rPr>
      </w:pPr>
      <w:r>
        <w:rPr>
          <w:rFonts w:ascii="ＭＳ ゴシック" w:eastAsia="ＭＳ ゴシック" w:hAnsi="ＭＳ ゴシック" w:hint="eastAsia"/>
        </w:rPr>
        <w:t>ア　対象企業の特定</w:t>
      </w:r>
    </w:p>
    <w:p w:rsidR="00B81977" w:rsidRPr="00840DEB" w:rsidRDefault="00B81977" w:rsidP="00B81977">
      <w:pPr>
        <w:ind w:firstLineChars="350" w:firstLine="735"/>
        <w:rPr>
          <w:rFonts w:ascii="ＭＳ 明朝" w:eastAsia="ＭＳ 明朝" w:hAnsi="ＭＳ 明朝"/>
        </w:rPr>
      </w:pPr>
      <w:r w:rsidRPr="00840DEB">
        <w:rPr>
          <w:rFonts w:ascii="ＭＳ 明朝" w:eastAsia="ＭＳ 明朝" w:hAnsi="ＭＳ 明朝" w:hint="eastAsia"/>
        </w:rPr>
        <w:t>県内企業に対して、職場定着支援に係る意向確認を含めたアンケートを実施するとともに、</w:t>
      </w:r>
    </w:p>
    <w:p w:rsidR="00B81977" w:rsidRPr="00840DEB" w:rsidRDefault="00B81977" w:rsidP="00B81977">
      <w:pPr>
        <w:ind w:firstLineChars="250" w:firstLine="525"/>
        <w:rPr>
          <w:rFonts w:ascii="ＭＳ 明朝" w:eastAsia="ＭＳ 明朝" w:hAnsi="ＭＳ 明朝"/>
        </w:rPr>
      </w:pPr>
      <w:r w:rsidRPr="00840DEB">
        <w:rPr>
          <w:rFonts w:ascii="ＭＳ 明朝" w:eastAsia="ＭＳ 明朝" w:hAnsi="ＭＳ 明朝" w:hint="eastAsia"/>
        </w:rPr>
        <w:t>対象企業の絞り込みを行うこと。</w:t>
      </w:r>
    </w:p>
    <w:p w:rsidR="00B81977" w:rsidRDefault="00B81977" w:rsidP="00B81977">
      <w:pPr>
        <w:ind w:firstLineChars="150" w:firstLine="315"/>
        <w:rPr>
          <w:rFonts w:ascii="ＭＳ ゴシック" w:eastAsia="ＭＳ ゴシック" w:hAnsi="ＭＳ ゴシック"/>
        </w:rPr>
      </w:pPr>
      <w:r>
        <w:rPr>
          <w:rFonts w:ascii="ＭＳ ゴシック" w:eastAsia="ＭＳ ゴシック" w:hAnsi="ＭＳ ゴシック" w:hint="eastAsia"/>
        </w:rPr>
        <w:t>イ　対象企業へのヒアリング</w:t>
      </w:r>
    </w:p>
    <w:p w:rsidR="00B81977" w:rsidRPr="00840DEB" w:rsidRDefault="00B81977" w:rsidP="00B81977">
      <w:pPr>
        <w:ind w:leftChars="350" w:left="735"/>
        <w:rPr>
          <w:rFonts w:ascii="ＭＳ 明朝" w:eastAsia="ＭＳ 明朝" w:hAnsi="ＭＳ 明朝"/>
        </w:rPr>
      </w:pPr>
      <w:r w:rsidRPr="00840DEB">
        <w:rPr>
          <w:rFonts w:ascii="ＭＳ 明朝" w:eastAsia="ＭＳ 明朝" w:hAnsi="ＭＳ 明朝" w:hint="eastAsia"/>
        </w:rPr>
        <w:t>アで支援希望のあった対象企業に対して、ヒアリング（直近の採用・定着状況、若手社員を育成</w:t>
      </w:r>
    </w:p>
    <w:p w:rsidR="00B81977" w:rsidRPr="00840DEB" w:rsidRDefault="00B81977" w:rsidP="00B81977">
      <w:pPr>
        <w:ind w:firstLineChars="250" w:firstLine="525"/>
        <w:rPr>
          <w:rFonts w:ascii="ＭＳ 明朝" w:eastAsia="ＭＳ 明朝" w:hAnsi="ＭＳ 明朝"/>
        </w:rPr>
      </w:pPr>
      <w:r w:rsidRPr="00840DEB">
        <w:rPr>
          <w:rFonts w:ascii="ＭＳ 明朝" w:eastAsia="ＭＳ 明朝" w:hAnsi="ＭＳ 明朝" w:hint="eastAsia"/>
        </w:rPr>
        <w:t>する上で課題と感じていること、希望する支援の内容・対象・実施形態等）を実施すること。</w:t>
      </w:r>
    </w:p>
    <w:p w:rsidR="00B81977" w:rsidRDefault="00B81977" w:rsidP="00B81977">
      <w:pPr>
        <w:ind w:firstLineChars="150" w:firstLine="315"/>
        <w:rPr>
          <w:rFonts w:ascii="ＭＳ ゴシック" w:eastAsia="ＭＳ ゴシック" w:hAnsi="ＭＳ ゴシック"/>
        </w:rPr>
      </w:pPr>
      <w:r>
        <w:rPr>
          <w:rFonts w:ascii="ＭＳ ゴシック" w:eastAsia="ＭＳ ゴシック" w:hAnsi="ＭＳ ゴシック" w:hint="eastAsia"/>
        </w:rPr>
        <w:t>ウ　対象企業への職場定着支援</w:t>
      </w:r>
    </w:p>
    <w:p w:rsidR="00B81977" w:rsidRPr="00840DEB" w:rsidRDefault="00B81977" w:rsidP="00B81977">
      <w:pPr>
        <w:ind w:leftChars="350" w:left="735"/>
        <w:rPr>
          <w:rFonts w:ascii="ＭＳ 明朝" w:eastAsia="ＭＳ 明朝" w:hAnsi="ＭＳ 明朝"/>
        </w:rPr>
      </w:pPr>
      <w:r w:rsidRPr="00840DEB">
        <w:rPr>
          <w:rFonts w:ascii="ＭＳ 明朝" w:eastAsia="ＭＳ 明朝" w:hAnsi="ＭＳ 明朝" w:hint="eastAsia"/>
        </w:rPr>
        <w:t>イのヒアリングを行った結果、職場定着支援が必要な場合は、若手社員や育成担当者等に向け</w:t>
      </w:r>
    </w:p>
    <w:p w:rsidR="00B81977" w:rsidRPr="00840DEB" w:rsidRDefault="00B81977" w:rsidP="00840DEB">
      <w:pPr>
        <w:ind w:firstLineChars="250" w:firstLine="525"/>
        <w:rPr>
          <w:rFonts w:ascii="ＭＳ 明朝" w:eastAsia="ＭＳ 明朝" w:hAnsi="ＭＳ 明朝"/>
        </w:rPr>
      </w:pPr>
      <w:r w:rsidRPr="00840DEB">
        <w:rPr>
          <w:rFonts w:ascii="ＭＳ 明朝" w:eastAsia="ＭＳ 明朝" w:hAnsi="ＭＳ 明朝" w:hint="eastAsia"/>
        </w:rPr>
        <w:t>た、社員の育成等に関するセミナー及び研修会等の支援を実施すること。</w:t>
      </w:r>
    </w:p>
    <w:p w:rsidR="00B81977" w:rsidRDefault="00B81977" w:rsidP="00840DEB">
      <w:pPr>
        <w:rPr>
          <w:rFonts w:ascii="ＭＳ ゴシック" w:eastAsia="ＭＳ ゴシック" w:hAnsi="ＭＳ ゴシック"/>
        </w:rPr>
      </w:pPr>
      <w:r>
        <w:rPr>
          <w:rFonts w:ascii="ＭＳ ゴシック" w:eastAsia="ＭＳ ゴシック" w:hAnsi="ＭＳ ゴシック" w:hint="eastAsia"/>
        </w:rPr>
        <w:t>(3)　事後アンケート調査の実施</w:t>
      </w:r>
    </w:p>
    <w:p w:rsidR="00840DEB" w:rsidRPr="00840DEB" w:rsidRDefault="00B81977" w:rsidP="00840DEB">
      <w:pPr>
        <w:ind w:leftChars="250" w:left="525"/>
        <w:rPr>
          <w:rFonts w:ascii="ＭＳ 明朝" w:eastAsia="ＭＳ 明朝" w:hAnsi="ＭＳ 明朝"/>
        </w:rPr>
      </w:pPr>
      <w:r w:rsidRPr="00840DEB">
        <w:rPr>
          <w:rFonts w:ascii="ＭＳ 明朝" w:eastAsia="ＭＳ 明朝" w:hAnsi="ＭＳ 明朝" w:hint="eastAsia"/>
        </w:rPr>
        <w:t>上記(2)ウの支援を受けた企業（研修会等に参加した社員を含む）に対し、セミナー及び研修会等</w:t>
      </w:r>
    </w:p>
    <w:p w:rsidR="00B81977" w:rsidRPr="00840DEB" w:rsidRDefault="00B81977" w:rsidP="00840DEB">
      <w:pPr>
        <w:ind w:firstLineChars="150" w:firstLine="315"/>
        <w:rPr>
          <w:rFonts w:ascii="ＭＳ 明朝" w:eastAsia="ＭＳ 明朝" w:hAnsi="ＭＳ 明朝"/>
        </w:rPr>
      </w:pPr>
      <w:r w:rsidRPr="00840DEB">
        <w:rPr>
          <w:rFonts w:ascii="ＭＳ 明朝" w:eastAsia="ＭＳ 明朝" w:hAnsi="ＭＳ 明朝" w:hint="eastAsia"/>
        </w:rPr>
        <w:t>の支援内容に関するアンケート等を行い、その結果を集計・分析して県に報告すること。</w:t>
      </w:r>
    </w:p>
    <w:p w:rsidR="00B81977" w:rsidRDefault="00B81977" w:rsidP="00346157">
      <w:pPr>
        <w:rPr>
          <w:rFonts w:ascii="ＭＳ 明朝" w:eastAsia="ＭＳ 明朝" w:hAnsi="ＭＳ 明朝"/>
        </w:rPr>
      </w:pPr>
    </w:p>
    <w:p w:rsidR="00840DEB" w:rsidRPr="00B81977" w:rsidRDefault="00840DEB" w:rsidP="00840DEB">
      <w:pPr>
        <w:pStyle w:val="a3"/>
        <w:shd w:val="pct12" w:color="auto" w:fill="auto"/>
        <w:ind w:leftChars="0" w:left="0"/>
        <w:rPr>
          <w:rFonts w:ascii="ＭＳ ゴシック" w:eastAsia="ＭＳ ゴシック" w:hAnsi="ＭＳ ゴシック"/>
          <w:sz w:val="22"/>
        </w:rPr>
      </w:pPr>
      <w:r w:rsidRPr="00B81977">
        <w:rPr>
          <w:rFonts w:ascii="ＭＳ ゴシック" w:eastAsia="ＭＳ ゴシック" w:hAnsi="ＭＳ ゴシック" w:hint="eastAsia"/>
          <w:sz w:val="22"/>
        </w:rPr>
        <w:t>３</w:t>
      </w:r>
      <w:r>
        <w:rPr>
          <w:rFonts w:ascii="ＭＳ ゴシック" w:eastAsia="ＭＳ ゴシック" w:hAnsi="ＭＳ ゴシック" w:hint="eastAsia"/>
          <w:sz w:val="22"/>
        </w:rPr>
        <w:t xml:space="preserve">　成果目標</w:t>
      </w:r>
    </w:p>
    <w:p w:rsidR="00840DEB" w:rsidRPr="00840DEB" w:rsidRDefault="00840DEB" w:rsidP="00840DEB">
      <w:pPr>
        <w:rPr>
          <w:rFonts w:ascii="ＭＳ 明朝" w:eastAsia="ＭＳ 明朝" w:hAnsi="ＭＳ 明朝"/>
        </w:rPr>
      </w:pPr>
      <w:r w:rsidRPr="00840DEB">
        <w:rPr>
          <w:rFonts w:ascii="ＭＳ 明朝" w:eastAsia="ＭＳ 明朝" w:hAnsi="ＭＳ 明朝" w:hint="eastAsia"/>
        </w:rPr>
        <w:t xml:space="preserve">　</w:t>
      </w:r>
      <w:r>
        <w:rPr>
          <w:rFonts w:ascii="ＭＳ 明朝" w:eastAsia="ＭＳ 明朝" w:hAnsi="ＭＳ 明朝" w:hint="eastAsia"/>
        </w:rPr>
        <w:t xml:space="preserve">　</w:t>
      </w:r>
      <w:r w:rsidRPr="00840DEB">
        <w:rPr>
          <w:rFonts w:ascii="ＭＳ 明朝" w:eastAsia="ＭＳ 明朝" w:hAnsi="ＭＳ 明朝" w:hint="eastAsia"/>
        </w:rPr>
        <w:t>支援企業数（セミナー及び研修会等を実施した企業数）　20社以上（実数）</w:t>
      </w:r>
    </w:p>
    <w:p w:rsidR="00840DEB" w:rsidRPr="00840DEB" w:rsidRDefault="00840DEB" w:rsidP="00346157">
      <w:pPr>
        <w:rPr>
          <w:rFonts w:ascii="ＭＳ 明朝" w:eastAsia="ＭＳ 明朝" w:hAnsi="ＭＳ 明朝"/>
        </w:rPr>
      </w:pPr>
      <w:r w:rsidRPr="00840DEB">
        <w:rPr>
          <w:rFonts w:ascii="ＭＳ 明朝" w:eastAsia="ＭＳ 明朝" w:hAnsi="ＭＳ 明朝" w:hint="eastAsia"/>
        </w:rPr>
        <w:t xml:space="preserve">　　※ヒアリングのみを実施した企業は含まない。</w:t>
      </w:r>
    </w:p>
    <w:p w:rsidR="00840DEB" w:rsidRPr="00B81977" w:rsidRDefault="00840DEB" w:rsidP="00346157">
      <w:pPr>
        <w:rPr>
          <w:rFonts w:ascii="ＭＳ 明朝" w:eastAsia="ＭＳ 明朝" w:hAnsi="ＭＳ 明朝"/>
        </w:rPr>
      </w:pPr>
    </w:p>
    <w:p w:rsidR="00C312F8" w:rsidRPr="00B81977" w:rsidRDefault="00840DEB" w:rsidP="00DD0112">
      <w:pPr>
        <w:pStyle w:val="a3"/>
        <w:shd w:val="pct12" w:color="auto" w:fill="auto"/>
        <w:ind w:leftChars="0" w:left="0"/>
        <w:rPr>
          <w:rFonts w:ascii="ＭＳ ゴシック" w:eastAsia="ＭＳ ゴシック" w:hAnsi="ＭＳ ゴシック"/>
          <w:sz w:val="22"/>
        </w:rPr>
      </w:pPr>
      <w:r>
        <w:rPr>
          <w:rFonts w:ascii="ＭＳ ゴシック" w:eastAsia="ＭＳ ゴシック" w:hAnsi="ＭＳ ゴシック" w:hint="eastAsia"/>
          <w:sz w:val="22"/>
        </w:rPr>
        <w:t>４</w:t>
      </w:r>
      <w:r w:rsidR="00C312F8" w:rsidRPr="00B81977">
        <w:rPr>
          <w:rFonts w:ascii="ＭＳ ゴシック" w:eastAsia="ＭＳ ゴシック" w:hAnsi="ＭＳ ゴシック" w:hint="eastAsia"/>
          <w:sz w:val="22"/>
        </w:rPr>
        <w:t xml:space="preserve">　就職支援機関との連携</w:t>
      </w:r>
    </w:p>
    <w:p w:rsidR="00A354C3" w:rsidRDefault="00C312F8" w:rsidP="00A354C3">
      <w:pPr>
        <w:pStyle w:val="a3"/>
        <w:ind w:leftChars="150" w:left="315" w:firstLineChars="50" w:firstLine="105"/>
        <w:rPr>
          <w:rFonts w:ascii="ＭＳ 明朝" w:eastAsia="ＭＳ 明朝" w:hAnsi="ＭＳ 明朝"/>
        </w:rPr>
      </w:pPr>
      <w:r w:rsidRPr="00B81977">
        <w:rPr>
          <w:rFonts w:ascii="ＭＳ 明朝" w:eastAsia="ＭＳ 明朝" w:hAnsi="ＭＳ 明朝" w:hint="eastAsia"/>
        </w:rPr>
        <w:t>本事業の参加者に対して、県</w:t>
      </w:r>
      <w:r w:rsidR="00A354C3">
        <w:rPr>
          <w:rFonts w:ascii="ＭＳ 明朝" w:eastAsia="ＭＳ 明朝" w:hAnsi="ＭＳ 明朝" w:hint="eastAsia"/>
        </w:rPr>
        <w:t>及びその他の機関（以下「就職支援機関」という。）が実施する就職支</w:t>
      </w:r>
    </w:p>
    <w:p w:rsidR="00C312F8" w:rsidRPr="00A354C3" w:rsidRDefault="00C312F8" w:rsidP="00A354C3">
      <w:pPr>
        <w:ind w:firstLineChars="100" w:firstLine="210"/>
        <w:rPr>
          <w:rFonts w:ascii="ＭＳ 明朝" w:eastAsia="ＭＳ 明朝" w:hAnsi="ＭＳ 明朝"/>
        </w:rPr>
      </w:pPr>
      <w:r w:rsidRPr="00A354C3">
        <w:rPr>
          <w:rFonts w:ascii="ＭＳ 明朝" w:eastAsia="ＭＳ 明朝" w:hAnsi="ＭＳ 明朝" w:hint="eastAsia"/>
        </w:rPr>
        <w:t>援施策を紹介する等、就職支援機関と積極的な連携を図ること。</w:t>
      </w:r>
    </w:p>
    <w:p w:rsidR="00C312F8" w:rsidRPr="00B81977" w:rsidRDefault="00C312F8" w:rsidP="00B81977">
      <w:pPr>
        <w:rPr>
          <w:rFonts w:ascii="ＭＳ 明朝" w:eastAsia="ＭＳ 明朝" w:hAnsi="ＭＳ 明朝"/>
        </w:rPr>
      </w:pPr>
    </w:p>
    <w:p w:rsidR="00C312F8" w:rsidRPr="00B81977" w:rsidRDefault="00840DEB" w:rsidP="00DD0112">
      <w:pPr>
        <w:pStyle w:val="a3"/>
        <w:shd w:val="pct12" w:color="auto" w:fill="auto"/>
        <w:ind w:leftChars="0" w:left="0"/>
        <w:rPr>
          <w:rFonts w:ascii="ＭＳ ゴシック" w:eastAsia="ＭＳ ゴシック" w:hAnsi="ＭＳ ゴシック"/>
          <w:sz w:val="22"/>
        </w:rPr>
      </w:pPr>
      <w:r>
        <w:rPr>
          <w:rFonts w:ascii="ＭＳ ゴシック" w:eastAsia="ＭＳ ゴシック" w:hAnsi="ＭＳ ゴシック" w:hint="eastAsia"/>
          <w:sz w:val="22"/>
        </w:rPr>
        <w:lastRenderedPageBreak/>
        <w:t>５</w:t>
      </w:r>
      <w:r w:rsidR="00C312F8" w:rsidRPr="00B81977">
        <w:rPr>
          <w:rFonts w:ascii="ＭＳ ゴシック" w:eastAsia="ＭＳ ゴシック" w:hAnsi="ＭＳ ゴシック" w:hint="eastAsia"/>
          <w:sz w:val="22"/>
        </w:rPr>
        <w:t xml:space="preserve">　成果物</w:t>
      </w:r>
    </w:p>
    <w:p w:rsidR="00C312F8" w:rsidRPr="00B81977" w:rsidRDefault="00B81977" w:rsidP="00A354C3">
      <w:pPr>
        <w:ind w:firstLineChars="200" w:firstLine="420"/>
        <w:rPr>
          <w:rFonts w:ascii="ＭＳ 明朝" w:eastAsia="ＭＳ 明朝" w:hAnsi="ＭＳ 明朝"/>
        </w:rPr>
      </w:pPr>
      <w:r w:rsidRPr="00B81977">
        <w:rPr>
          <w:rFonts w:ascii="ＭＳ 明朝" w:eastAsia="ＭＳ 明朝" w:hAnsi="ＭＳ 明朝" w:hint="eastAsia"/>
        </w:rPr>
        <w:t>成果物は下記のとおりとする。</w:t>
      </w:r>
      <w:r w:rsidR="00C312F8" w:rsidRPr="00B81977">
        <w:rPr>
          <w:rFonts w:ascii="ＭＳ 明朝" w:eastAsia="ＭＳ 明朝" w:hAnsi="ＭＳ 明朝" w:hint="eastAsia"/>
        </w:rPr>
        <w:t>紙媒体２部及び電子ファイルを提出すること。</w:t>
      </w:r>
    </w:p>
    <w:p w:rsidR="00C312F8" w:rsidRPr="00B81977" w:rsidRDefault="00C312F8" w:rsidP="00A354C3">
      <w:pPr>
        <w:ind w:firstLineChars="200" w:firstLine="420"/>
        <w:rPr>
          <w:rFonts w:ascii="ＭＳ 明朝" w:eastAsia="ＭＳ 明朝" w:hAnsi="ＭＳ 明朝"/>
        </w:rPr>
      </w:pPr>
      <w:r w:rsidRPr="00B81977">
        <w:rPr>
          <w:rFonts w:ascii="ＭＳ 明朝" w:eastAsia="ＭＳ 明朝" w:hAnsi="ＭＳ 明朝" w:hint="eastAsia"/>
        </w:rPr>
        <w:t>※　電子ファイルは、</w:t>
      </w:r>
      <w:r w:rsidRPr="00B81977">
        <w:rPr>
          <w:rFonts w:ascii="ＭＳ 明朝" w:eastAsia="ＭＳ 明朝" w:hAnsi="ＭＳ 明朝"/>
        </w:rPr>
        <w:t>Portable Document Format®</w:t>
      </w:r>
      <w:r w:rsidRPr="00B81977">
        <w:rPr>
          <w:rFonts w:ascii="ＭＳ 明朝" w:eastAsia="ＭＳ 明朝" w:hAnsi="ＭＳ 明朝" w:hint="eastAsia"/>
        </w:rPr>
        <w:t>形式で提出すること。</w:t>
      </w:r>
    </w:p>
    <w:p w:rsidR="000B7626" w:rsidRPr="00B81977" w:rsidRDefault="00C312F8" w:rsidP="00A354C3">
      <w:pPr>
        <w:ind w:leftChars="100" w:left="210" w:firstLineChars="100" w:firstLine="210"/>
        <w:rPr>
          <w:rFonts w:ascii="ＭＳ 明朝" w:eastAsia="ＭＳ 明朝" w:hAnsi="ＭＳ 明朝"/>
        </w:rPr>
      </w:pPr>
      <w:r w:rsidRPr="00B81977">
        <w:rPr>
          <w:rFonts w:ascii="ＭＳ 明朝" w:eastAsia="ＭＳ 明朝" w:hAnsi="ＭＳ 明朝" w:hint="eastAsia"/>
        </w:rPr>
        <w:t>なお、県は、</w:t>
      </w:r>
      <w:r w:rsidR="00BA7DA3" w:rsidRPr="00B81977">
        <w:rPr>
          <w:rFonts w:ascii="ＭＳ 明朝" w:eastAsia="ＭＳ 明朝" w:hAnsi="ＭＳ 明朝" w:hint="eastAsia"/>
        </w:rPr>
        <w:t>受託者</w:t>
      </w:r>
      <w:r w:rsidRPr="00B81977">
        <w:rPr>
          <w:rFonts w:ascii="ＭＳ 明朝" w:eastAsia="ＭＳ 明朝" w:hAnsi="ＭＳ 明朝" w:hint="eastAsia"/>
        </w:rPr>
        <w:t>と協議した上で、</w:t>
      </w:r>
      <w:r w:rsidRPr="00B81977">
        <w:rPr>
          <w:rFonts w:ascii="ＭＳ 明朝" w:eastAsia="ＭＳ 明朝" w:hAnsi="ＭＳ 明朝"/>
        </w:rPr>
        <w:t>Portable Document Format®</w:t>
      </w:r>
      <w:r w:rsidR="00A354C3">
        <w:rPr>
          <w:rFonts w:ascii="ＭＳ 明朝" w:eastAsia="ＭＳ 明朝" w:hAnsi="ＭＳ 明朝" w:hint="eastAsia"/>
        </w:rPr>
        <w:t>形式以外での提出を求めること</w:t>
      </w:r>
      <w:r w:rsidR="000B7626" w:rsidRPr="00B81977">
        <w:rPr>
          <w:rFonts w:ascii="ＭＳ 明朝" w:eastAsia="ＭＳ 明朝" w:hAnsi="ＭＳ 明朝" w:hint="eastAsia"/>
        </w:rPr>
        <w:t>できる。</w:t>
      </w:r>
    </w:p>
    <w:p w:rsidR="00C312F8" w:rsidRPr="00B81977" w:rsidRDefault="00B81977" w:rsidP="0032283D">
      <w:pPr>
        <w:pStyle w:val="a3"/>
        <w:numPr>
          <w:ilvl w:val="0"/>
          <w:numId w:val="10"/>
        </w:numPr>
        <w:ind w:leftChars="0"/>
        <w:rPr>
          <w:rFonts w:ascii="ＭＳ 明朝" w:eastAsia="ＭＳ 明朝" w:hAnsi="ＭＳ 明朝"/>
        </w:rPr>
      </w:pPr>
      <w:r w:rsidRPr="00B81977">
        <w:rPr>
          <w:rFonts w:ascii="ＭＳ 明朝" w:eastAsia="ＭＳ 明朝" w:hAnsi="ＭＳ 明朝" w:hint="eastAsia"/>
        </w:rPr>
        <w:t>ヒアリング及び職場定着支援に係る実施内容（支援企業名簿（参加者人数を含む））</w:t>
      </w:r>
    </w:p>
    <w:p w:rsidR="00C312F8" w:rsidRPr="00B81977" w:rsidRDefault="00B81977" w:rsidP="00B81977">
      <w:pPr>
        <w:pStyle w:val="a3"/>
        <w:numPr>
          <w:ilvl w:val="0"/>
          <w:numId w:val="10"/>
        </w:numPr>
        <w:ind w:leftChars="0"/>
        <w:rPr>
          <w:rFonts w:ascii="ＭＳ 明朝" w:eastAsia="ＭＳ 明朝" w:hAnsi="ＭＳ 明朝"/>
        </w:rPr>
      </w:pPr>
      <w:r w:rsidRPr="00B81977">
        <w:rPr>
          <w:rFonts w:ascii="ＭＳ 明朝" w:eastAsia="ＭＳ 明朝" w:hAnsi="ＭＳ 明朝" w:hint="eastAsia"/>
        </w:rPr>
        <w:t>事後アンケート調査の結果</w:t>
      </w:r>
    </w:p>
    <w:p w:rsidR="00611AF5" w:rsidRPr="00B81977" w:rsidRDefault="00611AF5" w:rsidP="00611AF5">
      <w:pPr>
        <w:rPr>
          <w:rFonts w:ascii="ＭＳ 明朝" w:eastAsia="ＭＳ 明朝" w:hAnsi="ＭＳ 明朝"/>
        </w:rPr>
      </w:pPr>
    </w:p>
    <w:p w:rsidR="00C312F8" w:rsidRPr="00B81977" w:rsidRDefault="00840DEB" w:rsidP="00DD0112">
      <w:pPr>
        <w:pStyle w:val="a3"/>
        <w:shd w:val="pct12" w:color="auto" w:fill="auto"/>
        <w:ind w:leftChars="0" w:left="0"/>
        <w:rPr>
          <w:rFonts w:ascii="ＭＳ ゴシック" w:eastAsia="ＭＳ ゴシック" w:hAnsi="ＭＳ ゴシック"/>
          <w:sz w:val="22"/>
        </w:rPr>
      </w:pPr>
      <w:r>
        <w:rPr>
          <w:rFonts w:ascii="ＭＳ ゴシック" w:eastAsia="ＭＳ ゴシック" w:hAnsi="ＭＳ ゴシック" w:hint="eastAsia"/>
          <w:sz w:val="22"/>
        </w:rPr>
        <w:t>６</w:t>
      </w:r>
      <w:r w:rsidR="00C312F8" w:rsidRPr="00B81977">
        <w:rPr>
          <w:rFonts w:ascii="ＭＳ ゴシック" w:eastAsia="ＭＳ ゴシック" w:hAnsi="ＭＳ ゴシック" w:hint="eastAsia"/>
          <w:sz w:val="22"/>
        </w:rPr>
        <w:t xml:space="preserve">　契</w:t>
      </w:r>
      <w:bookmarkStart w:id="0" w:name="_GoBack"/>
      <w:bookmarkEnd w:id="0"/>
      <w:r w:rsidR="00C312F8" w:rsidRPr="00B81977">
        <w:rPr>
          <w:rFonts w:ascii="ＭＳ ゴシック" w:eastAsia="ＭＳ ゴシック" w:hAnsi="ＭＳ ゴシック" w:hint="eastAsia"/>
          <w:sz w:val="22"/>
        </w:rPr>
        <w:t>約に関する条件</w:t>
      </w:r>
    </w:p>
    <w:p w:rsidR="00C312F8" w:rsidRPr="00840DEB" w:rsidRDefault="00840DEB" w:rsidP="001B7F87">
      <w:pPr>
        <w:pStyle w:val="a3"/>
        <w:numPr>
          <w:ilvl w:val="0"/>
          <w:numId w:val="12"/>
        </w:numPr>
        <w:ind w:leftChars="0"/>
        <w:rPr>
          <w:rFonts w:ascii="ＭＳ ゴシック" w:eastAsia="ＭＳ ゴシック" w:hAnsi="ＭＳ ゴシック"/>
        </w:rPr>
      </w:pPr>
      <w:r w:rsidRPr="00840DEB">
        <w:rPr>
          <w:rFonts w:ascii="ＭＳ ゴシック" w:eastAsia="ＭＳ ゴシック" w:hAnsi="ＭＳ ゴシック" w:hint="eastAsia"/>
        </w:rPr>
        <w:t xml:space="preserve">　</w:t>
      </w:r>
      <w:r w:rsidR="00C312F8" w:rsidRPr="00840DEB">
        <w:rPr>
          <w:rFonts w:ascii="ＭＳ ゴシック" w:eastAsia="ＭＳ ゴシック" w:hAnsi="ＭＳ ゴシック" w:hint="eastAsia"/>
        </w:rPr>
        <w:t>再委託等の制限</w:t>
      </w:r>
    </w:p>
    <w:p w:rsidR="00C312F8" w:rsidRPr="00B81977" w:rsidRDefault="001B7F87" w:rsidP="00F9315F">
      <w:pPr>
        <w:ind w:leftChars="100" w:left="420" w:hangingChars="100" w:hanging="210"/>
        <w:rPr>
          <w:rFonts w:ascii="ＭＳ 明朝" w:eastAsia="ＭＳ 明朝" w:hAnsi="ＭＳ 明朝"/>
        </w:rPr>
      </w:pPr>
      <w:r w:rsidRPr="00B81977">
        <w:rPr>
          <w:rFonts w:ascii="ＭＳ 明朝" w:eastAsia="ＭＳ 明朝" w:hAnsi="ＭＳ 明朝" w:hint="eastAsia"/>
        </w:rPr>
        <w:t xml:space="preserve">ア　</w:t>
      </w:r>
      <w:r w:rsidR="00C312F8" w:rsidRPr="00B81977">
        <w:rPr>
          <w:rFonts w:ascii="ＭＳ 明朝" w:eastAsia="ＭＳ 明朝" w:hAnsi="ＭＳ 明朝" w:hint="eastAsia"/>
        </w:rPr>
        <w:t>受託者は、本業務の全部又は本業務の</w:t>
      </w:r>
      <w:r w:rsidRPr="00B81977">
        <w:rPr>
          <w:rFonts w:ascii="ＭＳ 明朝" w:eastAsia="ＭＳ 明朝" w:hAnsi="ＭＳ 明朝" w:hint="eastAsia"/>
        </w:rPr>
        <w:t>企画若しくは制作等を一括して第三者に委託し、又は請け負わせてはな</w:t>
      </w:r>
      <w:r w:rsidR="00C312F8" w:rsidRPr="00B81977">
        <w:rPr>
          <w:rFonts w:ascii="ＭＳ 明朝" w:eastAsia="ＭＳ 明朝" w:hAnsi="ＭＳ 明朝" w:hint="eastAsia"/>
        </w:rPr>
        <w:t>らない。</w:t>
      </w:r>
    </w:p>
    <w:p w:rsidR="00C312F8" w:rsidRPr="00B81977" w:rsidRDefault="001B7F87" w:rsidP="00F9315F">
      <w:pPr>
        <w:ind w:leftChars="100" w:left="420" w:hangingChars="100" w:hanging="210"/>
        <w:rPr>
          <w:rFonts w:ascii="ＭＳ 明朝" w:eastAsia="ＭＳ 明朝" w:hAnsi="ＭＳ 明朝"/>
        </w:rPr>
      </w:pPr>
      <w:r w:rsidRPr="00B81977">
        <w:rPr>
          <w:rFonts w:ascii="ＭＳ 明朝" w:eastAsia="ＭＳ 明朝" w:hAnsi="ＭＳ 明朝" w:hint="eastAsia"/>
        </w:rPr>
        <w:t xml:space="preserve">イ　</w:t>
      </w:r>
      <w:r w:rsidR="00C312F8" w:rsidRPr="00B81977">
        <w:rPr>
          <w:rFonts w:ascii="ＭＳ 明朝" w:eastAsia="ＭＳ 明朝" w:hAnsi="ＭＳ 明朝" w:hint="eastAsia"/>
        </w:rPr>
        <w:t>受託者は、本業務の一部を第三者に委託することができるが、その際は事前に、再委託の内容、再委託先（商号又は名称）、その他再委託先に対する管理方法等、必要事項を県に対して文書で報告しなければならない。</w:t>
      </w:r>
    </w:p>
    <w:p w:rsidR="00C312F8" w:rsidRPr="00840DEB" w:rsidRDefault="00840DEB" w:rsidP="001B7F87">
      <w:pPr>
        <w:pStyle w:val="a3"/>
        <w:numPr>
          <w:ilvl w:val="0"/>
          <w:numId w:val="12"/>
        </w:numPr>
        <w:ind w:leftChars="0"/>
        <w:rPr>
          <w:rFonts w:ascii="ＭＳ ゴシック" w:eastAsia="ＭＳ ゴシック" w:hAnsi="ＭＳ ゴシック"/>
        </w:rPr>
      </w:pPr>
      <w:r>
        <w:rPr>
          <w:rFonts w:ascii="ＭＳ ゴシック" w:eastAsia="ＭＳ ゴシック" w:hAnsi="ＭＳ ゴシック" w:hint="eastAsia"/>
        </w:rPr>
        <w:t xml:space="preserve">　</w:t>
      </w:r>
      <w:r w:rsidR="00C312F8" w:rsidRPr="00840DEB">
        <w:rPr>
          <w:rFonts w:ascii="ＭＳ ゴシック" w:eastAsia="ＭＳ ゴシック" w:hAnsi="ＭＳ ゴシック" w:hint="eastAsia"/>
        </w:rPr>
        <w:t>業務履行に係る関係人に関する措置要求</w:t>
      </w:r>
    </w:p>
    <w:p w:rsidR="00C312F8" w:rsidRPr="00B81977" w:rsidRDefault="001B7F87" w:rsidP="00F9315F">
      <w:pPr>
        <w:ind w:leftChars="100" w:left="420" w:hangingChars="100" w:hanging="210"/>
        <w:rPr>
          <w:rFonts w:ascii="ＭＳ 明朝" w:eastAsia="ＭＳ 明朝" w:hAnsi="ＭＳ 明朝"/>
        </w:rPr>
      </w:pPr>
      <w:r w:rsidRPr="00B81977">
        <w:rPr>
          <w:rFonts w:ascii="ＭＳ 明朝" w:eastAsia="ＭＳ 明朝" w:hAnsi="ＭＳ 明朝" w:hint="eastAsia"/>
        </w:rPr>
        <w:t xml:space="preserve">ア　</w:t>
      </w:r>
      <w:r w:rsidR="00C312F8" w:rsidRPr="00B81977">
        <w:rPr>
          <w:rFonts w:ascii="ＭＳ 明朝" w:eastAsia="ＭＳ 明朝" w:hAnsi="ＭＳ 明朝" w:hint="eastAsia"/>
        </w:rPr>
        <w:t>県は、本業務の履行につき著しく不適当と認められるときは、受託者に対して、その理由を明示した書面により、必要な措置をとるべきことを請求することができる。</w:t>
      </w:r>
    </w:p>
    <w:p w:rsidR="00C312F8" w:rsidRPr="00B81977" w:rsidRDefault="001B7F87" w:rsidP="00F9315F">
      <w:pPr>
        <w:ind w:leftChars="100" w:left="420" w:hangingChars="100" w:hanging="210"/>
        <w:rPr>
          <w:rFonts w:ascii="ＭＳ 明朝" w:eastAsia="ＭＳ 明朝" w:hAnsi="ＭＳ 明朝"/>
        </w:rPr>
      </w:pPr>
      <w:r w:rsidRPr="00B81977">
        <w:rPr>
          <w:rFonts w:ascii="ＭＳ 明朝" w:eastAsia="ＭＳ 明朝" w:hAnsi="ＭＳ 明朝" w:hint="eastAsia"/>
        </w:rPr>
        <w:t xml:space="preserve">イ　</w:t>
      </w:r>
      <w:r w:rsidR="00C312F8" w:rsidRPr="00B81977">
        <w:rPr>
          <w:rFonts w:ascii="ＭＳ 明朝" w:eastAsia="ＭＳ 明朝" w:hAnsi="ＭＳ 明朝" w:hint="eastAsia"/>
        </w:rPr>
        <w:t>県は、受託者から委託を受けた者で本業務の履行に著しく不適当と認められる者があるときは、受託者に対して、その理由を明示した書面により、必要な措置を取るべきことを請求することができる。</w:t>
      </w:r>
    </w:p>
    <w:p w:rsidR="00C312F8" w:rsidRPr="00B81977" w:rsidRDefault="001B7F87" w:rsidP="00F9315F">
      <w:pPr>
        <w:ind w:leftChars="100" w:left="420" w:hangingChars="100" w:hanging="210"/>
        <w:rPr>
          <w:rFonts w:ascii="ＭＳ 明朝" w:eastAsia="ＭＳ 明朝" w:hAnsi="ＭＳ 明朝"/>
        </w:rPr>
      </w:pPr>
      <w:r w:rsidRPr="00B81977">
        <w:rPr>
          <w:rFonts w:ascii="ＭＳ 明朝" w:eastAsia="ＭＳ 明朝" w:hAnsi="ＭＳ 明朝" w:hint="eastAsia"/>
        </w:rPr>
        <w:t>ウ</w:t>
      </w:r>
      <w:r w:rsidR="00BA7DA3" w:rsidRPr="00B81977">
        <w:rPr>
          <w:rFonts w:ascii="ＭＳ 明朝" w:eastAsia="ＭＳ 明朝" w:hAnsi="ＭＳ 明朝" w:hint="eastAsia"/>
        </w:rPr>
        <w:t xml:space="preserve">　</w:t>
      </w:r>
      <w:r w:rsidRPr="00B81977">
        <w:rPr>
          <w:rFonts w:ascii="ＭＳ 明朝" w:eastAsia="ＭＳ 明朝" w:hAnsi="ＭＳ 明朝" w:hint="eastAsia"/>
        </w:rPr>
        <w:t>受託者は、上記ア、イ</w:t>
      </w:r>
      <w:r w:rsidR="00C312F8" w:rsidRPr="00B81977">
        <w:rPr>
          <w:rFonts w:ascii="ＭＳ 明朝" w:eastAsia="ＭＳ 明朝" w:hAnsi="ＭＳ 明朝" w:hint="eastAsia"/>
        </w:rPr>
        <w:t>による請求があったときには、当該請求に係る事項について決定し、その結果について請求を受けた日から10日以内に県に書面で通知しなければならない。</w:t>
      </w:r>
    </w:p>
    <w:p w:rsidR="00C312F8" w:rsidRPr="00840DEB" w:rsidRDefault="00840DEB" w:rsidP="001B7F87">
      <w:pPr>
        <w:pStyle w:val="a3"/>
        <w:numPr>
          <w:ilvl w:val="0"/>
          <w:numId w:val="12"/>
        </w:numPr>
        <w:ind w:leftChars="0"/>
        <w:rPr>
          <w:rFonts w:ascii="ＭＳ ゴシック" w:eastAsia="ＭＳ ゴシック" w:hAnsi="ＭＳ ゴシック"/>
        </w:rPr>
      </w:pPr>
      <w:r>
        <w:rPr>
          <w:rFonts w:ascii="ＭＳ ゴシック" w:eastAsia="ＭＳ ゴシック" w:hAnsi="ＭＳ ゴシック" w:hint="eastAsia"/>
        </w:rPr>
        <w:t xml:space="preserve">　</w:t>
      </w:r>
      <w:r w:rsidR="00C312F8" w:rsidRPr="00840DEB">
        <w:rPr>
          <w:rFonts w:ascii="ＭＳ ゴシック" w:eastAsia="ＭＳ ゴシック" w:hAnsi="ＭＳ ゴシック" w:hint="eastAsia"/>
        </w:rPr>
        <w:t>権利の帰属等</w:t>
      </w:r>
    </w:p>
    <w:p w:rsidR="00C312F8" w:rsidRPr="00B81977" w:rsidRDefault="00C312F8" w:rsidP="00840DEB">
      <w:pPr>
        <w:pStyle w:val="a3"/>
        <w:ind w:leftChars="200" w:left="420" w:firstLineChars="100" w:firstLine="210"/>
        <w:rPr>
          <w:rFonts w:ascii="ＭＳ 明朝" w:eastAsia="ＭＳ 明朝" w:hAnsi="ＭＳ 明朝"/>
        </w:rPr>
      </w:pPr>
      <w:r w:rsidRPr="00B81977">
        <w:rPr>
          <w:rFonts w:ascii="ＭＳ 明朝" w:eastAsia="ＭＳ 明朝" w:hAnsi="ＭＳ 明朝" w:hint="eastAsia"/>
        </w:rPr>
        <w:t>本業務の実施により制作された成果物及び資料又はその利用に関する著作権、所有権に関しては、原則として委託料の支払いが完了したときをもって受託者から県に移転することとするが、その詳細については、県及び受託者間の協議のうえ定める。</w:t>
      </w:r>
    </w:p>
    <w:p w:rsidR="00C312F8" w:rsidRPr="00840DEB" w:rsidRDefault="00840DEB" w:rsidP="001B7F87">
      <w:pPr>
        <w:pStyle w:val="a3"/>
        <w:numPr>
          <w:ilvl w:val="0"/>
          <w:numId w:val="12"/>
        </w:numPr>
        <w:ind w:leftChars="0"/>
        <w:rPr>
          <w:rFonts w:ascii="ＭＳ ゴシック" w:eastAsia="ＭＳ ゴシック" w:hAnsi="ＭＳ ゴシック"/>
        </w:rPr>
      </w:pPr>
      <w:r>
        <w:rPr>
          <w:rFonts w:ascii="ＭＳ ゴシック" w:eastAsia="ＭＳ ゴシック" w:hAnsi="ＭＳ ゴシック" w:hint="eastAsia"/>
        </w:rPr>
        <w:t xml:space="preserve">　</w:t>
      </w:r>
      <w:r w:rsidR="00C312F8" w:rsidRPr="00840DEB">
        <w:rPr>
          <w:rFonts w:ascii="ＭＳ ゴシック" w:eastAsia="ＭＳ ゴシック" w:hAnsi="ＭＳ ゴシック" w:hint="eastAsia"/>
        </w:rPr>
        <w:t>機密の保持</w:t>
      </w:r>
    </w:p>
    <w:p w:rsidR="00C312F8" w:rsidRPr="00B81977" w:rsidRDefault="00C312F8" w:rsidP="00840DEB">
      <w:pPr>
        <w:pStyle w:val="a3"/>
        <w:ind w:leftChars="200" w:left="420" w:firstLineChars="100" w:firstLine="210"/>
        <w:rPr>
          <w:rFonts w:ascii="ＭＳ 明朝" w:eastAsia="ＭＳ 明朝" w:hAnsi="ＭＳ 明朝"/>
        </w:rPr>
      </w:pPr>
      <w:r w:rsidRPr="00B81977">
        <w:rPr>
          <w:rFonts w:ascii="ＭＳ 明朝" w:eastAsia="ＭＳ 明朝" w:hAnsi="ＭＳ 明朝" w:hint="eastAsia"/>
        </w:rPr>
        <w:t>受託者は、本業務を通じて知りえた情報を機密情報として扱い、目的外の利用、第三者に開示、漏えいしてはならない。契約終了後もまた同様である。</w:t>
      </w:r>
    </w:p>
    <w:p w:rsidR="00C312F8" w:rsidRPr="00840DEB" w:rsidRDefault="00840DEB" w:rsidP="001B7F87">
      <w:pPr>
        <w:pStyle w:val="a3"/>
        <w:numPr>
          <w:ilvl w:val="0"/>
          <w:numId w:val="12"/>
        </w:numPr>
        <w:ind w:leftChars="0"/>
        <w:rPr>
          <w:rFonts w:ascii="ＭＳ ゴシック" w:eastAsia="ＭＳ ゴシック" w:hAnsi="ＭＳ ゴシック"/>
        </w:rPr>
      </w:pPr>
      <w:r>
        <w:rPr>
          <w:rFonts w:ascii="ＭＳ ゴシック" w:eastAsia="ＭＳ ゴシック" w:hAnsi="ＭＳ ゴシック" w:hint="eastAsia"/>
        </w:rPr>
        <w:t xml:space="preserve">　</w:t>
      </w:r>
      <w:r w:rsidR="00C312F8" w:rsidRPr="00840DEB">
        <w:rPr>
          <w:rFonts w:ascii="ＭＳ ゴシック" w:eastAsia="ＭＳ ゴシック" w:hAnsi="ＭＳ ゴシック" w:hint="eastAsia"/>
        </w:rPr>
        <w:t>個人情報の保護</w:t>
      </w:r>
    </w:p>
    <w:p w:rsidR="00C312F8" w:rsidRPr="00B81977" w:rsidRDefault="00C312F8" w:rsidP="00840DEB">
      <w:pPr>
        <w:pStyle w:val="a3"/>
        <w:ind w:leftChars="200" w:left="420" w:firstLineChars="100" w:firstLine="210"/>
        <w:rPr>
          <w:rFonts w:ascii="ＭＳ 明朝" w:eastAsia="ＭＳ 明朝" w:hAnsi="ＭＳ 明朝"/>
        </w:rPr>
      </w:pPr>
      <w:r w:rsidRPr="00B81977">
        <w:rPr>
          <w:rFonts w:ascii="ＭＳ 明朝" w:eastAsia="ＭＳ 明朝" w:hAnsi="ＭＳ 明朝" w:hint="eastAsia"/>
        </w:rPr>
        <w:t>受託者は、この契約による事務の処理又は事業の遂行をするための個人情報の取り扱いについては、別記「個人情報取扱特記事項」を遵守しなければならない。</w:t>
      </w:r>
    </w:p>
    <w:p w:rsidR="00C312F8" w:rsidRPr="00840DEB" w:rsidRDefault="00840DEB" w:rsidP="001B7F87">
      <w:pPr>
        <w:pStyle w:val="a3"/>
        <w:numPr>
          <w:ilvl w:val="0"/>
          <w:numId w:val="12"/>
        </w:numPr>
        <w:ind w:leftChars="0"/>
        <w:rPr>
          <w:rFonts w:ascii="ＭＳ ゴシック" w:eastAsia="ＭＳ ゴシック" w:hAnsi="ＭＳ ゴシック"/>
        </w:rPr>
      </w:pPr>
      <w:r>
        <w:rPr>
          <w:rFonts w:ascii="ＭＳ ゴシック" w:eastAsia="ＭＳ ゴシック" w:hAnsi="ＭＳ ゴシック" w:hint="eastAsia"/>
        </w:rPr>
        <w:t xml:space="preserve">　</w:t>
      </w:r>
      <w:r w:rsidR="00C312F8" w:rsidRPr="00840DEB">
        <w:rPr>
          <w:rFonts w:ascii="ＭＳ ゴシック" w:eastAsia="ＭＳ ゴシック" w:hAnsi="ＭＳ ゴシック" w:hint="eastAsia"/>
        </w:rPr>
        <w:t>その他</w:t>
      </w:r>
    </w:p>
    <w:p w:rsidR="00C312F8" w:rsidRPr="00840DEB" w:rsidRDefault="00F75DAC" w:rsidP="00840DEB">
      <w:pPr>
        <w:pStyle w:val="a3"/>
        <w:ind w:leftChars="100" w:left="420" w:hangingChars="100" w:hanging="210"/>
        <w:rPr>
          <w:rFonts w:ascii="ＭＳ 明朝" w:eastAsia="ＭＳ 明朝" w:hAnsi="ＭＳ 明朝"/>
        </w:rPr>
      </w:pPr>
      <w:r w:rsidRPr="00B81977">
        <w:rPr>
          <w:rFonts w:ascii="ＭＳ 明朝" w:eastAsia="ＭＳ 明朝" w:hAnsi="ＭＳ 明朝" w:hint="eastAsia"/>
        </w:rPr>
        <w:t xml:space="preserve">　</w:t>
      </w:r>
      <w:r w:rsidR="00840DEB">
        <w:rPr>
          <w:rFonts w:ascii="ＭＳ 明朝" w:eastAsia="ＭＳ 明朝" w:hAnsi="ＭＳ 明朝" w:hint="eastAsia"/>
        </w:rPr>
        <w:t xml:space="preserve">　</w:t>
      </w:r>
      <w:r w:rsidR="00C312F8" w:rsidRPr="00B81977">
        <w:rPr>
          <w:rFonts w:ascii="ＭＳ 明朝" w:eastAsia="ＭＳ 明朝" w:hAnsi="ＭＳ 明朝" w:hint="eastAsia"/>
        </w:rPr>
        <w:t>本事業の実施に際して、仕様書に記載のない事項については、県と協議し、双方共通の認識のもとで実施すること。また、本仕様書に関して疑義が生じた場合は、県と受託者が協議の上、決定すること。</w:t>
      </w:r>
    </w:p>
    <w:sectPr w:rsidR="00C312F8" w:rsidRPr="00840DEB" w:rsidSect="00FB67A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9B1" w:rsidRDefault="002179B1" w:rsidP="005B41DF">
      <w:r>
        <w:separator/>
      </w:r>
    </w:p>
  </w:endnote>
  <w:endnote w:type="continuationSeparator" w:id="0">
    <w:p w:rsidR="002179B1" w:rsidRDefault="002179B1" w:rsidP="005B4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9B1" w:rsidRDefault="002179B1" w:rsidP="005B41DF">
      <w:r>
        <w:separator/>
      </w:r>
    </w:p>
  </w:footnote>
  <w:footnote w:type="continuationSeparator" w:id="0">
    <w:p w:rsidR="002179B1" w:rsidRDefault="002179B1" w:rsidP="005B4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C51AD"/>
    <w:multiLevelType w:val="hybridMultilevel"/>
    <w:tmpl w:val="672693FA"/>
    <w:lvl w:ilvl="0" w:tplc="390E478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6B47FC"/>
    <w:multiLevelType w:val="hybridMultilevel"/>
    <w:tmpl w:val="90AA5520"/>
    <w:lvl w:ilvl="0" w:tplc="BE52FC46">
      <w:start w:val="1"/>
      <w:numFmt w:val="decimalEnclosedParen"/>
      <w:lvlText w:val="%1"/>
      <w:lvlJc w:val="left"/>
      <w:pPr>
        <w:ind w:left="-1080" w:hanging="420"/>
      </w:pPr>
      <w:rPr>
        <w:rFonts w:hint="default"/>
      </w:rPr>
    </w:lvl>
    <w:lvl w:ilvl="1" w:tplc="04090017" w:tentative="1">
      <w:start w:val="1"/>
      <w:numFmt w:val="aiueoFullWidth"/>
      <w:lvlText w:val="(%2)"/>
      <w:lvlJc w:val="left"/>
      <w:pPr>
        <w:ind w:left="-660" w:hanging="420"/>
      </w:pPr>
    </w:lvl>
    <w:lvl w:ilvl="2" w:tplc="04090011" w:tentative="1">
      <w:start w:val="1"/>
      <w:numFmt w:val="decimalEnclosedCircle"/>
      <w:lvlText w:val="%3"/>
      <w:lvlJc w:val="left"/>
      <w:pPr>
        <w:ind w:left="-240" w:hanging="420"/>
      </w:pPr>
    </w:lvl>
    <w:lvl w:ilvl="3" w:tplc="0409000F" w:tentative="1">
      <w:start w:val="1"/>
      <w:numFmt w:val="decimal"/>
      <w:lvlText w:val="%4."/>
      <w:lvlJc w:val="left"/>
      <w:pPr>
        <w:ind w:left="180" w:hanging="420"/>
      </w:pPr>
    </w:lvl>
    <w:lvl w:ilvl="4" w:tplc="04090017" w:tentative="1">
      <w:start w:val="1"/>
      <w:numFmt w:val="aiueoFullWidth"/>
      <w:lvlText w:val="(%5)"/>
      <w:lvlJc w:val="left"/>
      <w:pPr>
        <w:ind w:left="600" w:hanging="420"/>
      </w:pPr>
    </w:lvl>
    <w:lvl w:ilvl="5" w:tplc="04090011" w:tentative="1">
      <w:start w:val="1"/>
      <w:numFmt w:val="decimalEnclosedCircle"/>
      <w:lvlText w:val="%6"/>
      <w:lvlJc w:val="left"/>
      <w:pPr>
        <w:ind w:left="1020" w:hanging="420"/>
      </w:pPr>
    </w:lvl>
    <w:lvl w:ilvl="6" w:tplc="0409000F" w:tentative="1">
      <w:start w:val="1"/>
      <w:numFmt w:val="decimal"/>
      <w:lvlText w:val="%7."/>
      <w:lvlJc w:val="left"/>
      <w:pPr>
        <w:ind w:left="1440" w:hanging="420"/>
      </w:pPr>
    </w:lvl>
    <w:lvl w:ilvl="7" w:tplc="04090017" w:tentative="1">
      <w:start w:val="1"/>
      <w:numFmt w:val="aiueoFullWidth"/>
      <w:lvlText w:val="(%8)"/>
      <w:lvlJc w:val="left"/>
      <w:pPr>
        <w:ind w:left="1860" w:hanging="420"/>
      </w:pPr>
    </w:lvl>
    <w:lvl w:ilvl="8" w:tplc="04090011" w:tentative="1">
      <w:start w:val="1"/>
      <w:numFmt w:val="decimalEnclosedCircle"/>
      <w:lvlText w:val="%9"/>
      <w:lvlJc w:val="left"/>
      <w:pPr>
        <w:ind w:left="2280" w:hanging="420"/>
      </w:pPr>
    </w:lvl>
  </w:abstractNum>
  <w:abstractNum w:abstractNumId="2" w15:restartNumberingAfterBreak="0">
    <w:nsid w:val="0F904B7A"/>
    <w:multiLevelType w:val="hybridMultilevel"/>
    <w:tmpl w:val="9FB08FFC"/>
    <w:lvl w:ilvl="0" w:tplc="04090011">
      <w:start w:val="1"/>
      <w:numFmt w:val="decimalEnclosedCircle"/>
      <w:lvlText w:val="%1"/>
      <w:lvlJc w:val="left"/>
      <w:pPr>
        <w:ind w:left="1473" w:hanging="420"/>
      </w:pPr>
    </w:lvl>
    <w:lvl w:ilvl="1" w:tplc="04090017" w:tentative="1">
      <w:start w:val="1"/>
      <w:numFmt w:val="aiueoFullWidth"/>
      <w:lvlText w:val="(%2)"/>
      <w:lvlJc w:val="left"/>
      <w:pPr>
        <w:ind w:left="1893" w:hanging="420"/>
      </w:pPr>
    </w:lvl>
    <w:lvl w:ilvl="2" w:tplc="04090011" w:tentative="1">
      <w:start w:val="1"/>
      <w:numFmt w:val="decimalEnclosedCircle"/>
      <w:lvlText w:val="%3"/>
      <w:lvlJc w:val="left"/>
      <w:pPr>
        <w:ind w:left="2313" w:hanging="420"/>
      </w:pPr>
    </w:lvl>
    <w:lvl w:ilvl="3" w:tplc="0409000F" w:tentative="1">
      <w:start w:val="1"/>
      <w:numFmt w:val="decimal"/>
      <w:lvlText w:val="%4."/>
      <w:lvlJc w:val="left"/>
      <w:pPr>
        <w:ind w:left="2733" w:hanging="420"/>
      </w:pPr>
    </w:lvl>
    <w:lvl w:ilvl="4" w:tplc="04090017" w:tentative="1">
      <w:start w:val="1"/>
      <w:numFmt w:val="aiueoFullWidth"/>
      <w:lvlText w:val="(%5)"/>
      <w:lvlJc w:val="left"/>
      <w:pPr>
        <w:ind w:left="3153" w:hanging="420"/>
      </w:pPr>
    </w:lvl>
    <w:lvl w:ilvl="5" w:tplc="04090011" w:tentative="1">
      <w:start w:val="1"/>
      <w:numFmt w:val="decimalEnclosedCircle"/>
      <w:lvlText w:val="%6"/>
      <w:lvlJc w:val="left"/>
      <w:pPr>
        <w:ind w:left="3573" w:hanging="420"/>
      </w:pPr>
    </w:lvl>
    <w:lvl w:ilvl="6" w:tplc="0409000F" w:tentative="1">
      <w:start w:val="1"/>
      <w:numFmt w:val="decimal"/>
      <w:lvlText w:val="%7."/>
      <w:lvlJc w:val="left"/>
      <w:pPr>
        <w:ind w:left="3993" w:hanging="420"/>
      </w:pPr>
    </w:lvl>
    <w:lvl w:ilvl="7" w:tplc="04090017" w:tentative="1">
      <w:start w:val="1"/>
      <w:numFmt w:val="aiueoFullWidth"/>
      <w:lvlText w:val="(%8)"/>
      <w:lvlJc w:val="left"/>
      <w:pPr>
        <w:ind w:left="4413" w:hanging="420"/>
      </w:pPr>
    </w:lvl>
    <w:lvl w:ilvl="8" w:tplc="04090011" w:tentative="1">
      <w:start w:val="1"/>
      <w:numFmt w:val="decimalEnclosedCircle"/>
      <w:lvlText w:val="%9"/>
      <w:lvlJc w:val="left"/>
      <w:pPr>
        <w:ind w:left="4833" w:hanging="420"/>
      </w:pPr>
    </w:lvl>
  </w:abstractNum>
  <w:abstractNum w:abstractNumId="3" w15:restartNumberingAfterBreak="0">
    <w:nsid w:val="12F86919"/>
    <w:multiLevelType w:val="hybridMultilevel"/>
    <w:tmpl w:val="6D7208E0"/>
    <w:lvl w:ilvl="0" w:tplc="DA3CB698">
      <w:start w:val="1"/>
      <w:numFmt w:val="decimal"/>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522159"/>
    <w:multiLevelType w:val="hybridMultilevel"/>
    <w:tmpl w:val="9642106E"/>
    <w:lvl w:ilvl="0" w:tplc="9F68E59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63D5469"/>
    <w:multiLevelType w:val="hybridMultilevel"/>
    <w:tmpl w:val="FB241F9A"/>
    <w:lvl w:ilvl="0" w:tplc="3A78587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1BC51C9F"/>
    <w:multiLevelType w:val="hybridMultilevel"/>
    <w:tmpl w:val="62480158"/>
    <w:lvl w:ilvl="0" w:tplc="04090017">
      <w:start w:val="1"/>
      <w:numFmt w:val="aiueoFullWidth"/>
      <w:lvlText w:val="(%1)"/>
      <w:lvlJc w:val="left"/>
      <w:pPr>
        <w:ind w:left="777" w:hanging="420"/>
      </w:p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7" w15:restartNumberingAfterBreak="0">
    <w:nsid w:val="43426CB2"/>
    <w:multiLevelType w:val="hybridMultilevel"/>
    <w:tmpl w:val="78ACEF86"/>
    <w:lvl w:ilvl="0" w:tplc="9A3217B2">
      <w:start w:val="1"/>
      <w:numFmt w:val="decimalEnclosedCircle"/>
      <w:lvlText w:val="%1"/>
      <w:lvlJc w:val="left"/>
      <w:pPr>
        <w:ind w:left="720" w:hanging="360"/>
      </w:pPr>
      <w:rPr>
        <w:rFonts w:hint="default"/>
        <w:b/>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50175B6"/>
    <w:multiLevelType w:val="hybridMultilevel"/>
    <w:tmpl w:val="D14CE4D6"/>
    <w:lvl w:ilvl="0" w:tplc="14E29A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001169"/>
    <w:multiLevelType w:val="hybridMultilevel"/>
    <w:tmpl w:val="611CF904"/>
    <w:lvl w:ilvl="0" w:tplc="DA3CB698">
      <w:start w:val="1"/>
      <w:numFmt w:val="decimal"/>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0C5BE8"/>
    <w:multiLevelType w:val="hybridMultilevel"/>
    <w:tmpl w:val="55ECA1AA"/>
    <w:lvl w:ilvl="0" w:tplc="04090011">
      <w:start w:val="1"/>
      <w:numFmt w:val="decimalEnclosedCircle"/>
      <w:lvlText w:val="%1"/>
      <w:lvlJc w:val="left"/>
      <w:pPr>
        <w:ind w:left="4200" w:hanging="420"/>
      </w:pPr>
    </w:lvl>
    <w:lvl w:ilvl="1" w:tplc="04090017" w:tentative="1">
      <w:start w:val="1"/>
      <w:numFmt w:val="aiueoFullWidth"/>
      <w:lvlText w:val="(%2)"/>
      <w:lvlJc w:val="left"/>
      <w:pPr>
        <w:ind w:left="4620" w:hanging="420"/>
      </w:pPr>
    </w:lvl>
    <w:lvl w:ilvl="2" w:tplc="04090011" w:tentative="1">
      <w:start w:val="1"/>
      <w:numFmt w:val="decimalEnclosedCircle"/>
      <w:lvlText w:val="%3"/>
      <w:lvlJc w:val="left"/>
      <w:pPr>
        <w:ind w:left="5040" w:hanging="420"/>
      </w:pPr>
    </w:lvl>
    <w:lvl w:ilvl="3" w:tplc="0409000F" w:tentative="1">
      <w:start w:val="1"/>
      <w:numFmt w:val="decimal"/>
      <w:lvlText w:val="%4."/>
      <w:lvlJc w:val="left"/>
      <w:pPr>
        <w:ind w:left="5460" w:hanging="420"/>
      </w:pPr>
    </w:lvl>
    <w:lvl w:ilvl="4" w:tplc="04090017" w:tentative="1">
      <w:start w:val="1"/>
      <w:numFmt w:val="aiueoFullWidth"/>
      <w:lvlText w:val="(%5)"/>
      <w:lvlJc w:val="left"/>
      <w:pPr>
        <w:ind w:left="5880" w:hanging="420"/>
      </w:pPr>
    </w:lvl>
    <w:lvl w:ilvl="5" w:tplc="04090011" w:tentative="1">
      <w:start w:val="1"/>
      <w:numFmt w:val="decimalEnclosedCircle"/>
      <w:lvlText w:val="%6"/>
      <w:lvlJc w:val="left"/>
      <w:pPr>
        <w:ind w:left="6300" w:hanging="420"/>
      </w:pPr>
    </w:lvl>
    <w:lvl w:ilvl="6" w:tplc="0409000F" w:tentative="1">
      <w:start w:val="1"/>
      <w:numFmt w:val="decimal"/>
      <w:lvlText w:val="%7."/>
      <w:lvlJc w:val="left"/>
      <w:pPr>
        <w:ind w:left="6720" w:hanging="420"/>
      </w:pPr>
    </w:lvl>
    <w:lvl w:ilvl="7" w:tplc="04090017" w:tentative="1">
      <w:start w:val="1"/>
      <w:numFmt w:val="aiueoFullWidth"/>
      <w:lvlText w:val="(%8)"/>
      <w:lvlJc w:val="left"/>
      <w:pPr>
        <w:ind w:left="7140" w:hanging="420"/>
      </w:pPr>
    </w:lvl>
    <w:lvl w:ilvl="8" w:tplc="04090011" w:tentative="1">
      <w:start w:val="1"/>
      <w:numFmt w:val="decimalEnclosedCircle"/>
      <w:lvlText w:val="%9"/>
      <w:lvlJc w:val="left"/>
      <w:pPr>
        <w:ind w:left="7560" w:hanging="420"/>
      </w:pPr>
    </w:lvl>
  </w:abstractNum>
  <w:abstractNum w:abstractNumId="11" w15:restartNumberingAfterBreak="0">
    <w:nsid w:val="593500A0"/>
    <w:multiLevelType w:val="hybridMultilevel"/>
    <w:tmpl w:val="3F74D9CC"/>
    <w:lvl w:ilvl="0" w:tplc="BE52FC46">
      <w:start w:val="1"/>
      <w:numFmt w:val="decimalEnclosedParen"/>
      <w:lvlText w:val="%1"/>
      <w:lvlJc w:val="left"/>
      <w:pPr>
        <w:ind w:left="562"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EE1A9E"/>
    <w:multiLevelType w:val="hybridMultilevel"/>
    <w:tmpl w:val="E0FCA34C"/>
    <w:lvl w:ilvl="0" w:tplc="4D562CE6">
      <w:start w:val="1"/>
      <w:numFmt w:val="decimalEnclosedCircle"/>
      <w:lvlText w:val="%1"/>
      <w:lvlJc w:val="left"/>
      <w:pPr>
        <w:ind w:left="717" w:hanging="360"/>
      </w:pPr>
      <w:rPr>
        <w:rFonts w:hint="default"/>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13" w15:restartNumberingAfterBreak="0">
    <w:nsid w:val="77597084"/>
    <w:multiLevelType w:val="hybridMultilevel"/>
    <w:tmpl w:val="8750A6CA"/>
    <w:lvl w:ilvl="0" w:tplc="04090011">
      <w:start w:val="1"/>
      <w:numFmt w:val="decimalEnclosedCircle"/>
      <w:lvlText w:val="%1"/>
      <w:lvlJc w:val="left"/>
      <w:pPr>
        <w:ind w:left="630" w:hanging="420"/>
      </w:pPr>
    </w:lvl>
    <w:lvl w:ilvl="1" w:tplc="04090011">
      <w:start w:val="1"/>
      <w:numFmt w:val="decimalEnclosedCircle"/>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8971E48"/>
    <w:multiLevelType w:val="hybridMultilevel"/>
    <w:tmpl w:val="78ACEF86"/>
    <w:lvl w:ilvl="0" w:tplc="9A3217B2">
      <w:start w:val="1"/>
      <w:numFmt w:val="decimalEnclosedCircle"/>
      <w:lvlText w:val="%1"/>
      <w:lvlJc w:val="left"/>
      <w:pPr>
        <w:ind w:left="720" w:hanging="360"/>
      </w:pPr>
      <w:rPr>
        <w:rFonts w:hint="default"/>
        <w:b/>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7ABF3BD5"/>
    <w:multiLevelType w:val="hybridMultilevel"/>
    <w:tmpl w:val="4692C22A"/>
    <w:lvl w:ilvl="0" w:tplc="390E47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8"/>
  </w:num>
  <w:num w:numId="3">
    <w:abstractNumId w:val="4"/>
  </w:num>
  <w:num w:numId="4">
    <w:abstractNumId w:val="2"/>
  </w:num>
  <w:num w:numId="5">
    <w:abstractNumId w:val="11"/>
  </w:num>
  <w:num w:numId="6">
    <w:abstractNumId w:val="1"/>
  </w:num>
  <w:num w:numId="7">
    <w:abstractNumId w:val="10"/>
  </w:num>
  <w:num w:numId="8">
    <w:abstractNumId w:val="13"/>
  </w:num>
  <w:num w:numId="9">
    <w:abstractNumId w:val="14"/>
  </w:num>
  <w:num w:numId="10">
    <w:abstractNumId w:val="9"/>
  </w:num>
  <w:num w:numId="11">
    <w:abstractNumId w:val="0"/>
  </w:num>
  <w:num w:numId="12">
    <w:abstractNumId w:val="3"/>
  </w:num>
  <w:num w:numId="13">
    <w:abstractNumId w:val="7"/>
  </w:num>
  <w:num w:numId="14">
    <w:abstractNumId w:val="5"/>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C66"/>
    <w:rsid w:val="00012AF3"/>
    <w:rsid w:val="00046310"/>
    <w:rsid w:val="000B7626"/>
    <w:rsid w:val="001024D0"/>
    <w:rsid w:val="00146F18"/>
    <w:rsid w:val="001637CB"/>
    <w:rsid w:val="001B7F87"/>
    <w:rsid w:val="001F7DD0"/>
    <w:rsid w:val="002179B1"/>
    <w:rsid w:val="0026609F"/>
    <w:rsid w:val="002F1887"/>
    <w:rsid w:val="00322281"/>
    <w:rsid w:val="0032283D"/>
    <w:rsid w:val="00346157"/>
    <w:rsid w:val="00415AE7"/>
    <w:rsid w:val="00452C66"/>
    <w:rsid w:val="00514E07"/>
    <w:rsid w:val="00537AA6"/>
    <w:rsid w:val="00563020"/>
    <w:rsid w:val="00570EBC"/>
    <w:rsid w:val="00572325"/>
    <w:rsid w:val="005B0E14"/>
    <w:rsid w:val="005B41DF"/>
    <w:rsid w:val="00611AF5"/>
    <w:rsid w:val="006D3F81"/>
    <w:rsid w:val="0075533A"/>
    <w:rsid w:val="00840DEB"/>
    <w:rsid w:val="008B3F6B"/>
    <w:rsid w:val="008F461D"/>
    <w:rsid w:val="00935B00"/>
    <w:rsid w:val="009A766B"/>
    <w:rsid w:val="00A354C3"/>
    <w:rsid w:val="00A37D07"/>
    <w:rsid w:val="00AA73A3"/>
    <w:rsid w:val="00B2619F"/>
    <w:rsid w:val="00B81977"/>
    <w:rsid w:val="00BA7DA3"/>
    <w:rsid w:val="00BD0277"/>
    <w:rsid w:val="00BD6AC6"/>
    <w:rsid w:val="00BF6331"/>
    <w:rsid w:val="00C312F8"/>
    <w:rsid w:val="00D457A2"/>
    <w:rsid w:val="00DD0112"/>
    <w:rsid w:val="00E129A1"/>
    <w:rsid w:val="00E23B63"/>
    <w:rsid w:val="00F75DAC"/>
    <w:rsid w:val="00F9315F"/>
    <w:rsid w:val="00FB6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237F1F"/>
  <w15:chartTrackingRefBased/>
  <w15:docId w15:val="{6E3EAC8E-811E-45CB-BF70-46B6264F9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2C66"/>
    <w:pPr>
      <w:ind w:leftChars="400" w:left="840"/>
    </w:pPr>
  </w:style>
  <w:style w:type="paragraph" w:styleId="a4">
    <w:name w:val="header"/>
    <w:basedOn w:val="a"/>
    <w:link w:val="a5"/>
    <w:uiPriority w:val="99"/>
    <w:unhideWhenUsed/>
    <w:rsid w:val="005B41DF"/>
    <w:pPr>
      <w:tabs>
        <w:tab w:val="center" w:pos="4252"/>
        <w:tab w:val="right" w:pos="8504"/>
      </w:tabs>
      <w:snapToGrid w:val="0"/>
    </w:pPr>
  </w:style>
  <w:style w:type="character" w:customStyle="1" w:styleId="a5">
    <w:name w:val="ヘッダー (文字)"/>
    <w:basedOn w:val="a0"/>
    <w:link w:val="a4"/>
    <w:uiPriority w:val="99"/>
    <w:rsid w:val="005B41DF"/>
  </w:style>
  <w:style w:type="paragraph" w:styleId="a6">
    <w:name w:val="footer"/>
    <w:basedOn w:val="a"/>
    <w:link w:val="a7"/>
    <w:uiPriority w:val="99"/>
    <w:unhideWhenUsed/>
    <w:rsid w:val="005B41DF"/>
    <w:pPr>
      <w:tabs>
        <w:tab w:val="center" w:pos="4252"/>
        <w:tab w:val="right" w:pos="8504"/>
      </w:tabs>
      <w:snapToGrid w:val="0"/>
    </w:pPr>
  </w:style>
  <w:style w:type="character" w:customStyle="1" w:styleId="a7">
    <w:name w:val="フッター (文字)"/>
    <w:basedOn w:val="a0"/>
    <w:link w:val="a6"/>
    <w:uiPriority w:val="99"/>
    <w:rsid w:val="005B41DF"/>
  </w:style>
  <w:style w:type="paragraph" w:styleId="a8">
    <w:name w:val="Balloon Text"/>
    <w:basedOn w:val="a"/>
    <w:link w:val="a9"/>
    <w:uiPriority w:val="99"/>
    <w:semiHidden/>
    <w:unhideWhenUsed/>
    <w:rsid w:val="00DD01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01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00721">
      <w:bodyDiv w:val="1"/>
      <w:marLeft w:val="0"/>
      <w:marRight w:val="0"/>
      <w:marTop w:val="0"/>
      <w:marBottom w:val="0"/>
      <w:divBdr>
        <w:top w:val="none" w:sz="0" w:space="0" w:color="auto"/>
        <w:left w:val="none" w:sz="0" w:space="0" w:color="auto"/>
        <w:bottom w:val="none" w:sz="0" w:space="0" w:color="auto"/>
        <w:right w:val="none" w:sz="0" w:space="0" w:color="auto"/>
      </w:divBdr>
    </w:div>
    <w:div w:id="220869402">
      <w:bodyDiv w:val="1"/>
      <w:marLeft w:val="0"/>
      <w:marRight w:val="0"/>
      <w:marTop w:val="0"/>
      <w:marBottom w:val="0"/>
      <w:divBdr>
        <w:top w:val="none" w:sz="0" w:space="0" w:color="auto"/>
        <w:left w:val="none" w:sz="0" w:space="0" w:color="auto"/>
        <w:bottom w:val="none" w:sz="0" w:space="0" w:color="auto"/>
        <w:right w:val="none" w:sz="0" w:space="0" w:color="auto"/>
      </w:divBdr>
    </w:div>
    <w:div w:id="40549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686</TotalTime>
  <Pages>2</Pages>
  <Words>287</Words>
  <Characters>1640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阿部詩織</dc:creator>
  <cp:keywords/>
  <dc:description/>
  <cp:lastModifiedBy>定雇室 森翔琉(5593)</cp:lastModifiedBy>
  <cp:revision>25</cp:revision>
  <cp:lastPrinted>2025-03-28T00:35:00Z</cp:lastPrinted>
  <dcterms:created xsi:type="dcterms:W3CDTF">2025-03-17T02:18:00Z</dcterms:created>
  <dcterms:modified xsi:type="dcterms:W3CDTF">2025-03-28T00:36:00Z</dcterms:modified>
</cp:coreProperties>
</file>