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令和８年３月５日付けで公告のありました「超音波画像診断装置」に係る一般競争入札に参加したく、確認をお願いします。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38</Words>
  <Characters>219</Characters>
  <Application>JUST Note</Application>
  <Lines>1</Lines>
  <Paragraphs>1</Paragraphs>
  <Company>Iwate Prefecture</Company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2026-03-04T04:09:00Z</cp:lastPrinted>
  <dcterms:created xsi:type="dcterms:W3CDTF">2018-07-30T06:51:00Z</dcterms:created>
  <dcterms:modified xsi:type="dcterms:W3CDTF">2026-03-04T04:09:28Z</dcterms:modified>
  <cp:revision>16</cp:revision>
</cp:coreProperties>
</file>