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C186" w14:textId="77777777" w:rsidR="00674B13" w:rsidRDefault="00674B13" w:rsidP="00674B13">
      <w:pPr>
        <w:jc w:val="center"/>
      </w:pPr>
    </w:p>
    <w:p w14:paraId="21CD2AEA" w14:textId="35961911" w:rsidR="00F71188" w:rsidRPr="0004652C" w:rsidRDefault="003C15FF" w:rsidP="006C374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EC60BB">
        <w:rPr>
          <w:rFonts w:asciiTheme="majorEastAsia" w:eastAsiaTheme="majorEastAsia" w:hAnsiTheme="majorEastAsia" w:hint="eastAsia"/>
          <w:b/>
          <w:sz w:val="24"/>
          <w:szCs w:val="24"/>
        </w:rPr>
        <w:t>８</w:t>
      </w:r>
      <w:r>
        <w:rPr>
          <w:rFonts w:asciiTheme="majorEastAsia" w:eastAsiaTheme="majorEastAsia" w:hAnsiTheme="majorEastAsia" w:hint="eastAsia"/>
          <w:b/>
          <w:sz w:val="24"/>
          <w:szCs w:val="24"/>
        </w:rPr>
        <w:t>年度</w:t>
      </w:r>
      <w:r w:rsidR="006C3747">
        <w:rPr>
          <w:rFonts w:asciiTheme="majorEastAsia" w:eastAsiaTheme="majorEastAsia" w:hAnsiTheme="majorEastAsia" w:hint="eastAsia"/>
          <w:b/>
          <w:sz w:val="24"/>
          <w:szCs w:val="24"/>
        </w:rPr>
        <w:t>いわて高校魅力化推進事業</w:t>
      </w:r>
      <w:r w:rsidR="0004652C" w:rsidRPr="0004652C">
        <w:rPr>
          <w:rFonts w:asciiTheme="majorEastAsia" w:eastAsiaTheme="majorEastAsia" w:hAnsiTheme="majorEastAsia" w:hint="eastAsia"/>
          <w:b/>
          <w:sz w:val="24"/>
          <w:szCs w:val="24"/>
        </w:rPr>
        <w:t>業務</w:t>
      </w:r>
      <w:r w:rsidR="006C3747">
        <w:rPr>
          <w:rFonts w:asciiTheme="majorEastAsia" w:eastAsiaTheme="majorEastAsia" w:hAnsiTheme="majorEastAsia" w:hint="eastAsia"/>
          <w:b/>
          <w:sz w:val="24"/>
          <w:szCs w:val="24"/>
        </w:rPr>
        <w:t>委託</w:t>
      </w:r>
      <w:r w:rsidR="00674B13" w:rsidRPr="0004652C">
        <w:rPr>
          <w:rFonts w:asciiTheme="majorEastAsia" w:eastAsiaTheme="majorEastAsia" w:hAnsiTheme="majorEastAsia" w:hint="eastAsia"/>
          <w:b/>
          <w:sz w:val="24"/>
          <w:szCs w:val="24"/>
        </w:rPr>
        <w:t>応募要領</w:t>
      </w:r>
    </w:p>
    <w:p w14:paraId="56F428F3" w14:textId="77777777" w:rsidR="00E758B9" w:rsidRPr="00EC60BB" w:rsidRDefault="00E758B9">
      <w:pPr>
        <w:rPr>
          <w:sz w:val="22"/>
        </w:rPr>
      </w:pPr>
    </w:p>
    <w:p w14:paraId="6FD3D93A" w14:textId="77777777" w:rsidR="00EF4C3B" w:rsidRPr="0004652C" w:rsidRDefault="00674B13">
      <w:pPr>
        <w:rPr>
          <w:rFonts w:asciiTheme="majorEastAsia" w:eastAsiaTheme="majorEastAsia" w:hAnsiTheme="majorEastAsia"/>
          <w:sz w:val="22"/>
        </w:rPr>
      </w:pPr>
      <w:r w:rsidRPr="0004652C">
        <w:rPr>
          <w:rFonts w:asciiTheme="majorEastAsia" w:eastAsiaTheme="majorEastAsia" w:hAnsiTheme="majorEastAsia" w:hint="eastAsia"/>
          <w:sz w:val="22"/>
        </w:rPr>
        <w:t>第</w:t>
      </w:r>
      <w:r w:rsidR="00EF4C3B" w:rsidRPr="0004652C">
        <w:rPr>
          <w:rFonts w:asciiTheme="majorEastAsia" w:eastAsiaTheme="majorEastAsia" w:hAnsiTheme="majorEastAsia" w:hint="eastAsia"/>
          <w:sz w:val="22"/>
        </w:rPr>
        <w:t xml:space="preserve">１　</w:t>
      </w:r>
      <w:r w:rsidRPr="0004652C">
        <w:rPr>
          <w:rFonts w:asciiTheme="majorEastAsia" w:eastAsiaTheme="majorEastAsia" w:hAnsiTheme="majorEastAsia" w:hint="eastAsia"/>
          <w:sz w:val="22"/>
        </w:rPr>
        <w:t>業務名</w:t>
      </w:r>
    </w:p>
    <w:p w14:paraId="2D4175F1" w14:textId="33A93C09" w:rsidR="00EF4C3B" w:rsidRPr="0004652C" w:rsidRDefault="00EF4C3B">
      <w:pPr>
        <w:rPr>
          <w:sz w:val="22"/>
        </w:rPr>
      </w:pPr>
      <w:r w:rsidRPr="0004652C">
        <w:rPr>
          <w:rFonts w:hint="eastAsia"/>
          <w:sz w:val="22"/>
        </w:rPr>
        <w:t xml:space="preserve">　　</w:t>
      </w:r>
      <w:r w:rsidR="00674B13" w:rsidRPr="0004652C">
        <w:rPr>
          <w:rFonts w:hint="eastAsia"/>
          <w:sz w:val="22"/>
        </w:rPr>
        <w:t xml:space="preserve">　</w:t>
      </w:r>
      <w:r w:rsidR="002115BF">
        <w:rPr>
          <w:rFonts w:hint="eastAsia"/>
          <w:sz w:val="22"/>
        </w:rPr>
        <w:t>令和８年度</w:t>
      </w:r>
      <w:r w:rsidR="006C3747">
        <w:rPr>
          <w:rFonts w:hint="eastAsia"/>
          <w:sz w:val="22"/>
        </w:rPr>
        <w:t>いわて高校魅力化推進事業業務委託</w:t>
      </w:r>
    </w:p>
    <w:p w14:paraId="4356595F" w14:textId="77777777" w:rsidR="00EF4C3B" w:rsidRPr="00FB4CF8" w:rsidRDefault="00EF4C3B">
      <w:pPr>
        <w:rPr>
          <w:sz w:val="22"/>
        </w:rPr>
      </w:pPr>
    </w:p>
    <w:p w14:paraId="62AF5B8A" w14:textId="77777777" w:rsidR="00EF4C3B" w:rsidRPr="0004652C" w:rsidRDefault="00674B13">
      <w:pPr>
        <w:rPr>
          <w:rFonts w:asciiTheme="majorEastAsia" w:eastAsiaTheme="majorEastAsia" w:hAnsiTheme="majorEastAsia"/>
          <w:sz w:val="22"/>
        </w:rPr>
      </w:pPr>
      <w:r w:rsidRPr="0004652C">
        <w:rPr>
          <w:rFonts w:asciiTheme="majorEastAsia" w:eastAsiaTheme="majorEastAsia" w:hAnsiTheme="majorEastAsia" w:hint="eastAsia"/>
          <w:sz w:val="22"/>
        </w:rPr>
        <w:t>第</w:t>
      </w:r>
      <w:r w:rsidR="00EF4C3B" w:rsidRPr="0004652C">
        <w:rPr>
          <w:rFonts w:asciiTheme="majorEastAsia" w:eastAsiaTheme="majorEastAsia" w:hAnsiTheme="majorEastAsia" w:hint="eastAsia"/>
          <w:sz w:val="22"/>
        </w:rPr>
        <w:t>２　業務内容</w:t>
      </w:r>
    </w:p>
    <w:p w14:paraId="7C57A8A7" w14:textId="77777777" w:rsidR="00674B13" w:rsidRPr="00784E43" w:rsidRDefault="000732C3">
      <w:pPr>
        <w:rPr>
          <w:rFonts w:asciiTheme="majorEastAsia" w:eastAsiaTheme="majorEastAsia" w:hAnsiTheme="majorEastAsia"/>
          <w:sz w:val="22"/>
        </w:rPr>
      </w:pPr>
      <w:r>
        <w:rPr>
          <w:rFonts w:asciiTheme="majorEastAsia" w:eastAsiaTheme="majorEastAsia" w:hAnsiTheme="majorEastAsia" w:hint="eastAsia"/>
          <w:sz w:val="22"/>
        </w:rPr>
        <w:t xml:space="preserve">(１)　</w:t>
      </w:r>
      <w:r w:rsidR="008D3C6A">
        <w:rPr>
          <w:rFonts w:asciiTheme="majorEastAsia" w:eastAsiaTheme="majorEastAsia" w:hAnsiTheme="majorEastAsia" w:hint="eastAsia"/>
          <w:sz w:val="22"/>
        </w:rPr>
        <w:t>趣旨</w:t>
      </w:r>
    </w:p>
    <w:p w14:paraId="49EE019C" w14:textId="39761FB7" w:rsidR="008D3C6A" w:rsidRDefault="000C63D6" w:rsidP="000C63D6">
      <w:pPr>
        <w:pStyle w:val="aa"/>
        <w:ind w:leftChars="201" w:left="422" w:firstLineChars="98" w:firstLine="216"/>
        <w:rPr>
          <w:rFonts w:asciiTheme="minorEastAsia" w:eastAsiaTheme="minorEastAsia" w:hAnsiTheme="minorEastAsia"/>
          <w:lang w:eastAsia="ja-JP"/>
        </w:rPr>
      </w:pPr>
      <w:r>
        <w:rPr>
          <w:rFonts w:asciiTheme="minorEastAsia" w:eastAsiaTheme="minorEastAsia" w:hAnsiTheme="minorEastAsia" w:hint="eastAsia"/>
          <w:lang w:eastAsia="ja-JP"/>
        </w:rPr>
        <w:t>いわて高校魅力化推進事業業務委託は、</w:t>
      </w:r>
      <w:r w:rsidR="00EC60BB" w:rsidRPr="00EC60BB">
        <w:rPr>
          <w:rFonts w:asciiTheme="minorEastAsia" w:eastAsiaTheme="minorEastAsia" w:hAnsiTheme="minorEastAsia" w:hint="eastAsia"/>
          <w:lang w:eastAsia="ja-JP"/>
        </w:rPr>
        <w:t>受託者が有する専門的な知識やノウハウを活用し、県立高校と地域等が一体となって高校魅力化を推進するとともに、県立高校と地域等をつなぐ役割を果たす地域連携コーディネーターの市町村による配置を促進し、県立高校の特色化・魅力化を進め、県内外からの志願者増につながる支援を実施する</w:t>
      </w:r>
      <w:r w:rsidR="00EC60BB">
        <w:rPr>
          <w:rFonts w:asciiTheme="minorEastAsia" w:eastAsiaTheme="minorEastAsia" w:hAnsiTheme="minorEastAsia" w:hint="eastAsia"/>
          <w:lang w:eastAsia="ja-JP"/>
        </w:rPr>
        <w:t>もの</w:t>
      </w:r>
      <w:r>
        <w:rPr>
          <w:rFonts w:asciiTheme="minorEastAsia" w:eastAsiaTheme="minorEastAsia" w:hAnsiTheme="minorEastAsia" w:hint="eastAsia"/>
          <w:lang w:eastAsia="ja-JP"/>
        </w:rPr>
        <w:t>。</w:t>
      </w:r>
    </w:p>
    <w:p w14:paraId="4AC089B9" w14:textId="1911BECC" w:rsidR="000C63D6" w:rsidRDefault="000C63D6" w:rsidP="000C63D6">
      <w:pPr>
        <w:pStyle w:val="aa"/>
        <w:ind w:leftChars="201" w:left="422" w:firstLineChars="98" w:firstLine="216"/>
        <w:rPr>
          <w:rFonts w:asciiTheme="minorEastAsia" w:eastAsiaTheme="minorEastAsia" w:hAnsiTheme="minorEastAsia"/>
          <w:lang w:eastAsia="ja-JP"/>
        </w:rPr>
      </w:pPr>
      <w:r>
        <w:rPr>
          <w:rFonts w:asciiTheme="minorEastAsia" w:eastAsiaTheme="minorEastAsia" w:hAnsiTheme="minorEastAsia" w:hint="eastAsia"/>
          <w:lang w:eastAsia="ja-JP"/>
        </w:rPr>
        <w:t>また、</w:t>
      </w:r>
      <w:r w:rsidR="00EC60BB" w:rsidRPr="00EC60BB">
        <w:rPr>
          <w:rFonts w:asciiTheme="minorEastAsia" w:eastAsiaTheme="minorEastAsia" w:hAnsiTheme="minorEastAsia" w:hint="eastAsia"/>
          <w:lang w:eastAsia="ja-JP"/>
        </w:rPr>
        <w:t>受託者による研修等により地域連携コーディネーターの資質向上や活躍にむけた支援を図るとともに、県立高校と市町村等関係機関との協働体制の円滑な運営を確立するもの</w:t>
      </w:r>
      <w:r>
        <w:rPr>
          <w:rFonts w:asciiTheme="minorEastAsia" w:eastAsiaTheme="minorEastAsia" w:hAnsiTheme="minorEastAsia" w:hint="eastAsia"/>
          <w:lang w:eastAsia="ja-JP"/>
        </w:rPr>
        <w:t>。</w:t>
      </w:r>
    </w:p>
    <w:p w14:paraId="5770660E" w14:textId="77777777" w:rsidR="0004652C" w:rsidRPr="000C63D6" w:rsidRDefault="0004652C" w:rsidP="0004652C">
      <w:pPr>
        <w:ind w:left="440" w:hangingChars="200" w:hanging="440"/>
        <w:rPr>
          <w:rFonts w:asciiTheme="minorEastAsia" w:hAnsiTheme="minorEastAsia"/>
          <w:sz w:val="22"/>
        </w:rPr>
      </w:pPr>
    </w:p>
    <w:p w14:paraId="0E081DDA" w14:textId="77777777" w:rsidR="00674B13" w:rsidRPr="0004652C" w:rsidRDefault="000732C3">
      <w:pPr>
        <w:rPr>
          <w:rFonts w:asciiTheme="majorEastAsia" w:eastAsiaTheme="majorEastAsia" w:hAnsiTheme="majorEastAsia"/>
          <w:sz w:val="22"/>
        </w:rPr>
      </w:pPr>
      <w:r>
        <w:rPr>
          <w:rFonts w:asciiTheme="majorEastAsia" w:eastAsiaTheme="majorEastAsia" w:hAnsiTheme="majorEastAsia" w:hint="eastAsia"/>
          <w:sz w:val="22"/>
        </w:rPr>
        <w:t xml:space="preserve">(２)　</w:t>
      </w:r>
      <w:r w:rsidR="00D21D25">
        <w:rPr>
          <w:rFonts w:asciiTheme="majorEastAsia" w:eastAsiaTheme="majorEastAsia" w:hAnsiTheme="majorEastAsia" w:hint="eastAsia"/>
          <w:sz w:val="22"/>
        </w:rPr>
        <w:t>業務</w:t>
      </w:r>
      <w:r w:rsidR="00674B13" w:rsidRPr="0004652C">
        <w:rPr>
          <w:rFonts w:asciiTheme="majorEastAsia" w:eastAsiaTheme="majorEastAsia" w:hAnsiTheme="majorEastAsia" w:hint="eastAsia"/>
          <w:sz w:val="22"/>
        </w:rPr>
        <w:t>内容</w:t>
      </w:r>
    </w:p>
    <w:p w14:paraId="686DE3D9" w14:textId="77777777" w:rsidR="00F96961" w:rsidRDefault="00674B13" w:rsidP="00260A37">
      <w:pPr>
        <w:ind w:left="440" w:rightChars="12" w:right="25" w:hangingChars="200" w:hanging="440"/>
        <w:rPr>
          <w:rFonts w:asciiTheme="minorEastAsia" w:hAnsiTheme="minorEastAsia"/>
          <w:sz w:val="22"/>
        </w:rPr>
      </w:pPr>
      <w:r w:rsidRPr="0004652C">
        <w:rPr>
          <w:rFonts w:asciiTheme="majorEastAsia" w:eastAsiaTheme="majorEastAsia" w:hAnsiTheme="majorEastAsia" w:hint="eastAsia"/>
          <w:sz w:val="22"/>
        </w:rPr>
        <w:t xml:space="preserve">　　</w:t>
      </w:r>
      <w:r w:rsidR="00260A37">
        <w:rPr>
          <w:rFonts w:asciiTheme="minorEastAsia" w:hAnsiTheme="minorEastAsia" w:hint="eastAsia"/>
          <w:sz w:val="22"/>
        </w:rPr>
        <w:t xml:space="preserve">　別添仕様書のとおり。</w:t>
      </w:r>
    </w:p>
    <w:p w14:paraId="5ACAE9C0" w14:textId="77777777" w:rsidR="008234DA" w:rsidRPr="00D21D25" w:rsidRDefault="008234DA" w:rsidP="008234DA">
      <w:pPr>
        <w:rPr>
          <w:rFonts w:asciiTheme="majorEastAsia" w:eastAsiaTheme="majorEastAsia" w:hAnsiTheme="majorEastAsia"/>
          <w:sz w:val="22"/>
        </w:rPr>
      </w:pPr>
    </w:p>
    <w:p w14:paraId="3576567F" w14:textId="77777777" w:rsidR="008234DA" w:rsidRPr="0004652C" w:rsidRDefault="008234DA" w:rsidP="008234DA">
      <w:pPr>
        <w:rPr>
          <w:rFonts w:asciiTheme="majorEastAsia" w:eastAsiaTheme="majorEastAsia" w:hAnsiTheme="majorEastAsia"/>
          <w:sz w:val="22"/>
        </w:rPr>
      </w:pPr>
      <w:r w:rsidRPr="0004652C">
        <w:rPr>
          <w:rFonts w:asciiTheme="majorEastAsia" w:eastAsiaTheme="majorEastAsia" w:hAnsiTheme="majorEastAsia" w:hint="eastAsia"/>
          <w:sz w:val="22"/>
        </w:rPr>
        <w:t>第３　応募要件</w:t>
      </w:r>
    </w:p>
    <w:p w14:paraId="17E1279F" w14:textId="77777777" w:rsidR="00D21D25" w:rsidRDefault="008234DA" w:rsidP="008234DA">
      <w:pPr>
        <w:rPr>
          <w:rFonts w:asciiTheme="minorEastAsia" w:hAnsiTheme="minorEastAsia"/>
          <w:sz w:val="22"/>
        </w:rPr>
      </w:pPr>
      <w:r w:rsidRPr="0004652C">
        <w:rPr>
          <w:rFonts w:asciiTheme="minorEastAsia" w:hAnsiTheme="minorEastAsia" w:hint="eastAsia"/>
          <w:sz w:val="22"/>
        </w:rPr>
        <w:t xml:space="preserve">　　　本業務の応募要件は、次のいずれの要件にも該当すること。</w:t>
      </w:r>
    </w:p>
    <w:p w14:paraId="33B9BE4D" w14:textId="77777777" w:rsidR="00D21D25" w:rsidRDefault="003F0E5A" w:rsidP="003F0E5A">
      <w:pPr>
        <w:tabs>
          <w:tab w:val="left" w:pos="2520"/>
        </w:tabs>
        <w:overflowPunct w:val="0"/>
        <w:rPr>
          <w:rFonts w:asciiTheme="minorEastAsia" w:hAnsiTheme="minorEastAsia"/>
          <w:sz w:val="22"/>
        </w:rPr>
      </w:pPr>
      <w:r>
        <w:rPr>
          <w:rFonts w:asciiTheme="minorEastAsia" w:hAnsiTheme="minorEastAsia" w:hint="eastAsia"/>
          <w:sz w:val="22"/>
        </w:rPr>
        <w:t xml:space="preserve">(１)　</w:t>
      </w:r>
      <w:r w:rsidR="008234DA" w:rsidRPr="0004652C">
        <w:rPr>
          <w:rFonts w:asciiTheme="minorEastAsia" w:hAnsiTheme="minorEastAsia" w:hint="eastAsia"/>
          <w:sz w:val="22"/>
        </w:rPr>
        <w:t>地方自治法施行令</w:t>
      </w:r>
      <w:r>
        <w:rPr>
          <w:rFonts w:asciiTheme="minorEastAsia" w:hAnsiTheme="minorEastAsia" w:hint="eastAsia"/>
          <w:sz w:val="22"/>
        </w:rPr>
        <w:t>（</w:t>
      </w:r>
      <w:r w:rsidR="008234DA" w:rsidRPr="0004652C">
        <w:rPr>
          <w:rFonts w:asciiTheme="minorEastAsia" w:hAnsiTheme="minorEastAsia" w:hint="eastAsia"/>
          <w:sz w:val="22"/>
        </w:rPr>
        <w:t>昭和22年政令第16号</w:t>
      </w:r>
      <w:r>
        <w:rPr>
          <w:rFonts w:asciiTheme="minorEastAsia" w:hAnsiTheme="minorEastAsia" w:hint="eastAsia"/>
          <w:sz w:val="22"/>
        </w:rPr>
        <w:t>）</w:t>
      </w:r>
      <w:r w:rsidR="008234DA" w:rsidRPr="0004652C">
        <w:rPr>
          <w:rFonts w:asciiTheme="minorEastAsia" w:hAnsiTheme="minorEastAsia" w:hint="eastAsia"/>
          <w:sz w:val="22"/>
        </w:rPr>
        <w:t>第167</w:t>
      </w:r>
      <w:r w:rsidR="00D21D25">
        <w:rPr>
          <w:rFonts w:asciiTheme="minorEastAsia" w:hAnsiTheme="minorEastAsia" w:hint="eastAsia"/>
          <w:sz w:val="22"/>
        </w:rPr>
        <w:t>条の４の規定に該当しない者であること。</w:t>
      </w:r>
    </w:p>
    <w:p w14:paraId="77C66B02" w14:textId="77777777" w:rsidR="008234DA" w:rsidRPr="0004652C" w:rsidRDefault="003F0E5A" w:rsidP="008D3C6A">
      <w:pPr>
        <w:overflowPunct w:val="0"/>
        <w:adjustRightInd w:val="0"/>
        <w:ind w:left="440" w:hangingChars="200" w:hanging="440"/>
        <w:rPr>
          <w:rFonts w:asciiTheme="minorEastAsia" w:hAnsiTheme="minorEastAsia"/>
          <w:sz w:val="22"/>
        </w:rPr>
      </w:pPr>
      <w:r>
        <w:rPr>
          <w:rFonts w:asciiTheme="minorEastAsia" w:hAnsiTheme="minorEastAsia" w:hint="eastAsia"/>
          <w:sz w:val="22"/>
        </w:rPr>
        <w:t xml:space="preserve">(２)　</w:t>
      </w:r>
      <w:r w:rsidR="008234DA" w:rsidRPr="0004652C">
        <w:rPr>
          <w:rFonts w:asciiTheme="minorEastAsia" w:hAnsiTheme="minorEastAsia" w:hint="eastAsia"/>
          <w:sz w:val="22"/>
        </w:rPr>
        <w:t>会社更生法</w:t>
      </w:r>
      <w:r>
        <w:rPr>
          <w:rFonts w:asciiTheme="minorEastAsia" w:hAnsiTheme="minorEastAsia" w:hint="eastAsia"/>
          <w:sz w:val="22"/>
        </w:rPr>
        <w:t>（</w:t>
      </w:r>
      <w:r w:rsidR="008234DA" w:rsidRPr="0004652C">
        <w:rPr>
          <w:rFonts w:asciiTheme="minorEastAsia" w:hAnsiTheme="minorEastAsia" w:hint="eastAsia"/>
          <w:sz w:val="22"/>
        </w:rPr>
        <w:t>平成14年法律第154号</w:t>
      </w:r>
      <w:r>
        <w:rPr>
          <w:rFonts w:asciiTheme="minorEastAsia" w:hAnsiTheme="minorEastAsia" w:hint="eastAsia"/>
          <w:sz w:val="22"/>
        </w:rPr>
        <w:t>）</w:t>
      </w:r>
      <w:r w:rsidR="00CC1E07" w:rsidRPr="0004652C">
        <w:rPr>
          <w:rFonts w:asciiTheme="minorEastAsia" w:hAnsiTheme="minorEastAsia" w:hint="eastAsia"/>
          <w:sz w:val="22"/>
        </w:rPr>
        <w:t>に基づき更生手続開始の申立てをしている者若しくは、更生</w:t>
      </w:r>
      <w:r w:rsidR="008234DA" w:rsidRPr="0004652C">
        <w:rPr>
          <w:rFonts w:asciiTheme="minorEastAsia" w:hAnsiTheme="minorEastAsia" w:hint="eastAsia"/>
          <w:sz w:val="22"/>
        </w:rPr>
        <w:t>手続開始の申立てがなされている者</w:t>
      </w:r>
      <w:r>
        <w:rPr>
          <w:rFonts w:asciiTheme="minorEastAsia" w:hAnsiTheme="minorEastAsia" w:hint="eastAsia"/>
          <w:sz w:val="22"/>
        </w:rPr>
        <w:t>（</w:t>
      </w:r>
      <w:r w:rsidR="008234DA" w:rsidRPr="0004652C">
        <w:rPr>
          <w:rFonts w:asciiTheme="minorEastAsia" w:hAnsiTheme="minorEastAsia" w:hint="eastAsia"/>
          <w:sz w:val="22"/>
        </w:rPr>
        <w:t>同法第41条第1</w:t>
      </w:r>
      <w:r w:rsidR="00CC1E07" w:rsidRPr="0004652C">
        <w:rPr>
          <w:rFonts w:asciiTheme="minorEastAsia" w:hAnsiTheme="minorEastAsia" w:hint="eastAsia"/>
          <w:sz w:val="22"/>
        </w:rPr>
        <w:t>項に規定する更生</w:t>
      </w:r>
      <w:r w:rsidR="008234DA" w:rsidRPr="0004652C">
        <w:rPr>
          <w:rFonts w:asciiTheme="minorEastAsia" w:hAnsiTheme="minorEastAsia" w:hint="eastAsia"/>
          <w:sz w:val="22"/>
        </w:rPr>
        <w:t>手続開始決定を受けた者を除く。</w:t>
      </w:r>
      <w:r>
        <w:rPr>
          <w:rFonts w:asciiTheme="minorEastAsia" w:hAnsiTheme="minorEastAsia" w:hint="eastAsia"/>
          <w:sz w:val="22"/>
        </w:rPr>
        <w:t>）</w:t>
      </w:r>
      <w:r w:rsidR="008234DA" w:rsidRPr="0004652C">
        <w:rPr>
          <w:rFonts w:asciiTheme="minorEastAsia" w:hAnsiTheme="minorEastAsia" w:hint="eastAsia"/>
          <w:sz w:val="22"/>
        </w:rPr>
        <w:t>又は民事再生法</w:t>
      </w:r>
      <w:r>
        <w:rPr>
          <w:rFonts w:asciiTheme="minorEastAsia" w:hAnsiTheme="minorEastAsia" w:hint="eastAsia"/>
          <w:sz w:val="22"/>
        </w:rPr>
        <w:t>（</w:t>
      </w:r>
      <w:r w:rsidR="008234DA" w:rsidRPr="0004652C">
        <w:rPr>
          <w:rFonts w:asciiTheme="minorEastAsia" w:hAnsiTheme="minorEastAsia" w:hint="eastAsia"/>
          <w:sz w:val="22"/>
        </w:rPr>
        <w:t>平成11年法律第225号</w:t>
      </w:r>
      <w:r>
        <w:rPr>
          <w:rFonts w:asciiTheme="minorEastAsia" w:hAnsiTheme="minorEastAsia" w:hint="eastAsia"/>
          <w:sz w:val="22"/>
        </w:rPr>
        <w:t>）</w:t>
      </w:r>
      <w:r w:rsidR="008234DA" w:rsidRPr="0004652C">
        <w:rPr>
          <w:rFonts w:asciiTheme="minorEastAsia" w:hAnsiTheme="minorEastAsia" w:hint="eastAsia"/>
          <w:sz w:val="22"/>
        </w:rPr>
        <w:t>に基づき再生手続開始の申立てをしている者若しくは再生手続開始の申立てがなされている者(同法第33条第1項に規定する再生手続開始の決定を受けた者を除く。)でないこと。</w:t>
      </w:r>
    </w:p>
    <w:p w14:paraId="1204202B" w14:textId="77777777" w:rsidR="00007517" w:rsidRDefault="003F0E5A" w:rsidP="00D21D25">
      <w:pPr>
        <w:rPr>
          <w:rFonts w:asciiTheme="minorEastAsia" w:hAnsiTheme="minorEastAsia"/>
          <w:sz w:val="22"/>
        </w:rPr>
      </w:pPr>
      <w:r>
        <w:rPr>
          <w:rFonts w:asciiTheme="minorEastAsia" w:hAnsiTheme="minorEastAsia" w:hint="eastAsia"/>
          <w:sz w:val="22"/>
        </w:rPr>
        <w:t xml:space="preserve">(３)　</w:t>
      </w:r>
      <w:r w:rsidR="00007517" w:rsidRPr="009408BB">
        <w:rPr>
          <w:rFonts w:asciiTheme="minorEastAsia" w:hAnsiTheme="minorEastAsia" w:hint="eastAsia"/>
          <w:sz w:val="22"/>
        </w:rPr>
        <w:t>岩手県からの受託業務に関し、指名停止等の措置を受けていない者</w:t>
      </w:r>
      <w:r w:rsidR="00007517">
        <w:rPr>
          <w:rFonts w:asciiTheme="minorEastAsia" w:hAnsiTheme="minorEastAsia" w:hint="eastAsia"/>
          <w:sz w:val="22"/>
        </w:rPr>
        <w:t>であること。</w:t>
      </w:r>
    </w:p>
    <w:p w14:paraId="4352CF96" w14:textId="77777777" w:rsidR="009504C4" w:rsidRPr="0004652C" w:rsidRDefault="003F0E5A" w:rsidP="00D21D25">
      <w:pPr>
        <w:ind w:left="440" w:hangingChars="200" w:hanging="440"/>
        <w:rPr>
          <w:rFonts w:asciiTheme="minorEastAsia" w:hAnsiTheme="minorEastAsia"/>
          <w:sz w:val="22"/>
        </w:rPr>
      </w:pPr>
      <w:r>
        <w:rPr>
          <w:rFonts w:asciiTheme="minorEastAsia" w:hAnsiTheme="minorEastAsia" w:hint="eastAsia"/>
          <w:sz w:val="22"/>
        </w:rPr>
        <w:t xml:space="preserve">(４)　</w:t>
      </w:r>
      <w:r w:rsidR="009504C4" w:rsidRPr="0004652C">
        <w:rPr>
          <w:rFonts w:asciiTheme="minorEastAsia" w:hAnsiTheme="minorEastAsia" w:hint="eastAsia"/>
          <w:sz w:val="22"/>
        </w:rPr>
        <w:t>暴</w:t>
      </w:r>
      <w:r w:rsidR="009504C4" w:rsidRPr="0004652C">
        <w:rPr>
          <w:rFonts w:hAnsi="ＭＳ 明朝" w:hint="eastAsia"/>
          <w:sz w:val="22"/>
        </w:rPr>
        <w:t>力団又はその構成員</w:t>
      </w:r>
      <w:r>
        <w:rPr>
          <w:rFonts w:hAnsi="ＭＳ 明朝" w:hint="eastAsia"/>
          <w:sz w:val="22"/>
        </w:rPr>
        <w:t>（</w:t>
      </w:r>
      <w:r w:rsidR="009504C4" w:rsidRPr="0004652C">
        <w:rPr>
          <w:rFonts w:hAnsi="ＭＳ 明朝" w:hint="eastAsia"/>
          <w:sz w:val="22"/>
        </w:rPr>
        <w:t>暴力団の構成団体の構成員を含む。</w:t>
      </w:r>
      <w:r>
        <w:rPr>
          <w:rFonts w:hAnsi="ＭＳ 明朝" w:hint="eastAsia"/>
          <w:sz w:val="22"/>
        </w:rPr>
        <w:t>）</w:t>
      </w:r>
      <w:r w:rsidR="009504C4" w:rsidRPr="0004652C">
        <w:rPr>
          <w:rFonts w:hAnsi="ＭＳ 明朝" w:hint="eastAsia"/>
          <w:sz w:val="22"/>
        </w:rPr>
        <w:t>若しくは暴力団の構成員でなくなった日から５年を経過しない者の統制の下にある団体に該当しないものであること。</w:t>
      </w:r>
    </w:p>
    <w:p w14:paraId="5AF28FA6" w14:textId="77777777" w:rsidR="006229E4" w:rsidRDefault="003F0E5A" w:rsidP="006229E4">
      <w:pPr>
        <w:ind w:left="440" w:hangingChars="200" w:hanging="440"/>
        <w:rPr>
          <w:rFonts w:asciiTheme="minorEastAsia" w:hAnsiTheme="minorEastAsia"/>
          <w:sz w:val="22"/>
        </w:rPr>
      </w:pPr>
      <w:r>
        <w:rPr>
          <w:rFonts w:asciiTheme="minorEastAsia" w:hAnsiTheme="minorEastAsia" w:hint="eastAsia"/>
          <w:sz w:val="22"/>
        </w:rPr>
        <w:t xml:space="preserve">(５)　</w:t>
      </w:r>
      <w:r w:rsidR="0018172B">
        <w:rPr>
          <w:rFonts w:asciiTheme="minorEastAsia" w:hAnsiTheme="minorEastAsia" w:hint="eastAsia"/>
          <w:sz w:val="22"/>
        </w:rPr>
        <w:t>自治体が取り組む高校魅力化や</w:t>
      </w:r>
      <w:r w:rsidR="00893A56">
        <w:rPr>
          <w:rFonts w:asciiTheme="minorEastAsia" w:hAnsiTheme="minorEastAsia" w:hint="eastAsia"/>
          <w:sz w:val="22"/>
        </w:rPr>
        <w:t>生徒募集活動に対し、</w:t>
      </w:r>
      <w:r w:rsidR="003B11EB">
        <w:rPr>
          <w:rFonts w:asciiTheme="minorEastAsia" w:hAnsiTheme="minorEastAsia" w:hint="eastAsia"/>
          <w:sz w:val="22"/>
        </w:rPr>
        <w:t>１年以上</w:t>
      </w:r>
      <w:r w:rsidR="006229E4">
        <w:rPr>
          <w:rFonts w:asciiTheme="minorEastAsia" w:hAnsiTheme="minorEastAsia" w:hint="eastAsia"/>
          <w:sz w:val="22"/>
        </w:rPr>
        <w:t>協働した活動実績があること</w:t>
      </w:r>
      <w:r w:rsidR="00DD2C29">
        <w:rPr>
          <w:rFonts w:asciiTheme="minorEastAsia" w:hAnsiTheme="minorEastAsia" w:hint="eastAsia"/>
          <w:sz w:val="22"/>
        </w:rPr>
        <w:t>。</w:t>
      </w:r>
    </w:p>
    <w:p w14:paraId="267DAB33" w14:textId="77777777" w:rsidR="0018172B" w:rsidRDefault="003F0E5A" w:rsidP="006229E4">
      <w:pPr>
        <w:ind w:left="440" w:hangingChars="200" w:hanging="440"/>
        <w:rPr>
          <w:rFonts w:asciiTheme="minorEastAsia" w:hAnsiTheme="minorEastAsia"/>
          <w:sz w:val="22"/>
        </w:rPr>
      </w:pPr>
      <w:r>
        <w:rPr>
          <w:rFonts w:asciiTheme="minorEastAsia" w:hAnsiTheme="minorEastAsia" w:hint="eastAsia"/>
          <w:sz w:val="22"/>
        </w:rPr>
        <w:t xml:space="preserve">(６)　</w:t>
      </w:r>
      <w:r w:rsidR="003B11EB">
        <w:rPr>
          <w:rFonts w:asciiTheme="minorEastAsia" w:hAnsiTheme="minorEastAsia" w:hint="eastAsia"/>
          <w:sz w:val="22"/>
        </w:rPr>
        <w:t>県内外の中学生への</w:t>
      </w:r>
      <w:r w:rsidR="008D071B">
        <w:rPr>
          <w:rFonts w:asciiTheme="minorEastAsia" w:hAnsiTheme="minorEastAsia" w:hint="eastAsia"/>
          <w:sz w:val="22"/>
        </w:rPr>
        <w:t>生徒募集活動に知見</w:t>
      </w:r>
      <w:r w:rsidR="003B11EB">
        <w:rPr>
          <w:rFonts w:asciiTheme="minorEastAsia" w:hAnsiTheme="minorEastAsia" w:hint="eastAsia"/>
          <w:sz w:val="22"/>
        </w:rPr>
        <w:t>を持ち、自治体に対して</w:t>
      </w:r>
      <w:r w:rsidR="00CD67D8">
        <w:rPr>
          <w:rFonts w:asciiTheme="minorEastAsia" w:hAnsiTheme="minorEastAsia" w:hint="eastAsia"/>
          <w:sz w:val="22"/>
        </w:rPr>
        <w:t>必要な事例の提供や研修の場を提供できる組織体制があること。</w:t>
      </w:r>
    </w:p>
    <w:p w14:paraId="3E1D797A" w14:textId="77777777" w:rsidR="00C9004E" w:rsidRDefault="000732C3" w:rsidP="00C9004E">
      <w:pPr>
        <w:ind w:left="440" w:hangingChars="200" w:hanging="440"/>
        <w:rPr>
          <w:rFonts w:asciiTheme="minorEastAsia" w:hAnsiTheme="minorEastAsia"/>
          <w:sz w:val="22"/>
        </w:rPr>
      </w:pPr>
      <w:r>
        <w:rPr>
          <w:rFonts w:asciiTheme="minorEastAsia" w:hAnsiTheme="minorEastAsia" w:hint="eastAsia"/>
          <w:sz w:val="22"/>
        </w:rPr>
        <w:t xml:space="preserve">(７)　</w:t>
      </w:r>
      <w:r w:rsidR="003B11EB">
        <w:rPr>
          <w:rFonts w:asciiTheme="minorEastAsia" w:hAnsiTheme="minorEastAsia" w:hint="eastAsia"/>
          <w:sz w:val="22"/>
        </w:rPr>
        <w:t>自治体が配置する</w:t>
      </w:r>
      <w:r w:rsidR="00CD67D8">
        <w:rPr>
          <w:rFonts w:asciiTheme="minorEastAsia" w:hAnsiTheme="minorEastAsia" w:hint="eastAsia"/>
          <w:sz w:val="22"/>
        </w:rPr>
        <w:t>地域連携コーディネーターの</w:t>
      </w:r>
      <w:r w:rsidR="00C9004E">
        <w:rPr>
          <w:rFonts w:asciiTheme="minorEastAsia" w:hAnsiTheme="minorEastAsia" w:hint="eastAsia"/>
          <w:sz w:val="22"/>
        </w:rPr>
        <w:t>募集</w:t>
      </w:r>
      <w:r w:rsidR="003B11EB">
        <w:rPr>
          <w:rFonts w:asciiTheme="minorEastAsia" w:hAnsiTheme="minorEastAsia" w:hint="eastAsia"/>
          <w:sz w:val="22"/>
        </w:rPr>
        <w:t>や採用に向けた個別相談に応じることができること。</w:t>
      </w:r>
    </w:p>
    <w:p w14:paraId="0BCA0EC5" w14:textId="77777777" w:rsidR="00DD2C29" w:rsidRPr="00DE3E8B" w:rsidRDefault="000732C3" w:rsidP="00C9004E">
      <w:pPr>
        <w:ind w:left="440" w:hangingChars="200" w:hanging="440"/>
        <w:rPr>
          <w:rFonts w:asciiTheme="minorEastAsia" w:hAnsiTheme="minorEastAsia"/>
          <w:sz w:val="22"/>
        </w:rPr>
      </w:pPr>
      <w:r>
        <w:rPr>
          <w:rFonts w:asciiTheme="minorEastAsia" w:hAnsiTheme="minorEastAsia" w:hint="eastAsia"/>
          <w:sz w:val="22"/>
        </w:rPr>
        <w:t>(</w:t>
      </w:r>
      <w:r w:rsidR="00FD0253">
        <w:rPr>
          <w:rFonts w:asciiTheme="minorEastAsia" w:hAnsiTheme="minorEastAsia" w:hint="eastAsia"/>
          <w:sz w:val="22"/>
        </w:rPr>
        <w:t>８)</w:t>
      </w:r>
      <w:r>
        <w:rPr>
          <w:rFonts w:asciiTheme="minorEastAsia" w:hAnsiTheme="minorEastAsia" w:hint="eastAsia"/>
          <w:sz w:val="22"/>
        </w:rPr>
        <w:t xml:space="preserve">　</w:t>
      </w:r>
      <w:r w:rsidR="00DD2C29">
        <w:rPr>
          <w:rFonts w:asciiTheme="minorEastAsia" w:hAnsiTheme="minorEastAsia" w:hint="eastAsia"/>
          <w:sz w:val="22"/>
        </w:rPr>
        <w:t>業務実施の主体として、本件の業務と同等の業務を確実に履行した実績を有する者であること。</w:t>
      </w:r>
    </w:p>
    <w:p w14:paraId="61A5600D" w14:textId="77777777" w:rsidR="006205FF" w:rsidRPr="009504C4" w:rsidRDefault="000732C3" w:rsidP="00D21D25">
      <w:pPr>
        <w:rPr>
          <w:rFonts w:asciiTheme="minorEastAsia" w:hAnsiTheme="minorEastAsia"/>
          <w:sz w:val="22"/>
        </w:rPr>
      </w:pPr>
      <w:r>
        <w:rPr>
          <w:rFonts w:asciiTheme="minorEastAsia" w:hAnsiTheme="minorEastAsia" w:hint="eastAsia"/>
          <w:sz w:val="22"/>
        </w:rPr>
        <w:t>(</w:t>
      </w:r>
      <w:r w:rsidR="00DD2C29">
        <w:rPr>
          <w:rFonts w:asciiTheme="minorEastAsia" w:hAnsiTheme="minorEastAsia" w:hint="eastAsia"/>
          <w:sz w:val="22"/>
        </w:rPr>
        <w:t>９</w:t>
      </w:r>
      <w:r w:rsidR="00FD0253">
        <w:rPr>
          <w:rFonts w:asciiTheme="minorEastAsia" w:hAnsiTheme="minorEastAsia" w:hint="eastAsia"/>
          <w:sz w:val="22"/>
        </w:rPr>
        <w:t>)</w:t>
      </w:r>
      <w:r>
        <w:rPr>
          <w:rFonts w:asciiTheme="minorEastAsia" w:hAnsiTheme="minorEastAsia" w:hint="eastAsia"/>
          <w:sz w:val="22"/>
        </w:rPr>
        <w:t xml:space="preserve">　</w:t>
      </w:r>
      <w:r w:rsidR="006205FF">
        <w:rPr>
          <w:rFonts w:asciiTheme="minorEastAsia" w:hAnsiTheme="minorEastAsia" w:hint="eastAsia"/>
          <w:sz w:val="22"/>
        </w:rPr>
        <w:t>宗教活動や政治活動を目的した団体ではないこと。</w:t>
      </w:r>
    </w:p>
    <w:p w14:paraId="2062AD50" w14:textId="77777777" w:rsidR="009408BB" w:rsidRPr="00D21D25" w:rsidRDefault="009408BB" w:rsidP="009408BB">
      <w:pPr>
        <w:ind w:firstLineChars="200" w:firstLine="440"/>
        <w:rPr>
          <w:rFonts w:asciiTheme="minorEastAsia" w:hAnsiTheme="minorEastAsia"/>
          <w:sz w:val="22"/>
        </w:rPr>
      </w:pPr>
    </w:p>
    <w:p w14:paraId="049FA0B2" w14:textId="77777777" w:rsidR="00152D4F" w:rsidRPr="0004652C" w:rsidRDefault="00152D4F" w:rsidP="00152D4F">
      <w:pPr>
        <w:rPr>
          <w:rFonts w:asciiTheme="majorEastAsia" w:eastAsiaTheme="majorEastAsia" w:hAnsiTheme="majorEastAsia"/>
          <w:sz w:val="22"/>
        </w:rPr>
      </w:pPr>
      <w:r w:rsidRPr="0004652C">
        <w:rPr>
          <w:rFonts w:asciiTheme="majorEastAsia" w:eastAsiaTheme="majorEastAsia" w:hAnsiTheme="majorEastAsia" w:hint="eastAsia"/>
          <w:sz w:val="22"/>
        </w:rPr>
        <w:t>第４　応募手続</w:t>
      </w:r>
    </w:p>
    <w:p w14:paraId="7AE47CD7" w14:textId="77777777" w:rsidR="00152D4F" w:rsidRPr="0004652C" w:rsidRDefault="000732C3" w:rsidP="00152D4F">
      <w:pPr>
        <w:rPr>
          <w:rFonts w:asciiTheme="minorEastAsia" w:hAnsiTheme="minorEastAsia"/>
          <w:sz w:val="22"/>
        </w:rPr>
      </w:pPr>
      <w:r>
        <w:rPr>
          <w:rFonts w:asciiTheme="minorEastAsia" w:hAnsiTheme="minorEastAsia" w:hint="eastAsia"/>
          <w:sz w:val="22"/>
        </w:rPr>
        <w:t xml:space="preserve">(１)　</w:t>
      </w:r>
      <w:r w:rsidR="00152D4F" w:rsidRPr="0004652C">
        <w:rPr>
          <w:rFonts w:asciiTheme="minorEastAsia" w:hAnsiTheme="minorEastAsia" w:hint="eastAsia"/>
          <w:sz w:val="22"/>
        </w:rPr>
        <w:t>募集期間</w:t>
      </w:r>
    </w:p>
    <w:p w14:paraId="2A963C71" w14:textId="1536ED49" w:rsidR="00152D4F" w:rsidRPr="0004652C" w:rsidRDefault="00152D4F" w:rsidP="00152D4F">
      <w:pPr>
        <w:rPr>
          <w:rFonts w:asciiTheme="minorEastAsia" w:hAnsiTheme="minorEastAsia"/>
          <w:sz w:val="22"/>
        </w:rPr>
      </w:pPr>
      <w:r w:rsidRPr="0004652C">
        <w:rPr>
          <w:rFonts w:asciiTheme="minorEastAsia" w:hAnsiTheme="minorEastAsia" w:hint="eastAsia"/>
          <w:sz w:val="22"/>
        </w:rPr>
        <w:t xml:space="preserve">　　　</w:t>
      </w:r>
      <w:r w:rsidR="00D97438">
        <w:rPr>
          <w:rFonts w:asciiTheme="minorEastAsia" w:hAnsiTheme="minorEastAsia" w:hint="eastAsia"/>
          <w:sz w:val="22"/>
        </w:rPr>
        <w:t>令和</w:t>
      </w:r>
      <w:r w:rsidR="00EC60BB">
        <w:rPr>
          <w:rFonts w:asciiTheme="minorEastAsia" w:hAnsiTheme="minorEastAsia" w:hint="eastAsia"/>
          <w:sz w:val="22"/>
        </w:rPr>
        <w:t>８</w:t>
      </w:r>
      <w:r w:rsidR="00B42588">
        <w:rPr>
          <w:rFonts w:asciiTheme="minorEastAsia" w:hAnsiTheme="minorEastAsia" w:hint="eastAsia"/>
          <w:sz w:val="22"/>
        </w:rPr>
        <w:t>年</w:t>
      </w:r>
      <w:r w:rsidR="00F80266">
        <w:rPr>
          <w:rFonts w:asciiTheme="minorEastAsia" w:hAnsiTheme="minorEastAsia" w:hint="eastAsia"/>
          <w:sz w:val="22"/>
        </w:rPr>
        <w:t>４</w:t>
      </w:r>
      <w:r w:rsidR="00A46DBC">
        <w:rPr>
          <w:rFonts w:asciiTheme="minorEastAsia" w:hAnsiTheme="minorEastAsia" w:hint="eastAsia"/>
          <w:sz w:val="22"/>
        </w:rPr>
        <w:t>月</w:t>
      </w:r>
      <w:r w:rsidR="00F80266">
        <w:rPr>
          <w:rFonts w:asciiTheme="minorEastAsia" w:hAnsiTheme="minorEastAsia" w:hint="eastAsia"/>
          <w:sz w:val="22"/>
        </w:rPr>
        <w:t>１</w:t>
      </w:r>
      <w:r w:rsidR="00D508EF">
        <w:rPr>
          <w:rFonts w:asciiTheme="minorEastAsia" w:hAnsiTheme="minorEastAsia" w:hint="eastAsia"/>
          <w:sz w:val="22"/>
        </w:rPr>
        <w:t>日（</w:t>
      </w:r>
      <w:r w:rsidR="00EC60BB">
        <w:rPr>
          <w:rFonts w:asciiTheme="minorEastAsia" w:hAnsiTheme="minorEastAsia" w:hint="eastAsia"/>
          <w:sz w:val="22"/>
        </w:rPr>
        <w:t>水</w:t>
      </w:r>
      <w:r w:rsidR="00777733">
        <w:rPr>
          <w:rFonts w:asciiTheme="minorEastAsia" w:hAnsiTheme="minorEastAsia" w:hint="eastAsia"/>
          <w:sz w:val="22"/>
        </w:rPr>
        <w:t>）</w:t>
      </w:r>
      <w:r w:rsidRPr="0004652C">
        <w:rPr>
          <w:rFonts w:asciiTheme="minorEastAsia" w:hAnsiTheme="minorEastAsia" w:hint="eastAsia"/>
          <w:sz w:val="22"/>
        </w:rPr>
        <w:t>から</w:t>
      </w:r>
      <w:r w:rsidR="00D97438">
        <w:rPr>
          <w:rFonts w:asciiTheme="minorEastAsia" w:hAnsiTheme="minorEastAsia" w:hint="eastAsia"/>
          <w:sz w:val="22"/>
        </w:rPr>
        <w:t>令和</w:t>
      </w:r>
      <w:r w:rsidR="00EC60BB">
        <w:rPr>
          <w:rFonts w:asciiTheme="minorEastAsia" w:hAnsiTheme="minorEastAsia" w:hint="eastAsia"/>
          <w:sz w:val="22"/>
        </w:rPr>
        <w:t>８</w:t>
      </w:r>
      <w:r w:rsidR="00D508EF">
        <w:rPr>
          <w:rFonts w:asciiTheme="minorEastAsia" w:hAnsiTheme="minorEastAsia" w:hint="eastAsia"/>
          <w:sz w:val="22"/>
        </w:rPr>
        <w:t>年</w:t>
      </w:r>
      <w:r w:rsidR="006205FF">
        <w:rPr>
          <w:rFonts w:asciiTheme="minorEastAsia" w:hAnsiTheme="minorEastAsia" w:hint="eastAsia"/>
          <w:sz w:val="22"/>
        </w:rPr>
        <w:t>４</w:t>
      </w:r>
      <w:r w:rsidR="00260A37">
        <w:rPr>
          <w:rFonts w:asciiTheme="minorEastAsia" w:hAnsiTheme="minorEastAsia" w:hint="eastAsia"/>
          <w:sz w:val="22"/>
        </w:rPr>
        <w:t>月</w:t>
      </w:r>
      <w:r w:rsidR="00600AF8">
        <w:rPr>
          <w:rFonts w:asciiTheme="minorEastAsia" w:hAnsiTheme="minorEastAsia" w:hint="eastAsia"/>
          <w:sz w:val="22"/>
        </w:rPr>
        <w:t>13</w:t>
      </w:r>
      <w:r w:rsidR="00D508EF">
        <w:rPr>
          <w:rFonts w:asciiTheme="minorEastAsia" w:hAnsiTheme="minorEastAsia" w:hint="eastAsia"/>
          <w:sz w:val="22"/>
        </w:rPr>
        <w:t>日（</w:t>
      </w:r>
      <w:r w:rsidR="00600AF8">
        <w:rPr>
          <w:rFonts w:asciiTheme="minorEastAsia" w:hAnsiTheme="minorEastAsia" w:hint="eastAsia"/>
          <w:sz w:val="22"/>
        </w:rPr>
        <w:t>月</w:t>
      </w:r>
      <w:r w:rsidRPr="0004652C">
        <w:rPr>
          <w:rFonts w:asciiTheme="minorEastAsia" w:hAnsiTheme="minorEastAsia" w:hint="eastAsia"/>
          <w:sz w:val="22"/>
        </w:rPr>
        <w:t>）</w:t>
      </w:r>
      <w:r w:rsidR="00777733">
        <w:rPr>
          <w:rFonts w:asciiTheme="minorEastAsia" w:hAnsiTheme="minorEastAsia" w:hint="eastAsia"/>
          <w:sz w:val="22"/>
        </w:rPr>
        <w:t>まで</w:t>
      </w:r>
    </w:p>
    <w:p w14:paraId="60998A19" w14:textId="77777777" w:rsidR="00152D4F" w:rsidRPr="0004652C" w:rsidRDefault="000732C3" w:rsidP="00152D4F">
      <w:pPr>
        <w:rPr>
          <w:rFonts w:asciiTheme="minorEastAsia" w:hAnsiTheme="minorEastAsia"/>
          <w:sz w:val="22"/>
        </w:rPr>
      </w:pPr>
      <w:r>
        <w:rPr>
          <w:rFonts w:asciiTheme="minorEastAsia" w:hAnsiTheme="minorEastAsia" w:hint="eastAsia"/>
          <w:sz w:val="22"/>
        </w:rPr>
        <w:t xml:space="preserve">(２)　</w:t>
      </w:r>
      <w:r w:rsidR="00152D4F" w:rsidRPr="0004652C">
        <w:rPr>
          <w:rFonts w:asciiTheme="minorEastAsia" w:hAnsiTheme="minorEastAsia" w:hint="eastAsia"/>
          <w:sz w:val="22"/>
        </w:rPr>
        <w:t>応募方法</w:t>
      </w:r>
    </w:p>
    <w:p w14:paraId="7D53D31F" w14:textId="3747D6A6" w:rsidR="00152D4F" w:rsidRDefault="00152D4F" w:rsidP="00613B7D">
      <w:pPr>
        <w:ind w:left="440" w:hangingChars="200" w:hanging="440"/>
        <w:rPr>
          <w:rFonts w:asciiTheme="minorEastAsia" w:hAnsiTheme="minorEastAsia"/>
          <w:sz w:val="22"/>
        </w:rPr>
      </w:pPr>
      <w:r w:rsidRPr="0004652C">
        <w:rPr>
          <w:rFonts w:asciiTheme="minorEastAsia" w:hAnsiTheme="minorEastAsia" w:hint="eastAsia"/>
          <w:sz w:val="22"/>
        </w:rPr>
        <w:lastRenderedPageBreak/>
        <w:t xml:space="preserve">　　　参加意思確認書</w:t>
      </w:r>
      <w:r w:rsidR="00613B7D">
        <w:rPr>
          <w:rFonts w:asciiTheme="minorEastAsia" w:hAnsiTheme="minorEastAsia" w:hint="eastAsia"/>
          <w:sz w:val="22"/>
        </w:rPr>
        <w:t>（</w:t>
      </w:r>
      <w:r w:rsidRPr="0004652C">
        <w:rPr>
          <w:rFonts w:asciiTheme="minorEastAsia" w:hAnsiTheme="minorEastAsia" w:hint="eastAsia"/>
          <w:sz w:val="22"/>
        </w:rPr>
        <w:t>別紙様式</w:t>
      </w:r>
      <w:r w:rsidR="00613B7D">
        <w:rPr>
          <w:rFonts w:asciiTheme="minorEastAsia" w:hAnsiTheme="minorEastAsia" w:hint="eastAsia"/>
          <w:sz w:val="22"/>
        </w:rPr>
        <w:t>）</w:t>
      </w:r>
      <w:r w:rsidRPr="0004652C">
        <w:rPr>
          <w:rFonts w:asciiTheme="minorEastAsia" w:hAnsiTheme="minorEastAsia" w:hint="eastAsia"/>
          <w:sz w:val="22"/>
        </w:rPr>
        <w:t>１部を</w:t>
      </w:r>
      <w:r w:rsidR="00D97438">
        <w:rPr>
          <w:rFonts w:asciiTheme="minorEastAsia" w:hAnsiTheme="minorEastAsia" w:hint="eastAsia"/>
          <w:sz w:val="22"/>
        </w:rPr>
        <w:t>令和</w:t>
      </w:r>
      <w:r w:rsidR="00EC60BB">
        <w:rPr>
          <w:rFonts w:asciiTheme="minorEastAsia" w:hAnsiTheme="minorEastAsia" w:hint="eastAsia"/>
          <w:sz w:val="22"/>
        </w:rPr>
        <w:t>８</w:t>
      </w:r>
      <w:r w:rsidR="00D508EF">
        <w:rPr>
          <w:rFonts w:asciiTheme="minorEastAsia" w:hAnsiTheme="minorEastAsia" w:hint="eastAsia"/>
          <w:sz w:val="22"/>
        </w:rPr>
        <w:t>年</w:t>
      </w:r>
      <w:r w:rsidR="006205FF">
        <w:rPr>
          <w:rFonts w:asciiTheme="minorEastAsia" w:hAnsiTheme="minorEastAsia" w:hint="eastAsia"/>
          <w:sz w:val="22"/>
        </w:rPr>
        <w:t>４</w:t>
      </w:r>
      <w:r w:rsidR="00D508EF">
        <w:rPr>
          <w:rFonts w:asciiTheme="minorEastAsia" w:hAnsiTheme="minorEastAsia" w:hint="eastAsia"/>
          <w:sz w:val="22"/>
        </w:rPr>
        <w:t>月</w:t>
      </w:r>
      <w:r w:rsidR="00600AF8">
        <w:rPr>
          <w:rFonts w:asciiTheme="minorEastAsia" w:hAnsiTheme="minorEastAsia" w:hint="eastAsia"/>
          <w:sz w:val="22"/>
        </w:rPr>
        <w:t>13</w:t>
      </w:r>
      <w:r w:rsidR="00D508EF">
        <w:rPr>
          <w:rFonts w:asciiTheme="minorEastAsia" w:hAnsiTheme="minorEastAsia" w:hint="eastAsia"/>
          <w:sz w:val="22"/>
        </w:rPr>
        <w:t>日（</w:t>
      </w:r>
      <w:r w:rsidR="00600AF8">
        <w:rPr>
          <w:rFonts w:asciiTheme="minorEastAsia" w:hAnsiTheme="minorEastAsia" w:hint="eastAsia"/>
          <w:sz w:val="22"/>
        </w:rPr>
        <w:t>月</w:t>
      </w:r>
      <w:r w:rsidRPr="0004652C">
        <w:rPr>
          <w:rFonts w:asciiTheme="minorEastAsia" w:hAnsiTheme="minorEastAsia" w:hint="eastAsia"/>
          <w:sz w:val="22"/>
        </w:rPr>
        <w:t>）17時00分までに、岩手県</w:t>
      </w:r>
      <w:r w:rsidR="005D6067">
        <w:rPr>
          <w:rFonts w:asciiTheme="minorEastAsia" w:hAnsiTheme="minorEastAsia" w:hint="eastAsia"/>
          <w:sz w:val="22"/>
        </w:rPr>
        <w:t>教育委員</w:t>
      </w:r>
      <w:r w:rsidR="00F96961">
        <w:rPr>
          <w:rFonts w:asciiTheme="minorEastAsia" w:hAnsiTheme="minorEastAsia" w:hint="eastAsia"/>
          <w:sz w:val="22"/>
        </w:rPr>
        <w:t>会事務局学校教育室</w:t>
      </w:r>
      <w:r w:rsidR="006205FF">
        <w:rPr>
          <w:rFonts w:asciiTheme="minorEastAsia" w:hAnsiTheme="minorEastAsia" w:hint="eastAsia"/>
          <w:sz w:val="22"/>
        </w:rPr>
        <w:t>高校改革</w:t>
      </w:r>
      <w:r w:rsidRPr="0004652C">
        <w:rPr>
          <w:rFonts w:asciiTheme="minorEastAsia" w:hAnsiTheme="minorEastAsia" w:hint="eastAsia"/>
          <w:sz w:val="22"/>
        </w:rPr>
        <w:t>担当へ</w:t>
      </w:r>
      <w:r w:rsidR="00930AB1">
        <w:rPr>
          <w:rFonts w:asciiTheme="minorEastAsia" w:hAnsiTheme="minorEastAsia" w:hint="eastAsia"/>
          <w:sz w:val="22"/>
        </w:rPr>
        <w:t>提出</w:t>
      </w:r>
      <w:r w:rsidR="00482875">
        <w:rPr>
          <w:rFonts w:asciiTheme="minorEastAsia" w:hAnsiTheme="minorEastAsia" w:hint="eastAsia"/>
          <w:sz w:val="22"/>
        </w:rPr>
        <w:t>すること</w:t>
      </w:r>
      <w:r w:rsidRPr="0004652C">
        <w:rPr>
          <w:rFonts w:asciiTheme="minorEastAsia" w:hAnsiTheme="minorEastAsia" w:hint="eastAsia"/>
          <w:sz w:val="22"/>
        </w:rPr>
        <w:t>。</w:t>
      </w:r>
    </w:p>
    <w:p w14:paraId="13D737A3" w14:textId="77777777" w:rsidR="00FD0253" w:rsidRPr="00EC60BB" w:rsidRDefault="00FD0253" w:rsidP="00613B7D">
      <w:pPr>
        <w:ind w:left="440" w:hangingChars="200" w:hanging="440"/>
        <w:rPr>
          <w:rFonts w:asciiTheme="minorEastAsia" w:hAnsiTheme="minorEastAsia"/>
          <w:sz w:val="22"/>
        </w:rPr>
      </w:pPr>
    </w:p>
    <w:p w14:paraId="427E26EE" w14:textId="77777777" w:rsidR="00D21D25" w:rsidRPr="003D4BEC" w:rsidRDefault="00D21D25" w:rsidP="00D21D25">
      <w:pPr>
        <w:jc w:val="left"/>
        <w:rPr>
          <w:rFonts w:asciiTheme="majorEastAsia" w:eastAsiaTheme="majorEastAsia" w:hAnsiTheme="majorEastAsia"/>
          <w:sz w:val="22"/>
        </w:rPr>
      </w:pPr>
      <w:r w:rsidRPr="003D4BEC">
        <w:rPr>
          <w:rFonts w:asciiTheme="majorEastAsia" w:eastAsiaTheme="majorEastAsia" w:hAnsiTheme="majorEastAsia" w:hint="eastAsia"/>
          <w:sz w:val="22"/>
        </w:rPr>
        <w:t>第５　契約予定人の選定方法</w:t>
      </w:r>
    </w:p>
    <w:p w14:paraId="7CA85392" w14:textId="77777777" w:rsidR="00D21D25" w:rsidRPr="00D21D25" w:rsidRDefault="00D21D25" w:rsidP="00D21D25">
      <w:pPr>
        <w:jc w:val="left"/>
        <w:rPr>
          <w:rFonts w:asciiTheme="minorEastAsia" w:hAnsiTheme="minorEastAsia"/>
          <w:sz w:val="22"/>
        </w:rPr>
      </w:pPr>
      <w:r w:rsidRPr="00D21D25">
        <w:rPr>
          <w:rFonts w:asciiTheme="minorEastAsia" w:hAnsiTheme="minorEastAsia" w:hint="eastAsia"/>
          <w:sz w:val="22"/>
        </w:rPr>
        <w:t xml:space="preserve">　　　要件を満たす応募者が１者のときは、契約予定人として決定する。</w:t>
      </w:r>
    </w:p>
    <w:p w14:paraId="609B0372" w14:textId="77777777" w:rsidR="00D21D25" w:rsidRPr="00D21D25" w:rsidRDefault="00D21D25" w:rsidP="00D21D25">
      <w:pPr>
        <w:jc w:val="left"/>
        <w:rPr>
          <w:rFonts w:asciiTheme="minorEastAsia" w:hAnsiTheme="minorEastAsia"/>
          <w:sz w:val="22"/>
        </w:rPr>
      </w:pPr>
    </w:p>
    <w:p w14:paraId="35E00C8C" w14:textId="77777777" w:rsidR="00D21D25" w:rsidRPr="003D4BEC" w:rsidRDefault="00D21D25" w:rsidP="00D21D25">
      <w:pPr>
        <w:jc w:val="left"/>
        <w:rPr>
          <w:rFonts w:asciiTheme="majorEastAsia" w:eastAsiaTheme="majorEastAsia" w:hAnsiTheme="majorEastAsia"/>
          <w:sz w:val="22"/>
        </w:rPr>
      </w:pPr>
      <w:r w:rsidRPr="003D4BEC">
        <w:rPr>
          <w:rFonts w:asciiTheme="majorEastAsia" w:eastAsiaTheme="majorEastAsia" w:hAnsiTheme="majorEastAsia" w:hint="eastAsia"/>
          <w:sz w:val="22"/>
        </w:rPr>
        <w:t>第６　応募要件の無効</w:t>
      </w:r>
    </w:p>
    <w:p w14:paraId="6F4E326B" w14:textId="77777777" w:rsidR="00D21D25" w:rsidRPr="00D21D25" w:rsidRDefault="00D21D25" w:rsidP="00D21D25">
      <w:pPr>
        <w:jc w:val="left"/>
        <w:rPr>
          <w:rFonts w:asciiTheme="minorEastAsia" w:hAnsiTheme="minorEastAsia"/>
          <w:sz w:val="22"/>
        </w:rPr>
      </w:pPr>
      <w:r w:rsidRPr="00D21D25">
        <w:rPr>
          <w:rFonts w:asciiTheme="minorEastAsia" w:hAnsiTheme="minorEastAsia" w:hint="eastAsia"/>
          <w:sz w:val="22"/>
        </w:rPr>
        <w:t xml:space="preserve">　　　要件を満たさない者及びその他公募の条件に違反した者の参加意思確認書は無効とする。</w:t>
      </w:r>
    </w:p>
    <w:p w14:paraId="25F131BA" w14:textId="77777777" w:rsidR="00D21D25" w:rsidRPr="00D21D25" w:rsidRDefault="00D21D25" w:rsidP="00D21D25">
      <w:pPr>
        <w:jc w:val="left"/>
        <w:rPr>
          <w:rFonts w:asciiTheme="minorEastAsia" w:hAnsiTheme="minorEastAsia"/>
          <w:sz w:val="22"/>
        </w:rPr>
      </w:pPr>
    </w:p>
    <w:p w14:paraId="310D73FA" w14:textId="77777777" w:rsidR="00D21D25" w:rsidRPr="003D4BEC" w:rsidRDefault="00D21D25" w:rsidP="00D21D25">
      <w:pPr>
        <w:jc w:val="left"/>
        <w:rPr>
          <w:rFonts w:asciiTheme="majorEastAsia" w:eastAsiaTheme="majorEastAsia" w:hAnsiTheme="majorEastAsia"/>
          <w:sz w:val="22"/>
        </w:rPr>
      </w:pPr>
      <w:r w:rsidRPr="003D4BEC">
        <w:rPr>
          <w:rFonts w:asciiTheme="majorEastAsia" w:eastAsiaTheme="majorEastAsia" w:hAnsiTheme="majorEastAsia" w:hint="eastAsia"/>
          <w:sz w:val="22"/>
        </w:rPr>
        <w:t>第７　その他</w:t>
      </w:r>
    </w:p>
    <w:p w14:paraId="6C271BA1" w14:textId="77777777" w:rsidR="00D21D25" w:rsidRDefault="000732C3" w:rsidP="00D21D25">
      <w:pPr>
        <w:jc w:val="left"/>
        <w:rPr>
          <w:rFonts w:asciiTheme="minorEastAsia" w:hAnsiTheme="minorEastAsia"/>
          <w:sz w:val="22"/>
        </w:rPr>
      </w:pPr>
      <w:r>
        <w:rPr>
          <w:rFonts w:asciiTheme="minorEastAsia" w:hAnsiTheme="minorEastAsia" w:hint="eastAsia"/>
          <w:sz w:val="22"/>
        </w:rPr>
        <w:t xml:space="preserve">(１)　</w:t>
      </w:r>
      <w:r w:rsidR="00D21D25" w:rsidRPr="00D21D25">
        <w:rPr>
          <w:rFonts w:asciiTheme="minorEastAsia" w:hAnsiTheme="minorEastAsia" w:hint="eastAsia"/>
          <w:sz w:val="22"/>
        </w:rPr>
        <w:t>この公募は、随意契約による相手方を選定するために行う参加者の有無を確認する手続きであ</w:t>
      </w:r>
    </w:p>
    <w:p w14:paraId="335BD937" w14:textId="77777777" w:rsidR="00D21D25" w:rsidRPr="00D21D25" w:rsidRDefault="00D21D25" w:rsidP="00D21D25">
      <w:pPr>
        <w:ind w:firstLineChars="200" w:firstLine="440"/>
        <w:jc w:val="left"/>
        <w:rPr>
          <w:rFonts w:asciiTheme="minorEastAsia" w:hAnsiTheme="minorEastAsia"/>
          <w:sz w:val="22"/>
        </w:rPr>
      </w:pPr>
      <w:r w:rsidRPr="00D21D25">
        <w:rPr>
          <w:rFonts w:asciiTheme="minorEastAsia" w:hAnsiTheme="minorEastAsia" w:hint="eastAsia"/>
          <w:sz w:val="22"/>
        </w:rPr>
        <w:t>る。</w:t>
      </w:r>
    </w:p>
    <w:p w14:paraId="65A8D1D8" w14:textId="77777777" w:rsidR="00D21D25" w:rsidRDefault="00613B7D" w:rsidP="00D21D25">
      <w:pPr>
        <w:jc w:val="left"/>
        <w:rPr>
          <w:rFonts w:asciiTheme="minorEastAsia" w:hAnsiTheme="minorEastAsia"/>
          <w:sz w:val="22"/>
        </w:rPr>
      </w:pPr>
      <w:r>
        <w:rPr>
          <w:rFonts w:asciiTheme="minorEastAsia" w:hAnsiTheme="minorEastAsia" w:hint="eastAsia"/>
          <w:sz w:val="22"/>
        </w:rPr>
        <w:t xml:space="preserve">(２)　</w:t>
      </w:r>
      <w:r w:rsidR="00D21D25" w:rsidRPr="00D21D25">
        <w:rPr>
          <w:rFonts w:asciiTheme="minorEastAsia" w:hAnsiTheme="minorEastAsia" w:hint="eastAsia"/>
          <w:sz w:val="22"/>
        </w:rPr>
        <w:t>要件を満たす応募者が複数存在するときは、一般競争入札（総合評価方式を含む。）又は企画</w:t>
      </w:r>
    </w:p>
    <w:p w14:paraId="18873485" w14:textId="77777777" w:rsidR="00D21D25" w:rsidRDefault="00D21D25" w:rsidP="00D21D25">
      <w:pPr>
        <w:ind w:firstLineChars="200" w:firstLine="440"/>
        <w:jc w:val="left"/>
        <w:rPr>
          <w:rFonts w:asciiTheme="minorEastAsia" w:hAnsiTheme="minorEastAsia"/>
          <w:sz w:val="22"/>
        </w:rPr>
      </w:pPr>
      <w:r w:rsidRPr="00D21D25">
        <w:rPr>
          <w:rFonts w:asciiTheme="minorEastAsia" w:hAnsiTheme="minorEastAsia" w:hint="eastAsia"/>
          <w:sz w:val="22"/>
        </w:rPr>
        <w:t>競争へ移行する。なお、要件を満たす応募者は、一般競争入札（総合評価方式を含む。）又は企</w:t>
      </w:r>
    </w:p>
    <w:p w14:paraId="15F69F1F" w14:textId="77777777" w:rsidR="00D21D25" w:rsidRPr="00D21D25" w:rsidRDefault="00D21D25" w:rsidP="00D21D25">
      <w:pPr>
        <w:ind w:firstLineChars="200" w:firstLine="440"/>
        <w:jc w:val="left"/>
        <w:rPr>
          <w:rFonts w:asciiTheme="minorEastAsia" w:hAnsiTheme="minorEastAsia"/>
          <w:sz w:val="22"/>
        </w:rPr>
      </w:pPr>
      <w:r w:rsidRPr="00D21D25">
        <w:rPr>
          <w:rFonts w:asciiTheme="minorEastAsia" w:hAnsiTheme="minorEastAsia" w:hint="eastAsia"/>
          <w:sz w:val="22"/>
        </w:rPr>
        <w:t>画競争の参加者とすることができる。</w:t>
      </w:r>
    </w:p>
    <w:p w14:paraId="314322B5" w14:textId="77777777" w:rsidR="00D21D25" w:rsidRPr="00D21D25" w:rsidRDefault="00613B7D" w:rsidP="00D21D25">
      <w:pPr>
        <w:jc w:val="left"/>
        <w:rPr>
          <w:rFonts w:asciiTheme="minorEastAsia" w:hAnsiTheme="minorEastAsia"/>
          <w:sz w:val="22"/>
        </w:rPr>
      </w:pPr>
      <w:r>
        <w:rPr>
          <w:rFonts w:asciiTheme="minorEastAsia" w:hAnsiTheme="minorEastAsia" w:hint="eastAsia"/>
          <w:sz w:val="22"/>
        </w:rPr>
        <w:t xml:space="preserve">(３)　</w:t>
      </w:r>
      <w:r w:rsidR="00D21D25" w:rsidRPr="00D21D25">
        <w:rPr>
          <w:rFonts w:asciiTheme="minorEastAsia" w:hAnsiTheme="minorEastAsia" w:hint="eastAsia"/>
          <w:sz w:val="22"/>
        </w:rPr>
        <w:t>次のいずれかの場合は、契約候補者と個別に交渉し、契約予定人とすることができる。</w:t>
      </w:r>
    </w:p>
    <w:p w14:paraId="7797474D" w14:textId="77777777" w:rsidR="00D21D25" w:rsidRPr="00D21D25" w:rsidRDefault="00D21D25" w:rsidP="00613B7D">
      <w:pPr>
        <w:ind w:firstLineChars="200" w:firstLine="440"/>
        <w:jc w:val="left"/>
        <w:rPr>
          <w:rFonts w:asciiTheme="minorEastAsia" w:hAnsiTheme="minorEastAsia"/>
          <w:sz w:val="22"/>
        </w:rPr>
      </w:pPr>
      <w:r w:rsidRPr="00D21D25">
        <w:rPr>
          <w:rFonts w:asciiTheme="minorEastAsia" w:hAnsiTheme="minorEastAsia" w:hint="eastAsia"/>
          <w:sz w:val="22"/>
        </w:rPr>
        <w:t xml:space="preserve">　ア　応募者に要件を満たす者がいないとき</w:t>
      </w:r>
    </w:p>
    <w:p w14:paraId="0197551B" w14:textId="77777777" w:rsidR="00152D4F" w:rsidRDefault="00D21D25" w:rsidP="00613B7D">
      <w:pPr>
        <w:ind w:firstLineChars="200" w:firstLine="440"/>
        <w:jc w:val="left"/>
        <w:rPr>
          <w:rFonts w:asciiTheme="minorEastAsia" w:hAnsiTheme="minorEastAsia"/>
          <w:sz w:val="22"/>
        </w:rPr>
      </w:pPr>
      <w:r w:rsidRPr="00D21D25">
        <w:rPr>
          <w:rFonts w:asciiTheme="minorEastAsia" w:hAnsiTheme="minorEastAsia" w:hint="eastAsia"/>
          <w:sz w:val="22"/>
        </w:rPr>
        <w:t xml:space="preserve">　イ　応募者がいないとき</w:t>
      </w:r>
    </w:p>
    <w:p w14:paraId="25A8914D" w14:textId="77777777" w:rsidR="00D21D25" w:rsidRPr="00D21D25" w:rsidRDefault="00613B7D" w:rsidP="00D21D25">
      <w:pPr>
        <w:rPr>
          <w:rFonts w:asciiTheme="minorEastAsia" w:hAnsiTheme="minorEastAsia"/>
          <w:sz w:val="22"/>
        </w:rPr>
      </w:pPr>
      <w:r>
        <w:rPr>
          <w:rFonts w:asciiTheme="minorEastAsia" w:hAnsiTheme="minorEastAsia" w:hint="eastAsia"/>
          <w:sz w:val="22"/>
        </w:rPr>
        <w:t xml:space="preserve">(４)　</w:t>
      </w:r>
      <w:r w:rsidR="00D21D25" w:rsidRPr="00D21D25">
        <w:rPr>
          <w:rFonts w:asciiTheme="minorEastAsia" w:hAnsiTheme="minorEastAsia" w:hint="eastAsia"/>
          <w:sz w:val="22"/>
        </w:rPr>
        <w:t>参加意思確認書の作成及び提出に係る費用は、提出者の負担とする。</w:t>
      </w:r>
    </w:p>
    <w:p w14:paraId="4EDAFC0F" w14:textId="77777777" w:rsidR="00D21D25" w:rsidRPr="00D21D25" w:rsidRDefault="00613B7D" w:rsidP="00D21D25">
      <w:pPr>
        <w:rPr>
          <w:rFonts w:asciiTheme="minorEastAsia" w:hAnsiTheme="minorEastAsia"/>
          <w:sz w:val="22"/>
        </w:rPr>
      </w:pPr>
      <w:r>
        <w:rPr>
          <w:rFonts w:asciiTheme="minorEastAsia" w:hAnsiTheme="minorEastAsia" w:hint="eastAsia"/>
          <w:sz w:val="22"/>
        </w:rPr>
        <w:t xml:space="preserve">(５)　</w:t>
      </w:r>
      <w:r w:rsidR="00D21D25" w:rsidRPr="00D21D25">
        <w:rPr>
          <w:rFonts w:asciiTheme="minorEastAsia" w:hAnsiTheme="minorEastAsia" w:hint="eastAsia"/>
          <w:sz w:val="22"/>
        </w:rPr>
        <w:t>提出された参加意思確認書は、返却しない。</w:t>
      </w:r>
    </w:p>
    <w:p w14:paraId="42049C8F" w14:textId="77777777" w:rsidR="00D21D25" w:rsidRDefault="00613B7D" w:rsidP="00152D4F">
      <w:pPr>
        <w:rPr>
          <w:rFonts w:asciiTheme="minorEastAsia" w:hAnsiTheme="minorEastAsia"/>
          <w:sz w:val="22"/>
        </w:rPr>
      </w:pPr>
      <w:r>
        <w:rPr>
          <w:rFonts w:asciiTheme="minorEastAsia" w:hAnsiTheme="minorEastAsia" w:hint="eastAsia"/>
          <w:sz w:val="22"/>
        </w:rPr>
        <w:t>(</w:t>
      </w:r>
      <w:r w:rsidR="000B6343">
        <w:rPr>
          <w:rFonts w:asciiTheme="minorEastAsia" w:hAnsiTheme="minorEastAsia" w:hint="eastAsia"/>
          <w:sz w:val="22"/>
        </w:rPr>
        <w:t>６</w:t>
      </w:r>
      <w:r>
        <w:rPr>
          <w:rFonts w:asciiTheme="minorEastAsia" w:hAnsiTheme="minorEastAsia"/>
          <w:sz w:val="22"/>
        </w:rPr>
        <w:t>)</w:t>
      </w:r>
      <w:r>
        <w:rPr>
          <w:rFonts w:asciiTheme="minorEastAsia" w:hAnsiTheme="minorEastAsia" w:hint="eastAsia"/>
          <w:sz w:val="22"/>
        </w:rPr>
        <w:t xml:space="preserve">　</w:t>
      </w:r>
      <w:r w:rsidR="00D21D25" w:rsidRPr="00D21D25">
        <w:rPr>
          <w:rFonts w:asciiTheme="minorEastAsia" w:hAnsiTheme="minorEastAsia" w:hint="eastAsia"/>
          <w:sz w:val="22"/>
        </w:rPr>
        <w:t>募集期間以降における参加意思確認書の差し替え及び再提出は、認めない。</w:t>
      </w:r>
    </w:p>
    <w:p w14:paraId="45F6F8A9" w14:textId="77777777" w:rsidR="004522BD" w:rsidRPr="00D97438" w:rsidRDefault="004522BD" w:rsidP="00152D4F">
      <w:pPr>
        <w:rPr>
          <w:rFonts w:asciiTheme="minorEastAsia" w:hAnsiTheme="minorEastAsia"/>
          <w:sz w:val="22"/>
        </w:rPr>
      </w:pPr>
    </w:p>
    <w:p w14:paraId="2EAE35A6" w14:textId="77777777" w:rsidR="00152D4F" w:rsidRPr="0004652C" w:rsidRDefault="00152D4F" w:rsidP="00152D4F">
      <w:pPr>
        <w:rPr>
          <w:rFonts w:asciiTheme="majorEastAsia" w:eastAsiaTheme="majorEastAsia" w:hAnsiTheme="majorEastAsia"/>
          <w:sz w:val="22"/>
        </w:rPr>
      </w:pPr>
      <w:r w:rsidRPr="0004652C">
        <w:rPr>
          <w:rFonts w:asciiTheme="majorEastAsia" w:eastAsiaTheme="majorEastAsia" w:hAnsiTheme="majorEastAsia" w:hint="eastAsia"/>
          <w:sz w:val="22"/>
        </w:rPr>
        <w:t>第</w:t>
      </w:r>
      <w:r w:rsidR="00D21D25">
        <w:rPr>
          <w:rFonts w:asciiTheme="majorEastAsia" w:eastAsiaTheme="majorEastAsia" w:hAnsiTheme="majorEastAsia" w:hint="eastAsia"/>
          <w:sz w:val="22"/>
        </w:rPr>
        <w:t>８</w:t>
      </w:r>
      <w:r w:rsidRPr="0004652C">
        <w:rPr>
          <w:rFonts w:asciiTheme="majorEastAsia" w:eastAsiaTheme="majorEastAsia" w:hAnsiTheme="majorEastAsia" w:hint="eastAsia"/>
          <w:sz w:val="22"/>
        </w:rPr>
        <w:t xml:space="preserve">　照会</w:t>
      </w:r>
      <w:r w:rsidR="004C7925">
        <w:rPr>
          <w:rFonts w:asciiTheme="majorEastAsia" w:eastAsiaTheme="majorEastAsia" w:hAnsiTheme="majorEastAsia" w:hint="eastAsia"/>
          <w:sz w:val="22"/>
        </w:rPr>
        <w:t>先</w:t>
      </w:r>
    </w:p>
    <w:p w14:paraId="6C4CFB5E" w14:textId="77777777" w:rsidR="004C7925" w:rsidRDefault="00152D4F" w:rsidP="00152D4F">
      <w:pPr>
        <w:rPr>
          <w:rFonts w:asciiTheme="minorEastAsia" w:hAnsiTheme="minorEastAsia"/>
          <w:sz w:val="22"/>
        </w:rPr>
      </w:pPr>
      <w:r w:rsidRPr="0004652C">
        <w:rPr>
          <w:rFonts w:asciiTheme="minorEastAsia" w:hAnsiTheme="minorEastAsia" w:hint="eastAsia"/>
          <w:sz w:val="22"/>
        </w:rPr>
        <w:t xml:space="preserve">　　　〒020-8570　岩手県盛岡市内丸10-1</w:t>
      </w:r>
    </w:p>
    <w:p w14:paraId="60542BB9" w14:textId="77777777" w:rsidR="00152D4F" w:rsidRPr="0004652C" w:rsidRDefault="00152D4F" w:rsidP="00152D4F">
      <w:pPr>
        <w:rPr>
          <w:rFonts w:asciiTheme="minorEastAsia" w:hAnsiTheme="minorEastAsia"/>
          <w:sz w:val="22"/>
        </w:rPr>
      </w:pPr>
      <w:r w:rsidRPr="0004652C">
        <w:rPr>
          <w:rFonts w:asciiTheme="minorEastAsia" w:hAnsiTheme="minorEastAsia" w:hint="eastAsia"/>
          <w:sz w:val="22"/>
        </w:rPr>
        <w:t xml:space="preserve">　</w:t>
      </w:r>
      <w:r w:rsidR="004C7925">
        <w:rPr>
          <w:rFonts w:asciiTheme="minorEastAsia" w:hAnsiTheme="minorEastAsia" w:hint="eastAsia"/>
          <w:sz w:val="22"/>
        </w:rPr>
        <w:t xml:space="preserve">　　　</w:t>
      </w:r>
      <w:r w:rsidRPr="0004652C">
        <w:rPr>
          <w:rFonts w:asciiTheme="minorEastAsia" w:hAnsiTheme="minorEastAsia" w:hint="eastAsia"/>
          <w:sz w:val="22"/>
        </w:rPr>
        <w:t>岩手県</w:t>
      </w:r>
      <w:r w:rsidR="00F96961">
        <w:rPr>
          <w:rFonts w:asciiTheme="minorEastAsia" w:hAnsiTheme="minorEastAsia" w:hint="eastAsia"/>
          <w:sz w:val="22"/>
        </w:rPr>
        <w:t>教育委員会事務局学校教育室</w:t>
      </w:r>
      <w:r w:rsidRPr="0004652C">
        <w:rPr>
          <w:rFonts w:asciiTheme="minorEastAsia" w:hAnsiTheme="minorEastAsia" w:hint="eastAsia"/>
          <w:sz w:val="22"/>
        </w:rPr>
        <w:t xml:space="preserve">　</w:t>
      </w:r>
      <w:r w:rsidR="006205FF">
        <w:rPr>
          <w:rFonts w:asciiTheme="minorEastAsia" w:hAnsiTheme="minorEastAsia" w:hint="eastAsia"/>
          <w:sz w:val="22"/>
        </w:rPr>
        <w:t>高校改革</w:t>
      </w:r>
      <w:r w:rsidRPr="0004652C">
        <w:rPr>
          <w:rFonts w:asciiTheme="minorEastAsia" w:hAnsiTheme="minorEastAsia" w:hint="eastAsia"/>
          <w:sz w:val="22"/>
        </w:rPr>
        <w:t>担当</w:t>
      </w:r>
    </w:p>
    <w:p w14:paraId="181E4BAD" w14:textId="77777777" w:rsidR="00152D4F" w:rsidRPr="0004652C" w:rsidRDefault="00152D4F" w:rsidP="00F96961">
      <w:pPr>
        <w:ind w:firstLineChars="400" w:firstLine="880"/>
        <w:rPr>
          <w:rFonts w:asciiTheme="minorEastAsia" w:hAnsiTheme="minorEastAsia"/>
          <w:sz w:val="22"/>
        </w:rPr>
      </w:pPr>
      <w:r w:rsidRPr="0004652C">
        <w:rPr>
          <w:rFonts w:asciiTheme="minorEastAsia" w:hAnsiTheme="minorEastAsia" w:hint="eastAsia"/>
          <w:sz w:val="22"/>
        </w:rPr>
        <w:t>TEL:019-629-</w:t>
      </w:r>
      <w:r w:rsidR="006205FF">
        <w:rPr>
          <w:rFonts w:asciiTheme="minorEastAsia" w:hAnsiTheme="minorEastAsia" w:hint="eastAsia"/>
          <w:sz w:val="22"/>
        </w:rPr>
        <w:t>6</w:t>
      </w:r>
      <w:r w:rsidR="006205FF">
        <w:rPr>
          <w:rFonts w:asciiTheme="minorEastAsia" w:hAnsiTheme="minorEastAsia"/>
          <w:sz w:val="22"/>
        </w:rPr>
        <w:t>206</w:t>
      </w:r>
      <w:r w:rsidRPr="0004652C">
        <w:rPr>
          <w:rFonts w:asciiTheme="minorEastAsia" w:hAnsiTheme="minorEastAsia" w:hint="eastAsia"/>
          <w:sz w:val="22"/>
        </w:rPr>
        <w:t xml:space="preserve">　　FAX：</w:t>
      </w:r>
      <w:r w:rsidR="004C7925">
        <w:rPr>
          <w:rFonts w:asciiTheme="minorEastAsia" w:hAnsiTheme="minorEastAsia" w:hint="eastAsia"/>
          <w:sz w:val="22"/>
        </w:rPr>
        <w:t>019-629-6144</w:t>
      </w:r>
    </w:p>
    <w:p w14:paraId="5D49DBCD" w14:textId="77777777" w:rsidR="00152D4F" w:rsidRPr="0004652C" w:rsidRDefault="00152D4F" w:rsidP="0004652C">
      <w:pPr>
        <w:ind w:firstLineChars="300" w:firstLine="660"/>
        <w:rPr>
          <w:rFonts w:asciiTheme="minorEastAsia" w:hAnsiTheme="minorEastAsia"/>
          <w:sz w:val="22"/>
        </w:rPr>
      </w:pPr>
    </w:p>
    <w:p w14:paraId="75822AE6" w14:textId="77777777" w:rsidR="00D21D25" w:rsidRDefault="00D21D25" w:rsidP="00152D4F">
      <w:pPr>
        <w:rPr>
          <w:rFonts w:asciiTheme="majorEastAsia" w:eastAsiaTheme="majorEastAsia" w:hAnsiTheme="majorEastAsia"/>
          <w:sz w:val="22"/>
        </w:rPr>
      </w:pPr>
    </w:p>
    <w:p w14:paraId="1DB4BB2F" w14:textId="77777777" w:rsidR="00D21D25" w:rsidRDefault="00D21D25" w:rsidP="00152D4F">
      <w:pPr>
        <w:rPr>
          <w:rFonts w:asciiTheme="majorEastAsia" w:eastAsiaTheme="majorEastAsia" w:hAnsiTheme="majorEastAsia"/>
          <w:sz w:val="22"/>
        </w:rPr>
      </w:pPr>
    </w:p>
    <w:p w14:paraId="397DB6D7" w14:textId="77777777" w:rsidR="00D21D25" w:rsidRDefault="00D21D25" w:rsidP="00152D4F">
      <w:pPr>
        <w:rPr>
          <w:rFonts w:asciiTheme="majorEastAsia" w:eastAsiaTheme="majorEastAsia" w:hAnsiTheme="majorEastAsia"/>
          <w:sz w:val="22"/>
        </w:rPr>
      </w:pPr>
    </w:p>
    <w:sectPr w:rsidR="00D21D25" w:rsidSect="00E758B9">
      <w:pgSz w:w="11906" w:h="16838"/>
      <w:pgMar w:top="1134" w:right="851"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9E2C" w14:textId="77777777" w:rsidR="00D83E9D" w:rsidRDefault="00D83E9D" w:rsidP="00007517">
      <w:r>
        <w:separator/>
      </w:r>
    </w:p>
  </w:endnote>
  <w:endnote w:type="continuationSeparator" w:id="0">
    <w:p w14:paraId="56883108" w14:textId="77777777" w:rsidR="00D83E9D" w:rsidRDefault="00D83E9D" w:rsidP="0000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3405" w14:textId="77777777" w:rsidR="00D83E9D" w:rsidRDefault="00D83E9D" w:rsidP="00007517">
      <w:r>
        <w:separator/>
      </w:r>
    </w:p>
  </w:footnote>
  <w:footnote w:type="continuationSeparator" w:id="0">
    <w:p w14:paraId="06CB0B92" w14:textId="77777777" w:rsidR="00D83E9D" w:rsidRDefault="00D83E9D" w:rsidP="00007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D71"/>
    <w:rsid w:val="00007517"/>
    <w:rsid w:val="00011B81"/>
    <w:rsid w:val="000423F5"/>
    <w:rsid w:val="0004652C"/>
    <w:rsid w:val="000537B1"/>
    <w:rsid w:val="000732C3"/>
    <w:rsid w:val="00096B7D"/>
    <w:rsid w:val="000A231B"/>
    <w:rsid w:val="000B6343"/>
    <w:rsid w:val="000C0CAE"/>
    <w:rsid w:val="000C63D6"/>
    <w:rsid w:val="00103D71"/>
    <w:rsid w:val="00131E32"/>
    <w:rsid w:val="00137362"/>
    <w:rsid w:val="00152D4F"/>
    <w:rsid w:val="00177FE5"/>
    <w:rsid w:val="0018172B"/>
    <w:rsid w:val="001A25E8"/>
    <w:rsid w:val="001B483A"/>
    <w:rsid w:val="001C278E"/>
    <w:rsid w:val="001F43B8"/>
    <w:rsid w:val="002115BF"/>
    <w:rsid w:val="00260A37"/>
    <w:rsid w:val="002F465E"/>
    <w:rsid w:val="002F648D"/>
    <w:rsid w:val="002F6F8F"/>
    <w:rsid w:val="003040F9"/>
    <w:rsid w:val="003474CE"/>
    <w:rsid w:val="00374B5F"/>
    <w:rsid w:val="003B11EB"/>
    <w:rsid w:val="003C15FF"/>
    <w:rsid w:val="003D4BEC"/>
    <w:rsid w:val="003F0E5A"/>
    <w:rsid w:val="004522BD"/>
    <w:rsid w:val="00461B2A"/>
    <w:rsid w:val="00482875"/>
    <w:rsid w:val="004831AC"/>
    <w:rsid w:val="004C6DB6"/>
    <w:rsid w:val="004C7925"/>
    <w:rsid w:val="00504E35"/>
    <w:rsid w:val="0052668E"/>
    <w:rsid w:val="00560980"/>
    <w:rsid w:val="005800A0"/>
    <w:rsid w:val="00593EB0"/>
    <w:rsid w:val="005D6067"/>
    <w:rsid w:val="00600AF8"/>
    <w:rsid w:val="006032B9"/>
    <w:rsid w:val="00613B7D"/>
    <w:rsid w:val="006205FF"/>
    <w:rsid w:val="006229E4"/>
    <w:rsid w:val="00674B13"/>
    <w:rsid w:val="006C3747"/>
    <w:rsid w:val="00777733"/>
    <w:rsid w:val="00784E43"/>
    <w:rsid w:val="007B74AE"/>
    <w:rsid w:val="007D2119"/>
    <w:rsid w:val="007F5742"/>
    <w:rsid w:val="00811AEA"/>
    <w:rsid w:val="00820F14"/>
    <w:rsid w:val="008234DA"/>
    <w:rsid w:val="00893A56"/>
    <w:rsid w:val="00894A15"/>
    <w:rsid w:val="008A3449"/>
    <w:rsid w:val="008D071B"/>
    <w:rsid w:val="008D1FC9"/>
    <w:rsid w:val="008D3C6A"/>
    <w:rsid w:val="008E2ACB"/>
    <w:rsid w:val="00930AB1"/>
    <w:rsid w:val="009408BB"/>
    <w:rsid w:val="009504C4"/>
    <w:rsid w:val="00A30717"/>
    <w:rsid w:val="00A46DBC"/>
    <w:rsid w:val="00A61E13"/>
    <w:rsid w:val="00A91B12"/>
    <w:rsid w:val="00AE284B"/>
    <w:rsid w:val="00B14CE0"/>
    <w:rsid w:val="00B2421A"/>
    <w:rsid w:val="00B273C3"/>
    <w:rsid w:val="00B42588"/>
    <w:rsid w:val="00C63F65"/>
    <w:rsid w:val="00C9004E"/>
    <w:rsid w:val="00CC1E07"/>
    <w:rsid w:val="00CD52C2"/>
    <w:rsid w:val="00CD67D8"/>
    <w:rsid w:val="00D043E1"/>
    <w:rsid w:val="00D21D25"/>
    <w:rsid w:val="00D508EF"/>
    <w:rsid w:val="00D83E9D"/>
    <w:rsid w:val="00D97438"/>
    <w:rsid w:val="00DD2C29"/>
    <w:rsid w:val="00DE3E8B"/>
    <w:rsid w:val="00E16875"/>
    <w:rsid w:val="00E758B9"/>
    <w:rsid w:val="00EB6BDD"/>
    <w:rsid w:val="00EC60BB"/>
    <w:rsid w:val="00ED49A9"/>
    <w:rsid w:val="00EF4C3B"/>
    <w:rsid w:val="00F04431"/>
    <w:rsid w:val="00F318D8"/>
    <w:rsid w:val="00F71188"/>
    <w:rsid w:val="00F73CEC"/>
    <w:rsid w:val="00F80266"/>
    <w:rsid w:val="00F96961"/>
    <w:rsid w:val="00FB4CF8"/>
    <w:rsid w:val="00FD0253"/>
    <w:rsid w:val="00FF7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1BED8C6"/>
  <w15:docId w15:val="{04D85D66-6C40-4595-A4BF-3692D7BD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2D4F"/>
    <w:rPr>
      <w:color w:val="0000FF" w:themeColor="hyperlink"/>
      <w:u w:val="single"/>
    </w:rPr>
  </w:style>
  <w:style w:type="paragraph" w:styleId="a4">
    <w:name w:val="Balloon Text"/>
    <w:basedOn w:val="a"/>
    <w:link w:val="a5"/>
    <w:uiPriority w:val="99"/>
    <w:semiHidden/>
    <w:unhideWhenUsed/>
    <w:rsid w:val="009408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08BB"/>
    <w:rPr>
      <w:rFonts w:asciiTheme="majorHAnsi" w:eastAsiaTheme="majorEastAsia" w:hAnsiTheme="majorHAnsi" w:cstheme="majorBidi"/>
      <w:sz w:val="18"/>
      <w:szCs w:val="18"/>
    </w:rPr>
  </w:style>
  <w:style w:type="paragraph" w:styleId="a6">
    <w:name w:val="header"/>
    <w:basedOn w:val="a"/>
    <w:link w:val="a7"/>
    <w:uiPriority w:val="99"/>
    <w:unhideWhenUsed/>
    <w:rsid w:val="00007517"/>
    <w:pPr>
      <w:tabs>
        <w:tab w:val="center" w:pos="4252"/>
        <w:tab w:val="right" w:pos="8504"/>
      </w:tabs>
      <w:snapToGrid w:val="0"/>
    </w:pPr>
  </w:style>
  <w:style w:type="character" w:customStyle="1" w:styleId="a7">
    <w:name w:val="ヘッダー (文字)"/>
    <w:basedOn w:val="a0"/>
    <w:link w:val="a6"/>
    <w:uiPriority w:val="99"/>
    <w:rsid w:val="00007517"/>
  </w:style>
  <w:style w:type="paragraph" w:styleId="a8">
    <w:name w:val="footer"/>
    <w:basedOn w:val="a"/>
    <w:link w:val="a9"/>
    <w:uiPriority w:val="99"/>
    <w:unhideWhenUsed/>
    <w:rsid w:val="00007517"/>
    <w:pPr>
      <w:tabs>
        <w:tab w:val="center" w:pos="4252"/>
        <w:tab w:val="right" w:pos="8504"/>
      </w:tabs>
      <w:snapToGrid w:val="0"/>
    </w:pPr>
  </w:style>
  <w:style w:type="character" w:customStyle="1" w:styleId="a9">
    <w:name w:val="フッター (文字)"/>
    <w:basedOn w:val="a0"/>
    <w:link w:val="a8"/>
    <w:uiPriority w:val="99"/>
    <w:rsid w:val="00007517"/>
  </w:style>
  <w:style w:type="paragraph" w:styleId="aa">
    <w:name w:val="Body Text"/>
    <w:basedOn w:val="a"/>
    <w:link w:val="ab"/>
    <w:uiPriority w:val="1"/>
    <w:qFormat/>
    <w:rsid w:val="000C63D6"/>
    <w:pPr>
      <w:autoSpaceDE w:val="0"/>
      <w:autoSpaceDN w:val="0"/>
      <w:jc w:val="left"/>
    </w:pPr>
    <w:rPr>
      <w:rFonts w:ascii="ＭＳ ゴシック" w:eastAsia="ＭＳ ゴシック" w:hAnsi="ＭＳ ゴシック" w:cs="ＭＳ ゴシック"/>
      <w:kern w:val="0"/>
      <w:sz w:val="22"/>
      <w:lang w:eastAsia="en-US"/>
    </w:rPr>
  </w:style>
  <w:style w:type="character" w:customStyle="1" w:styleId="ab">
    <w:name w:val="本文 (文字)"/>
    <w:basedOn w:val="a0"/>
    <w:link w:val="aa"/>
    <w:uiPriority w:val="1"/>
    <w:rsid w:val="000C63D6"/>
    <w:rPr>
      <w:rFonts w:ascii="ＭＳ ゴシック" w:eastAsia="ＭＳ ゴシック" w:hAnsi="ＭＳ ゴシック" w:cs="ＭＳ ゴシック"/>
      <w:kern w:val="0"/>
      <w:sz w:val="22"/>
      <w:lang w:eastAsia="en-US"/>
    </w:rPr>
  </w:style>
  <w:style w:type="paragraph" w:styleId="ac">
    <w:name w:val="Date"/>
    <w:basedOn w:val="a"/>
    <w:next w:val="a"/>
    <w:link w:val="ad"/>
    <w:uiPriority w:val="99"/>
    <w:semiHidden/>
    <w:unhideWhenUsed/>
    <w:rsid w:val="004522BD"/>
  </w:style>
  <w:style w:type="character" w:customStyle="1" w:styleId="ad">
    <w:name w:val="日付 (文字)"/>
    <w:basedOn w:val="a0"/>
    <w:link w:val="ac"/>
    <w:uiPriority w:val="99"/>
    <w:semiHidden/>
    <w:rsid w:val="0045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熊谷 和成</cp:lastModifiedBy>
  <cp:revision>75</cp:revision>
  <cp:lastPrinted>2025-03-27T01:33:00Z</cp:lastPrinted>
  <dcterms:created xsi:type="dcterms:W3CDTF">2014-08-06T08:02:00Z</dcterms:created>
  <dcterms:modified xsi:type="dcterms:W3CDTF">2026-03-16T05:54:00Z</dcterms:modified>
</cp:coreProperties>
</file>